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0EA" w:rsidRDefault="00D67B50" w:rsidP="004740EA">
      <w:pPr>
        <w:pStyle w:val="Heading2"/>
        <w:rPr>
          <w:b w:val="0"/>
        </w:rPr>
      </w:pPr>
      <w:r>
        <w:t>Response form for c</w:t>
      </w:r>
      <w:r w:rsidRPr="00895ADF">
        <w:t xml:space="preserve">onsultation on </w:t>
      </w:r>
      <w:r>
        <w:t>devolving Sunday t</w:t>
      </w:r>
      <w:r w:rsidRPr="00895ADF">
        <w:t>rading rules</w:t>
      </w:r>
      <w:r w:rsidR="004740EA">
        <w:t xml:space="preserve"> </w:t>
      </w:r>
    </w:p>
    <w:p w:rsidR="00D67B50" w:rsidRPr="00A212DB" w:rsidRDefault="00D67B50" w:rsidP="00D67B50">
      <w:pPr>
        <w:pStyle w:val="Default"/>
        <w:spacing w:after="280"/>
        <w:ind w:left="142"/>
      </w:pPr>
      <w:r w:rsidRPr="00A212DB">
        <w:t xml:space="preserve">There is no obligation to use this form when responding, but doing so will make your responses easier to analyse. There is also no obligation to answer all the questions. We look forward to receiving your feedback. The Department may, in accordance with the Code of Practice on Access to Government Information, make available, on public request, individual responses. </w:t>
      </w:r>
    </w:p>
    <w:p w:rsidR="00D67B50" w:rsidRPr="00A212DB" w:rsidRDefault="00D67B50" w:rsidP="00D67B50">
      <w:pPr>
        <w:pStyle w:val="Default"/>
        <w:spacing w:after="280"/>
        <w:ind w:left="142"/>
      </w:pPr>
      <w:r w:rsidRPr="00A212DB">
        <w:t xml:space="preserve">The closing date for this consultation is </w:t>
      </w:r>
      <w:r>
        <w:t>16 September 2015.</w:t>
      </w:r>
      <w:r w:rsidRPr="00A212DB">
        <w:rPr>
          <w:b/>
          <w:bCs/>
        </w:rPr>
        <w:t xml:space="preserve"> </w:t>
      </w:r>
    </w:p>
    <w:p w:rsidR="00D67B50" w:rsidRPr="00A212DB" w:rsidRDefault="00D67B50" w:rsidP="00D67B50">
      <w:pPr>
        <w:pStyle w:val="Default"/>
        <w:ind w:left="142"/>
      </w:pPr>
      <w:r w:rsidRPr="00A212DB">
        <w:t xml:space="preserve">Please return completed forms to: </w:t>
      </w:r>
    </w:p>
    <w:p w:rsidR="00D67B50" w:rsidRDefault="00D67B50" w:rsidP="00D67B50">
      <w:pPr>
        <w:pStyle w:val="Default"/>
        <w:ind w:left="142"/>
      </w:pPr>
    </w:p>
    <w:p w:rsidR="00D67B50" w:rsidRDefault="00D67B50" w:rsidP="00D67B50">
      <w:pPr>
        <w:pStyle w:val="Default"/>
        <w:ind w:left="142"/>
      </w:pPr>
      <w:r w:rsidRPr="00C51215">
        <w:t>Sunday Trading Team</w:t>
      </w:r>
    </w:p>
    <w:p w:rsidR="00D67B50" w:rsidRPr="00A212DB" w:rsidRDefault="00D67B50" w:rsidP="00D67B50">
      <w:pPr>
        <w:pStyle w:val="Default"/>
        <w:ind w:left="142"/>
      </w:pPr>
      <w:r w:rsidRPr="00A212DB">
        <w:t xml:space="preserve">Consumer and Competition Policy </w:t>
      </w:r>
    </w:p>
    <w:p w:rsidR="00D67B50" w:rsidRPr="00A212DB" w:rsidRDefault="00D67B50" w:rsidP="00D67B50">
      <w:pPr>
        <w:pStyle w:val="Default"/>
        <w:ind w:left="142"/>
      </w:pPr>
      <w:r w:rsidRPr="00A212DB">
        <w:t xml:space="preserve">Department for Business, Innovation and Skills </w:t>
      </w:r>
    </w:p>
    <w:p w:rsidR="00D67B50" w:rsidRPr="00A212DB" w:rsidRDefault="00D67B50" w:rsidP="00D67B50">
      <w:pPr>
        <w:pStyle w:val="Default"/>
        <w:ind w:left="142"/>
      </w:pPr>
      <w:r w:rsidRPr="00A212DB">
        <w:t xml:space="preserve">1 Victoria Street </w:t>
      </w:r>
    </w:p>
    <w:p w:rsidR="00D67B50" w:rsidRPr="00A212DB" w:rsidRDefault="00D67B50" w:rsidP="00D67B50">
      <w:pPr>
        <w:pStyle w:val="Default"/>
        <w:ind w:left="142"/>
      </w:pPr>
      <w:r w:rsidRPr="00A212DB">
        <w:t xml:space="preserve">London SW1H 0ET </w:t>
      </w:r>
    </w:p>
    <w:p w:rsidR="00D67B50" w:rsidRPr="00A212DB" w:rsidRDefault="00D67B50" w:rsidP="00D67B50">
      <w:pPr>
        <w:pStyle w:val="Default"/>
        <w:ind w:left="142"/>
      </w:pPr>
      <w:r>
        <w:t>Tel</w:t>
      </w:r>
      <w:r w:rsidRPr="00A212DB">
        <w:t xml:space="preserve">: 020 7215 </w:t>
      </w:r>
      <w:r>
        <w:t>5000</w:t>
      </w:r>
      <w:r w:rsidRPr="00A212DB">
        <w:t xml:space="preserve"> </w:t>
      </w:r>
    </w:p>
    <w:p w:rsidR="00D67B50" w:rsidRDefault="00D67B50" w:rsidP="00D67B50">
      <w:proofErr w:type="gramStart"/>
      <w:r w:rsidRPr="00A212DB">
        <w:t>email</w:t>
      </w:r>
      <w:proofErr w:type="gramEnd"/>
      <w:r w:rsidRPr="00A212DB">
        <w:t xml:space="preserve">: </w:t>
      </w:r>
      <w:hyperlink r:id="rId8" w:history="1">
        <w:r w:rsidRPr="00131DF6">
          <w:rPr>
            <w:rStyle w:val="Hyperlink"/>
          </w:rPr>
          <w:t>sunday.trading@bis.gsi.gov.uk</w:t>
        </w:r>
      </w:hyperlink>
    </w:p>
    <w:p w:rsidR="00D67B50" w:rsidRDefault="00D67B50" w:rsidP="00D67B50">
      <w:pPr>
        <w:spacing w:after="0"/>
      </w:pPr>
      <w:r w:rsidRPr="000950CF">
        <w:t>Name</w:t>
      </w:r>
      <w:r>
        <w:t>:</w:t>
      </w:r>
    </w:p>
    <w:p w:rsidR="00D67B50" w:rsidRPr="000950CF" w:rsidRDefault="00D67B50" w:rsidP="00D67B50">
      <w:pPr>
        <w:spacing w:after="0"/>
      </w:pPr>
      <w:r>
        <w:t>Organisation (if applicable):</w:t>
      </w:r>
    </w:p>
    <w:p w:rsidR="00D67B50" w:rsidRPr="000950CF" w:rsidRDefault="00D67B50" w:rsidP="00D67B50">
      <w:pPr>
        <w:spacing w:after="0"/>
      </w:pPr>
      <w:r w:rsidRPr="000950CF">
        <w:t>Address</w:t>
      </w:r>
      <w:r>
        <w:t>:</w:t>
      </w:r>
    </w:p>
    <w:p w:rsidR="00D67B50" w:rsidRPr="000950CF" w:rsidRDefault="00D67B50" w:rsidP="00D67B50">
      <w:pPr>
        <w:spacing w:after="0"/>
        <w:ind w:left="0"/>
      </w:pPr>
    </w:p>
    <w:p w:rsidR="00D67B50" w:rsidRDefault="00D67B50" w:rsidP="00D67B50">
      <w:r>
        <w:t xml:space="preserve">Please use the tick box from the list of options </w:t>
      </w:r>
      <w:r w:rsidRPr="000950CF">
        <w:t xml:space="preserve">that best describes </w:t>
      </w:r>
      <w:r>
        <w:t xml:space="preserve">you as </w:t>
      </w:r>
      <w:r w:rsidRPr="000950CF">
        <w:t>a respondent.</w:t>
      </w:r>
    </w:p>
    <w:tbl>
      <w:tblPr>
        <w:tblW w:w="3791" w:type="pct"/>
        <w:tblInd w:w="294" w:type="dxa"/>
        <w:tblBorders>
          <w:top w:val="single" w:sz="8" w:space="0" w:color="00CCFF"/>
          <w:left w:val="single" w:sz="8" w:space="0" w:color="00CCFF"/>
          <w:bottom w:val="single" w:sz="8" w:space="0" w:color="00CCFF"/>
          <w:right w:val="single" w:sz="8" w:space="0" w:color="00CCFF"/>
          <w:insideH w:val="single" w:sz="8" w:space="0" w:color="00CCFF"/>
          <w:insideV w:val="single" w:sz="8" w:space="0" w:color="00CCFF"/>
        </w:tblBorders>
        <w:tblLayout w:type="fixed"/>
        <w:tblCellMar>
          <w:left w:w="0" w:type="dxa"/>
          <w:right w:w="0" w:type="dxa"/>
        </w:tblCellMar>
        <w:tblLook w:val="01E0" w:firstRow="1" w:lastRow="1" w:firstColumn="1" w:lastColumn="1" w:noHBand="0" w:noVBand="0"/>
      </w:tblPr>
      <w:tblGrid>
        <w:gridCol w:w="872"/>
        <w:gridCol w:w="5987"/>
      </w:tblGrid>
      <w:tr w:rsidR="00D67B50" w:rsidRPr="00015C4E" w:rsidTr="00D67B50">
        <w:trPr>
          <w:trHeight w:val="227"/>
        </w:trPr>
        <w:tc>
          <w:tcPr>
            <w:tcW w:w="636" w:type="pct"/>
            <w:shd w:val="clear" w:color="auto" w:fill="auto"/>
            <w:tcMar>
              <w:top w:w="113" w:type="dxa"/>
              <w:bottom w:w="113" w:type="dxa"/>
            </w:tcMar>
          </w:tcPr>
          <w:p w:rsidR="00D67B50" w:rsidRPr="003654E6" w:rsidRDefault="00D67B50" w:rsidP="005F0AC6">
            <w:pPr>
              <w:pStyle w:val="TableText"/>
              <w:tabs>
                <w:tab w:val="left" w:pos="825"/>
              </w:tabs>
              <w:spacing w:after="0"/>
            </w:pPr>
            <w:r>
              <w:tab/>
            </w:r>
          </w:p>
        </w:tc>
        <w:tc>
          <w:tcPr>
            <w:tcW w:w="4364" w:type="pct"/>
            <w:shd w:val="clear" w:color="auto" w:fill="auto"/>
            <w:tcMar>
              <w:top w:w="113" w:type="dxa"/>
              <w:bottom w:w="113" w:type="dxa"/>
            </w:tcMar>
          </w:tcPr>
          <w:p w:rsidR="00D67B50" w:rsidRPr="00015C4E" w:rsidRDefault="00D67B50" w:rsidP="005F0AC6">
            <w:pPr>
              <w:pStyle w:val="Tabletextnon-bold"/>
              <w:spacing w:after="0"/>
            </w:pPr>
            <w:r>
              <w:t>Bu</w:t>
            </w:r>
            <w:r w:rsidRPr="00015C4E">
              <w:t>si</w:t>
            </w:r>
            <w:r>
              <w:t>ness representative organisation/trade body</w:t>
            </w:r>
          </w:p>
        </w:tc>
      </w:tr>
      <w:tr w:rsidR="00D67B50" w:rsidRPr="00015C4E" w:rsidTr="00D67B50">
        <w:trPr>
          <w:trHeight w:val="227"/>
        </w:trPr>
        <w:tc>
          <w:tcPr>
            <w:tcW w:w="636" w:type="pct"/>
            <w:shd w:val="clear" w:color="auto" w:fill="auto"/>
            <w:tcMar>
              <w:top w:w="113" w:type="dxa"/>
              <w:bottom w:w="113" w:type="dxa"/>
            </w:tcMar>
          </w:tcPr>
          <w:p w:rsidR="00D67B50" w:rsidRDefault="00D67B50" w:rsidP="005F0AC6">
            <w:pPr>
              <w:pStyle w:val="TableText"/>
              <w:spacing w:after="0"/>
            </w:pPr>
          </w:p>
        </w:tc>
        <w:tc>
          <w:tcPr>
            <w:tcW w:w="4364" w:type="pct"/>
            <w:shd w:val="clear" w:color="auto" w:fill="auto"/>
            <w:tcMar>
              <w:top w:w="113" w:type="dxa"/>
              <w:bottom w:w="113" w:type="dxa"/>
            </w:tcMar>
          </w:tcPr>
          <w:p w:rsidR="00D67B50" w:rsidRPr="00015C4E" w:rsidRDefault="00D67B50" w:rsidP="005F0AC6">
            <w:pPr>
              <w:pStyle w:val="Tabletextnon-bold"/>
              <w:spacing w:after="0"/>
            </w:pPr>
            <w:r>
              <w:t>Central Government</w:t>
            </w:r>
          </w:p>
        </w:tc>
      </w:tr>
      <w:tr w:rsidR="00D67B50" w:rsidRPr="00015C4E" w:rsidTr="00D67B50">
        <w:trPr>
          <w:trHeight w:val="227"/>
        </w:trPr>
        <w:tc>
          <w:tcPr>
            <w:tcW w:w="636" w:type="pct"/>
            <w:shd w:val="clear" w:color="auto" w:fill="auto"/>
            <w:tcMar>
              <w:top w:w="113" w:type="dxa"/>
              <w:bottom w:w="113" w:type="dxa"/>
            </w:tcMar>
          </w:tcPr>
          <w:p w:rsidR="00D67B50" w:rsidRDefault="00D67B50" w:rsidP="005F0AC6">
            <w:pPr>
              <w:pStyle w:val="TableText"/>
              <w:spacing w:after="0"/>
            </w:pPr>
          </w:p>
        </w:tc>
        <w:tc>
          <w:tcPr>
            <w:tcW w:w="4364" w:type="pct"/>
            <w:shd w:val="clear" w:color="auto" w:fill="auto"/>
            <w:tcMar>
              <w:top w:w="113" w:type="dxa"/>
              <w:bottom w:w="113" w:type="dxa"/>
            </w:tcMar>
          </w:tcPr>
          <w:p w:rsidR="00D67B50" w:rsidRDefault="00D67B50" w:rsidP="005F0AC6">
            <w:pPr>
              <w:pStyle w:val="Tabletextnon-bold"/>
              <w:spacing w:after="0"/>
            </w:pPr>
            <w:r>
              <w:t>Charity or social enterprise</w:t>
            </w:r>
          </w:p>
        </w:tc>
      </w:tr>
      <w:tr w:rsidR="00D67B50" w:rsidRPr="00015C4E" w:rsidTr="00D67B50">
        <w:trPr>
          <w:trHeight w:val="227"/>
        </w:trPr>
        <w:tc>
          <w:tcPr>
            <w:tcW w:w="636" w:type="pct"/>
            <w:shd w:val="clear" w:color="auto" w:fill="auto"/>
            <w:tcMar>
              <w:top w:w="113" w:type="dxa"/>
              <w:bottom w:w="113" w:type="dxa"/>
            </w:tcMar>
          </w:tcPr>
          <w:p w:rsidR="00D67B50" w:rsidRDefault="00D67B50" w:rsidP="005F0AC6">
            <w:pPr>
              <w:pStyle w:val="TableText"/>
              <w:spacing w:after="0"/>
            </w:pPr>
          </w:p>
        </w:tc>
        <w:tc>
          <w:tcPr>
            <w:tcW w:w="4364" w:type="pct"/>
            <w:shd w:val="clear" w:color="auto" w:fill="auto"/>
            <w:tcMar>
              <w:top w:w="113" w:type="dxa"/>
              <w:bottom w:w="113" w:type="dxa"/>
            </w:tcMar>
          </w:tcPr>
          <w:p w:rsidR="00D67B50" w:rsidRDefault="00D67B50" w:rsidP="005F0AC6">
            <w:pPr>
              <w:pStyle w:val="Tabletextnon-bold"/>
              <w:spacing w:after="0"/>
            </w:pPr>
            <w:r>
              <w:t>Individual</w:t>
            </w:r>
          </w:p>
        </w:tc>
      </w:tr>
      <w:tr w:rsidR="00D67B50" w:rsidRPr="00015C4E" w:rsidTr="00D67B50">
        <w:trPr>
          <w:trHeight w:val="227"/>
        </w:trPr>
        <w:tc>
          <w:tcPr>
            <w:tcW w:w="636" w:type="pct"/>
            <w:shd w:val="clear" w:color="auto" w:fill="auto"/>
            <w:tcMar>
              <w:top w:w="113" w:type="dxa"/>
              <w:bottom w:w="113" w:type="dxa"/>
            </w:tcMar>
          </w:tcPr>
          <w:p w:rsidR="00D67B50" w:rsidRDefault="00D67B50" w:rsidP="005F0AC6">
            <w:pPr>
              <w:pStyle w:val="TableText"/>
              <w:spacing w:after="0"/>
            </w:pPr>
          </w:p>
        </w:tc>
        <w:tc>
          <w:tcPr>
            <w:tcW w:w="4364" w:type="pct"/>
            <w:shd w:val="clear" w:color="auto" w:fill="auto"/>
            <w:tcMar>
              <w:top w:w="113" w:type="dxa"/>
              <w:bottom w:w="113" w:type="dxa"/>
            </w:tcMar>
          </w:tcPr>
          <w:p w:rsidR="00D67B50" w:rsidRDefault="00D67B50" w:rsidP="005F0AC6">
            <w:pPr>
              <w:pStyle w:val="Tabletextnon-bold"/>
              <w:spacing w:after="0"/>
            </w:pPr>
            <w:r>
              <w:t>Large business (over 250 staff)</w:t>
            </w:r>
          </w:p>
        </w:tc>
      </w:tr>
      <w:tr w:rsidR="00D67B50" w:rsidRPr="00015C4E" w:rsidTr="00D67B50">
        <w:trPr>
          <w:trHeight w:val="227"/>
        </w:trPr>
        <w:tc>
          <w:tcPr>
            <w:tcW w:w="636" w:type="pct"/>
            <w:shd w:val="clear" w:color="auto" w:fill="auto"/>
            <w:tcMar>
              <w:top w:w="113" w:type="dxa"/>
              <w:bottom w:w="113" w:type="dxa"/>
            </w:tcMar>
          </w:tcPr>
          <w:p w:rsidR="00D67B50" w:rsidRDefault="00D67B50" w:rsidP="005F0AC6">
            <w:pPr>
              <w:pStyle w:val="TableText"/>
              <w:spacing w:after="0"/>
            </w:pPr>
          </w:p>
        </w:tc>
        <w:tc>
          <w:tcPr>
            <w:tcW w:w="4364" w:type="pct"/>
            <w:shd w:val="clear" w:color="auto" w:fill="auto"/>
            <w:tcMar>
              <w:top w:w="113" w:type="dxa"/>
              <w:bottom w:w="113" w:type="dxa"/>
            </w:tcMar>
          </w:tcPr>
          <w:p w:rsidR="00D67B50" w:rsidRDefault="00D67B50" w:rsidP="005F0AC6">
            <w:pPr>
              <w:pStyle w:val="Tabletextnon-bold"/>
              <w:spacing w:after="0"/>
            </w:pPr>
            <w:r>
              <w:t>Legal representative</w:t>
            </w:r>
          </w:p>
        </w:tc>
      </w:tr>
      <w:tr w:rsidR="00D67B50" w:rsidRPr="00015C4E" w:rsidTr="00D67B50">
        <w:trPr>
          <w:trHeight w:val="227"/>
        </w:trPr>
        <w:tc>
          <w:tcPr>
            <w:tcW w:w="636" w:type="pct"/>
            <w:shd w:val="clear" w:color="auto" w:fill="auto"/>
            <w:tcMar>
              <w:top w:w="113" w:type="dxa"/>
              <w:bottom w:w="113" w:type="dxa"/>
            </w:tcMar>
          </w:tcPr>
          <w:p w:rsidR="00D67B50" w:rsidRDefault="00D67B50" w:rsidP="005F0AC6">
            <w:pPr>
              <w:pStyle w:val="TableText"/>
              <w:spacing w:after="0"/>
            </w:pPr>
          </w:p>
        </w:tc>
        <w:tc>
          <w:tcPr>
            <w:tcW w:w="4364" w:type="pct"/>
            <w:shd w:val="clear" w:color="auto" w:fill="auto"/>
            <w:tcMar>
              <w:top w:w="113" w:type="dxa"/>
              <w:bottom w:w="113" w:type="dxa"/>
            </w:tcMar>
          </w:tcPr>
          <w:p w:rsidR="00D67B50" w:rsidRDefault="00D67B50" w:rsidP="005F0AC6">
            <w:pPr>
              <w:pStyle w:val="Tabletextnon-bold"/>
              <w:spacing w:after="0"/>
            </w:pPr>
            <w:r>
              <w:t>Local Government</w:t>
            </w:r>
          </w:p>
        </w:tc>
      </w:tr>
      <w:tr w:rsidR="00D67B50" w:rsidRPr="00015C4E" w:rsidTr="00D67B50">
        <w:trPr>
          <w:trHeight w:val="227"/>
        </w:trPr>
        <w:tc>
          <w:tcPr>
            <w:tcW w:w="636" w:type="pct"/>
            <w:shd w:val="clear" w:color="auto" w:fill="auto"/>
            <w:tcMar>
              <w:top w:w="113" w:type="dxa"/>
              <w:bottom w:w="113" w:type="dxa"/>
            </w:tcMar>
          </w:tcPr>
          <w:p w:rsidR="00D67B50" w:rsidRDefault="00D67B50" w:rsidP="005F0AC6">
            <w:pPr>
              <w:pStyle w:val="TableText"/>
              <w:spacing w:after="0"/>
            </w:pPr>
          </w:p>
        </w:tc>
        <w:tc>
          <w:tcPr>
            <w:tcW w:w="4364" w:type="pct"/>
            <w:shd w:val="clear" w:color="auto" w:fill="auto"/>
            <w:tcMar>
              <w:top w:w="113" w:type="dxa"/>
              <w:bottom w:w="113" w:type="dxa"/>
            </w:tcMar>
          </w:tcPr>
          <w:p w:rsidR="00D67B50" w:rsidRDefault="00D67B50" w:rsidP="005F0AC6">
            <w:pPr>
              <w:pStyle w:val="Tabletextnon-bold"/>
              <w:spacing w:after="0"/>
            </w:pPr>
            <w:r>
              <w:t>Medium business (50 to 250 staff)</w:t>
            </w:r>
          </w:p>
        </w:tc>
      </w:tr>
      <w:tr w:rsidR="00D67B50" w:rsidRPr="00015C4E" w:rsidTr="00D67B50">
        <w:trPr>
          <w:trHeight w:val="227"/>
        </w:trPr>
        <w:tc>
          <w:tcPr>
            <w:tcW w:w="636" w:type="pct"/>
            <w:shd w:val="clear" w:color="auto" w:fill="auto"/>
            <w:tcMar>
              <w:top w:w="113" w:type="dxa"/>
              <w:bottom w:w="113" w:type="dxa"/>
            </w:tcMar>
          </w:tcPr>
          <w:p w:rsidR="00D67B50" w:rsidRDefault="00D67B50" w:rsidP="005F0AC6">
            <w:pPr>
              <w:pStyle w:val="TableText"/>
              <w:spacing w:after="0"/>
            </w:pPr>
          </w:p>
        </w:tc>
        <w:tc>
          <w:tcPr>
            <w:tcW w:w="4364" w:type="pct"/>
            <w:shd w:val="clear" w:color="auto" w:fill="auto"/>
            <w:tcMar>
              <w:top w:w="113" w:type="dxa"/>
              <w:bottom w:w="113" w:type="dxa"/>
            </w:tcMar>
          </w:tcPr>
          <w:p w:rsidR="00D67B50" w:rsidRDefault="00D67B50" w:rsidP="005F0AC6">
            <w:pPr>
              <w:pStyle w:val="Tabletextnon-bold"/>
              <w:spacing w:after="0"/>
            </w:pPr>
            <w:r>
              <w:t>Micro business (up to 9 staff)</w:t>
            </w:r>
          </w:p>
        </w:tc>
      </w:tr>
      <w:tr w:rsidR="00D67B50" w:rsidRPr="00015C4E" w:rsidTr="00D67B50">
        <w:trPr>
          <w:trHeight w:val="227"/>
        </w:trPr>
        <w:tc>
          <w:tcPr>
            <w:tcW w:w="636" w:type="pct"/>
            <w:shd w:val="clear" w:color="auto" w:fill="auto"/>
            <w:tcMar>
              <w:top w:w="113" w:type="dxa"/>
              <w:bottom w:w="113" w:type="dxa"/>
            </w:tcMar>
          </w:tcPr>
          <w:p w:rsidR="00D67B50" w:rsidRDefault="00D67B50" w:rsidP="005F0AC6">
            <w:pPr>
              <w:pStyle w:val="TableText"/>
              <w:spacing w:after="0"/>
            </w:pPr>
          </w:p>
        </w:tc>
        <w:tc>
          <w:tcPr>
            <w:tcW w:w="4364" w:type="pct"/>
            <w:shd w:val="clear" w:color="auto" w:fill="auto"/>
            <w:tcMar>
              <w:top w:w="113" w:type="dxa"/>
              <w:bottom w:w="113" w:type="dxa"/>
            </w:tcMar>
          </w:tcPr>
          <w:p w:rsidR="00D67B50" w:rsidRDefault="00D67B50" w:rsidP="005F0AC6">
            <w:pPr>
              <w:pStyle w:val="Tabletextnon-bold"/>
              <w:spacing w:after="0"/>
            </w:pPr>
            <w:r>
              <w:t xml:space="preserve">Religious organisation </w:t>
            </w:r>
          </w:p>
        </w:tc>
      </w:tr>
      <w:tr w:rsidR="00D67B50" w:rsidRPr="00015C4E" w:rsidTr="00D67B50">
        <w:trPr>
          <w:trHeight w:val="227"/>
        </w:trPr>
        <w:tc>
          <w:tcPr>
            <w:tcW w:w="636" w:type="pct"/>
            <w:shd w:val="clear" w:color="auto" w:fill="auto"/>
            <w:tcMar>
              <w:top w:w="113" w:type="dxa"/>
              <w:bottom w:w="113" w:type="dxa"/>
            </w:tcMar>
          </w:tcPr>
          <w:p w:rsidR="00D67B50" w:rsidRDefault="00D67B50" w:rsidP="005F0AC6">
            <w:pPr>
              <w:pStyle w:val="TableText"/>
              <w:spacing w:after="0"/>
            </w:pPr>
          </w:p>
        </w:tc>
        <w:tc>
          <w:tcPr>
            <w:tcW w:w="4364" w:type="pct"/>
            <w:shd w:val="clear" w:color="auto" w:fill="auto"/>
            <w:tcMar>
              <w:top w:w="113" w:type="dxa"/>
              <w:bottom w:w="113" w:type="dxa"/>
            </w:tcMar>
          </w:tcPr>
          <w:p w:rsidR="00D67B50" w:rsidRDefault="00D67B50" w:rsidP="005F0AC6">
            <w:pPr>
              <w:pStyle w:val="Tabletextnon-bold"/>
              <w:spacing w:after="0"/>
            </w:pPr>
            <w:r>
              <w:t>Small business (10 to 49 staff)</w:t>
            </w:r>
          </w:p>
        </w:tc>
      </w:tr>
      <w:tr w:rsidR="00D67B50" w:rsidRPr="00015C4E" w:rsidTr="00D67B50">
        <w:trPr>
          <w:trHeight w:val="227"/>
        </w:trPr>
        <w:tc>
          <w:tcPr>
            <w:tcW w:w="636" w:type="pct"/>
            <w:shd w:val="clear" w:color="auto" w:fill="auto"/>
            <w:tcMar>
              <w:top w:w="113" w:type="dxa"/>
              <w:bottom w:w="113" w:type="dxa"/>
            </w:tcMar>
          </w:tcPr>
          <w:p w:rsidR="00D67B50" w:rsidRDefault="00D67B50" w:rsidP="005F0AC6">
            <w:pPr>
              <w:pStyle w:val="TableText"/>
              <w:spacing w:after="0"/>
            </w:pPr>
          </w:p>
        </w:tc>
        <w:tc>
          <w:tcPr>
            <w:tcW w:w="4364" w:type="pct"/>
            <w:shd w:val="clear" w:color="auto" w:fill="auto"/>
            <w:tcMar>
              <w:top w:w="113" w:type="dxa"/>
              <w:bottom w:w="113" w:type="dxa"/>
            </w:tcMar>
          </w:tcPr>
          <w:p w:rsidR="00D67B50" w:rsidRDefault="00D67B50" w:rsidP="005F0AC6">
            <w:pPr>
              <w:pStyle w:val="Tabletextnon-bold"/>
              <w:spacing w:after="0"/>
            </w:pPr>
            <w:r>
              <w:t>Trade union or staff association</w:t>
            </w:r>
          </w:p>
        </w:tc>
      </w:tr>
      <w:tr w:rsidR="00D67B50" w:rsidRPr="00015C4E" w:rsidTr="00D67B50">
        <w:trPr>
          <w:trHeight w:val="227"/>
        </w:trPr>
        <w:tc>
          <w:tcPr>
            <w:tcW w:w="636" w:type="pct"/>
            <w:shd w:val="clear" w:color="auto" w:fill="auto"/>
            <w:tcMar>
              <w:top w:w="113" w:type="dxa"/>
              <w:bottom w:w="113" w:type="dxa"/>
            </w:tcMar>
          </w:tcPr>
          <w:p w:rsidR="00D67B50" w:rsidRDefault="00D67B50" w:rsidP="005F0AC6">
            <w:pPr>
              <w:pStyle w:val="TableText"/>
              <w:spacing w:after="0"/>
            </w:pPr>
          </w:p>
        </w:tc>
        <w:tc>
          <w:tcPr>
            <w:tcW w:w="4364" w:type="pct"/>
            <w:shd w:val="clear" w:color="auto" w:fill="auto"/>
            <w:tcMar>
              <w:top w:w="113" w:type="dxa"/>
              <w:bottom w:w="113" w:type="dxa"/>
            </w:tcMar>
          </w:tcPr>
          <w:p w:rsidR="00D67B50" w:rsidRDefault="00D67B50" w:rsidP="005F0AC6">
            <w:pPr>
              <w:pStyle w:val="Tabletextnon-bold"/>
              <w:spacing w:after="0"/>
            </w:pPr>
            <w:r>
              <w:t>Other (please state)</w:t>
            </w:r>
          </w:p>
        </w:tc>
      </w:tr>
    </w:tbl>
    <w:p w:rsidR="00D67B50" w:rsidRDefault="00D67B50" w:rsidP="00D67B50">
      <w:pPr>
        <w:rPr>
          <w:b/>
          <w:i/>
        </w:rPr>
      </w:pPr>
    </w:p>
    <w:p w:rsidR="00D67B50" w:rsidRPr="00FC65CA" w:rsidRDefault="00D67B50" w:rsidP="00D67B50">
      <w:pPr>
        <w:rPr>
          <w:i/>
        </w:rPr>
      </w:pPr>
      <w:r w:rsidRPr="00FC65CA">
        <w:rPr>
          <w:b/>
          <w:i/>
        </w:rPr>
        <w:t xml:space="preserve">Question 1:  Should local areas have the power to </w:t>
      </w:r>
      <w:r>
        <w:rPr>
          <w:b/>
          <w:i/>
        </w:rPr>
        <w:t>extend</w:t>
      </w:r>
      <w:r w:rsidRPr="00FC65CA">
        <w:rPr>
          <w:b/>
          <w:i/>
        </w:rPr>
        <w:t xml:space="preserve"> trading hours on Sunday?</w:t>
      </w:r>
      <w:r w:rsidRPr="00FC65CA">
        <w:rPr>
          <w:i/>
        </w:rPr>
        <w:t xml:space="preserve"> </w:t>
      </w:r>
    </w:p>
    <w:p w:rsidR="00D67B50" w:rsidRDefault="00D67B50" w:rsidP="00D67B50"/>
    <w:p w:rsidR="00D67B50" w:rsidRPr="00833325" w:rsidRDefault="00D67B50" w:rsidP="00D67B50">
      <w:pPr>
        <w:shd w:val="clear" w:color="auto" w:fill="FFFFFF" w:themeFill="background1"/>
      </w:pPr>
      <w:r>
        <w:tab/>
      </w:r>
      <w:r>
        <w:tab/>
      </w:r>
      <w:r>
        <w:fldChar w:fldCharType="begin">
          <w:ffData>
            <w:name w:val="Check5"/>
            <w:enabled/>
            <w:calcOnExit w:val="0"/>
            <w:checkBox>
              <w:sizeAuto/>
              <w:default w:val="0"/>
            </w:checkBox>
          </w:ffData>
        </w:fldChar>
      </w:r>
      <w:r>
        <w:instrText xml:space="preserve"> FORMCHECKBOX </w:instrText>
      </w:r>
      <w:r>
        <w:fldChar w:fldCharType="separate"/>
      </w:r>
      <w:r>
        <w:fldChar w:fldCharType="end"/>
      </w:r>
      <w:r>
        <w:t xml:space="preserve"> Yes</w:t>
      </w:r>
      <w:r>
        <w:tab/>
      </w:r>
      <w:r>
        <w:tab/>
      </w:r>
      <w:r>
        <w:fldChar w:fldCharType="begin">
          <w:ffData>
            <w:name w:val="Check6"/>
            <w:enabled/>
            <w:calcOnExit w:val="0"/>
            <w:checkBox>
              <w:sizeAuto/>
              <w:default w:val="0"/>
            </w:checkBox>
          </w:ffData>
        </w:fldChar>
      </w:r>
      <w:r>
        <w:instrText xml:space="preserve"> FORMCHECKBOX </w:instrText>
      </w:r>
      <w:r>
        <w:fldChar w:fldCharType="separate"/>
      </w:r>
      <w:r>
        <w:fldChar w:fldCharType="end"/>
      </w:r>
      <w:r>
        <w:t xml:space="preserve"> No</w:t>
      </w:r>
      <w:r>
        <w:tab/>
      </w:r>
      <w:r>
        <w:tab/>
      </w:r>
      <w:r>
        <w:tab/>
      </w:r>
      <w:r>
        <w:fldChar w:fldCharType="begin">
          <w:ffData>
            <w:name w:val="Check7"/>
            <w:enabled/>
            <w:calcOnExit w:val="0"/>
            <w:checkBox>
              <w:sizeAuto/>
              <w:default w:val="0"/>
            </w:checkBox>
          </w:ffData>
        </w:fldChar>
      </w:r>
      <w:bookmarkStart w:id="0" w:name="Check7"/>
      <w:r>
        <w:instrText xml:space="preserve"> FORMCHECKBOX </w:instrText>
      </w:r>
      <w:r>
        <w:fldChar w:fldCharType="separate"/>
      </w:r>
      <w:r>
        <w:fldChar w:fldCharType="end"/>
      </w:r>
      <w:bookmarkEnd w:id="0"/>
      <w:r>
        <w:t xml:space="preserve"> </w:t>
      </w:r>
      <w:proofErr w:type="gramStart"/>
      <w:r>
        <w:t>Not</w:t>
      </w:r>
      <w:proofErr w:type="gramEnd"/>
      <w:r>
        <w:t xml:space="preserve"> sure</w:t>
      </w:r>
    </w:p>
    <w:p w:rsidR="00D67B50" w:rsidRPr="002E24FE" w:rsidRDefault="00D67B50" w:rsidP="00D67B50">
      <w:pPr>
        <w:ind w:left="0"/>
        <w:rPr>
          <w:b/>
        </w:rPr>
      </w:pPr>
    </w:p>
    <w:p w:rsidR="00D67B50" w:rsidRPr="00FC65CA" w:rsidRDefault="00D67B50" w:rsidP="00D67B50">
      <w:pPr>
        <w:rPr>
          <w:i/>
        </w:rPr>
      </w:pPr>
      <w:r w:rsidRPr="00FC65CA">
        <w:rPr>
          <w:b/>
          <w:i/>
        </w:rPr>
        <w:t xml:space="preserve">Question 2: </w:t>
      </w:r>
      <w:r>
        <w:rPr>
          <w:b/>
          <w:i/>
        </w:rPr>
        <w:t>If the power is devolved, w</w:t>
      </w:r>
      <w:r w:rsidRPr="00FC65CA">
        <w:rPr>
          <w:b/>
          <w:i/>
        </w:rPr>
        <w:t>ho do you think should be gi</w:t>
      </w:r>
      <w:r>
        <w:rPr>
          <w:b/>
          <w:i/>
        </w:rPr>
        <w:t>ven the power to change Sunday t</w:t>
      </w:r>
      <w:r w:rsidRPr="00FC65CA">
        <w:rPr>
          <w:b/>
          <w:i/>
        </w:rPr>
        <w:t xml:space="preserve">rading rules? </w:t>
      </w:r>
    </w:p>
    <w:p w:rsidR="00D67B50" w:rsidRPr="00833325" w:rsidRDefault="00D67B50" w:rsidP="00D67B50"/>
    <w:p w:rsidR="00D67B50" w:rsidRPr="00833325" w:rsidRDefault="00D67B50" w:rsidP="00D67B50">
      <w:pPr>
        <w:spacing w:after="240" w:line="480" w:lineRule="auto"/>
      </w:pPr>
      <w:r w:rsidRPr="00833325">
        <w:rPr>
          <w:bCs/>
        </w:rPr>
        <w:t xml:space="preserve"> </w:t>
      </w:r>
      <w:r w:rsidRPr="00833325">
        <w:tab/>
      </w:r>
      <w:r w:rsidRPr="00833325">
        <w:tab/>
      </w:r>
      <w:r w:rsidRPr="00833325">
        <w:fldChar w:fldCharType="begin">
          <w:ffData>
            <w:name w:val="Check10"/>
            <w:enabled/>
            <w:calcOnExit w:val="0"/>
            <w:checkBox>
              <w:sizeAuto/>
              <w:default w:val="0"/>
            </w:checkBox>
          </w:ffData>
        </w:fldChar>
      </w:r>
      <w:r w:rsidRPr="00833325">
        <w:instrText xml:space="preserve"> FORMCHECKBOX </w:instrText>
      </w:r>
      <w:r>
        <w:fldChar w:fldCharType="separate"/>
      </w:r>
      <w:r w:rsidRPr="00833325">
        <w:fldChar w:fldCharType="end"/>
      </w:r>
      <w:r>
        <w:t xml:space="preserve"> It should be devolved to e.g. elected metro</w:t>
      </w:r>
      <w:r w:rsidRPr="00833325">
        <w:t xml:space="preserve"> mayors</w:t>
      </w:r>
      <w:r>
        <w:t xml:space="preserve"> as part of ‘devolution deals’</w:t>
      </w:r>
    </w:p>
    <w:p w:rsidR="00D67B50" w:rsidRPr="00833325" w:rsidRDefault="00D67B50" w:rsidP="00D67B50">
      <w:pPr>
        <w:spacing w:after="240" w:line="480" w:lineRule="auto"/>
        <w:ind w:left="357"/>
      </w:pPr>
      <w:r w:rsidRPr="00833325">
        <w:tab/>
      </w:r>
      <w:r w:rsidRPr="00833325">
        <w:tab/>
      </w:r>
      <w:r w:rsidRPr="00833325">
        <w:fldChar w:fldCharType="begin">
          <w:ffData>
            <w:name w:val="Check9"/>
            <w:enabled/>
            <w:calcOnExit w:val="0"/>
            <w:checkBox>
              <w:sizeAuto/>
              <w:default w:val="0"/>
            </w:checkBox>
          </w:ffData>
        </w:fldChar>
      </w:r>
      <w:r w:rsidRPr="00833325">
        <w:instrText xml:space="preserve"> FORMCHECKBOX </w:instrText>
      </w:r>
      <w:r>
        <w:fldChar w:fldCharType="separate"/>
      </w:r>
      <w:r w:rsidRPr="00833325">
        <w:fldChar w:fldCharType="end"/>
      </w:r>
      <w:r>
        <w:t xml:space="preserve"> It should be devolved to all</w:t>
      </w:r>
      <w:r w:rsidRPr="00833325">
        <w:t xml:space="preserve"> local authorities</w:t>
      </w:r>
    </w:p>
    <w:p w:rsidR="00D67B50" w:rsidRPr="00833325" w:rsidRDefault="00D67B50" w:rsidP="00D67B50">
      <w:pPr>
        <w:spacing w:after="240" w:line="480" w:lineRule="auto"/>
        <w:ind w:left="1440"/>
      </w:pPr>
      <w:r w:rsidRPr="00833325">
        <w:fldChar w:fldCharType="begin">
          <w:ffData>
            <w:name w:val="Check9"/>
            <w:enabled/>
            <w:calcOnExit w:val="0"/>
            <w:checkBox>
              <w:sizeAuto/>
              <w:default w:val="0"/>
            </w:checkBox>
          </w:ffData>
        </w:fldChar>
      </w:r>
      <w:r w:rsidRPr="00833325">
        <w:instrText xml:space="preserve"> FORMCHECKBOX </w:instrText>
      </w:r>
      <w:r>
        <w:fldChar w:fldCharType="separate"/>
      </w:r>
      <w:r w:rsidRPr="00833325">
        <w:fldChar w:fldCharType="end"/>
      </w:r>
      <w:r w:rsidRPr="00346CBC">
        <w:t xml:space="preserve"> </w:t>
      </w:r>
      <w:r>
        <w:t>Not sure</w:t>
      </w:r>
    </w:p>
    <w:p w:rsidR="00D67B50" w:rsidRPr="00EB5B30" w:rsidRDefault="00D67B50" w:rsidP="00D67B50">
      <w:pPr>
        <w:spacing w:after="0"/>
        <w:ind w:left="0"/>
        <w:rPr>
          <w:b/>
        </w:rPr>
      </w:pPr>
    </w:p>
    <w:p w:rsidR="00D67B50" w:rsidRPr="00FC65CA" w:rsidRDefault="00D67B50" w:rsidP="00D67B50">
      <w:pPr>
        <w:rPr>
          <w:b/>
          <w:i/>
        </w:rPr>
      </w:pPr>
      <w:r w:rsidRPr="00FC65CA">
        <w:rPr>
          <w:b/>
          <w:i/>
        </w:rPr>
        <w:t>Question 3: How would you be impacted by local changes to Sunday trading rules?</w:t>
      </w:r>
      <w:r w:rsidRPr="00FC65CA">
        <w:rPr>
          <w:bCs/>
          <w:i/>
        </w:rPr>
        <w:t xml:space="preserve">   </w:t>
      </w:r>
    </w:p>
    <w:p w:rsidR="00D67B50" w:rsidRDefault="00D67B50" w:rsidP="00D67B50">
      <w:pPr>
        <w:spacing w:after="0"/>
      </w:pPr>
      <w:r>
        <w:tab/>
      </w:r>
    </w:p>
    <w:p w:rsidR="00D67B50" w:rsidRDefault="00D67B50" w:rsidP="00D67B50">
      <w:pPr>
        <w:spacing w:after="0"/>
      </w:pPr>
    </w:p>
    <w:p w:rsidR="00D67B50" w:rsidRDefault="00D67B50" w:rsidP="00D67B50">
      <w:pPr>
        <w:spacing w:after="240" w:line="480" w:lineRule="auto"/>
        <w:ind w:left="1440"/>
      </w:pPr>
      <w:r w:rsidRPr="006455FF">
        <w:fldChar w:fldCharType="begin">
          <w:ffData>
            <w:name w:val="Check4"/>
            <w:enabled/>
            <w:calcOnExit w:val="0"/>
            <w:checkBox>
              <w:sizeAuto/>
              <w:default w:val="0"/>
            </w:checkBox>
          </w:ffData>
        </w:fldChar>
      </w:r>
      <w:r w:rsidRPr="006455FF">
        <w:instrText xml:space="preserve"> FORMCHECKBOX </w:instrText>
      </w:r>
      <w:r>
        <w:fldChar w:fldCharType="separate"/>
      </w:r>
      <w:r w:rsidRPr="006455FF">
        <w:fldChar w:fldCharType="end"/>
      </w:r>
      <w:r w:rsidRPr="006455FF">
        <w:t xml:space="preserve"> </w:t>
      </w:r>
      <w:r>
        <w:t xml:space="preserve">Positively – the changes would benefit me </w:t>
      </w:r>
      <w:r w:rsidRPr="006455FF">
        <w:tab/>
      </w:r>
    </w:p>
    <w:p w:rsidR="00D67B50" w:rsidRDefault="00D67B50" w:rsidP="00D67B50">
      <w:pPr>
        <w:spacing w:after="240" w:line="480" w:lineRule="auto"/>
        <w:ind w:left="1440"/>
      </w:pPr>
      <w:r w:rsidRPr="006455FF">
        <w:fldChar w:fldCharType="begin">
          <w:ffData>
            <w:name w:val="Check3"/>
            <w:enabled/>
            <w:calcOnExit w:val="0"/>
            <w:checkBox>
              <w:sizeAuto/>
              <w:default w:val="0"/>
            </w:checkBox>
          </w:ffData>
        </w:fldChar>
      </w:r>
      <w:r w:rsidRPr="006455FF">
        <w:instrText xml:space="preserve"> FORMCHECKBOX </w:instrText>
      </w:r>
      <w:r>
        <w:fldChar w:fldCharType="separate"/>
      </w:r>
      <w:r w:rsidRPr="006455FF">
        <w:fldChar w:fldCharType="end"/>
      </w:r>
      <w:r w:rsidRPr="006455FF">
        <w:t xml:space="preserve"> </w:t>
      </w:r>
      <w:r>
        <w:t>Negatively – the changes would cause me problems</w:t>
      </w:r>
    </w:p>
    <w:p w:rsidR="00D67B50" w:rsidRPr="006455FF" w:rsidRDefault="00D67B50" w:rsidP="00D67B50">
      <w:pPr>
        <w:spacing w:after="240" w:line="480" w:lineRule="auto"/>
        <w:ind w:left="1440"/>
      </w:pPr>
      <w:r w:rsidRPr="006455FF">
        <w:fldChar w:fldCharType="begin">
          <w:ffData>
            <w:name w:val="Check1"/>
            <w:enabled/>
            <w:calcOnExit w:val="0"/>
            <w:checkBox>
              <w:sizeAuto/>
              <w:default w:val="0"/>
            </w:checkBox>
          </w:ffData>
        </w:fldChar>
      </w:r>
      <w:r w:rsidRPr="006455FF">
        <w:instrText xml:space="preserve"> FORMCHECKBOX </w:instrText>
      </w:r>
      <w:r>
        <w:fldChar w:fldCharType="separate"/>
      </w:r>
      <w:r w:rsidRPr="006455FF">
        <w:fldChar w:fldCharType="end"/>
      </w:r>
      <w:r>
        <w:t xml:space="preserve"> No difference</w:t>
      </w:r>
      <w:r w:rsidRPr="006455FF">
        <w:tab/>
      </w:r>
      <w:r>
        <w:t xml:space="preserve"> </w:t>
      </w:r>
    </w:p>
    <w:p w:rsidR="00D67B50" w:rsidRDefault="00D67B50" w:rsidP="00D67B50">
      <w:pPr>
        <w:spacing w:after="0"/>
        <w:ind w:left="0"/>
      </w:pPr>
    </w:p>
    <w:p w:rsidR="00D67B50" w:rsidRDefault="00D67B50" w:rsidP="00D67B50">
      <w:bookmarkStart w:id="1" w:name="_Toc222902189"/>
      <w:bookmarkStart w:id="2" w:name="_Toc337743660"/>
    </w:p>
    <w:p w:rsidR="00D67B50" w:rsidRDefault="00D67B50" w:rsidP="00D67B50"/>
    <w:p w:rsidR="00D67B50" w:rsidRDefault="00D67B50" w:rsidP="00D67B50">
      <w:r>
        <w:lastRenderedPageBreak/>
        <w:t xml:space="preserve">Please provide evidence: </w:t>
      </w:r>
    </w:p>
    <w:tbl>
      <w:tblPr>
        <w:tblStyle w:val="TableGrid"/>
        <w:tblW w:w="0" w:type="auto"/>
        <w:tblBorders>
          <w:top w:val="single" w:sz="4" w:space="0" w:color="00CCFF"/>
          <w:left w:val="single" w:sz="4" w:space="0" w:color="00CCFF"/>
          <w:bottom w:val="single" w:sz="4" w:space="0" w:color="00CCFF"/>
          <w:right w:val="single" w:sz="4" w:space="0" w:color="00CCFF"/>
          <w:insideH w:val="single" w:sz="4" w:space="0" w:color="00CCFF"/>
          <w:insideV w:val="single" w:sz="4" w:space="0" w:color="00CCFF"/>
        </w:tblBorders>
        <w:tblLook w:val="04A0" w:firstRow="1" w:lastRow="0" w:firstColumn="1" w:lastColumn="0" w:noHBand="0" w:noVBand="1"/>
      </w:tblPr>
      <w:tblGrid>
        <w:gridCol w:w="9242"/>
      </w:tblGrid>
      <w:tr w:rsidR="00D67B50" w:rsidTr="005F0AC6">
        <w:trPr>
          <w:trHeight w:val="2688"/>
        </w:trPr>
        <w:tc>
          <w:tcPr>
            <w:tcW w:w="9854" w:type="dxa"/>
          </w:tcPr>
          <w:p w:rsidR="00D67B50" w:rsidRPr="004C748A" w:rsidRDefault="00D67B50" w:rsidP="005F0AC6">
            <w:pPr>
              <w:spacing w:after="0"/>
              <w:rPr>
                <w:bCs/>
                <w:szCs w:val="26"/>
              </w:rPr>
            </w:pPr>
          </w:p>
        </w:tc>
      </w:tr>
    </w:tbl>
    <w:p w:rsidR="00D67B50" w:rsidRDefault="00D67B50" w:rsidP="00D67B50">
      <w:pPr>
        <w:spacing w:after="0"/>
        <w:ind w:left="0"/>
        <w:rPr>
          <w:b/>
          <w:bCs/>
          <w:color w:val="009BBB"/>
          <w:sz w:val="26"/>
          <w:szCs w:val="26"/>
        </w:rPr>
      </w:pPr>
    </w:p>
    <w:p w:rsidR="00D67B50" w:rsidRDefault="00D67B50" w:rsidP="00D67B50">
      <w:pPr>
        <w:spacing w:after="0"/>
        <w:ind w:left="0"/>
        <w:rPr>
          <w:b/>
          <w:i/>
        </w:rPr>
      </w:pPr>
    </w:p>
    <w:p w:rsidR="00D67B50" w:rsidRPr="000733D9" w:rsidRDefault="00D67B50" w:rsidP="00D67B50">
      <w:pPr>
        <w:rPr>
          <w:b/>
          <w:i/>
        </w:rPr>
      </w:pPr>
      <w:r w:rsidRPr="000733D9">
        <w:rPr>
          <w:b/>
          <w:i/>
        </w:rPr>
        <w:t xml:space="preserve">Question </w:t>
      </w:r>
      <w:r>
        <w:rPr>
          <w:b/>
          <w:i/>
        </w:rPr>
        <w:t>4</w:t>
      </w:r>
      <w:r w:rsidRPr="000733D9">
        <w:rPr>
          <w:b/>
          <w:i/>
        </w:rPr>
        <w:t>: Where did you hear about this consultation?</w:t>
      </w:r>
    </w:p>
    <w:bookmarkEnd w:id="1"/>
    <w:bookmarkEnd w:id="2"/>
    <w:p w:rsidR="00D67B50" w:rsidRDefault="00D67B50" w:rsidP="00D67B50">
      <w:pPr>
        <w:spacing w:after="0"/>
      </w:pPr>
    </w:p>
    <w:tbl>
      <w:tblPr>
        <w:tblW w:w="3791" w:type="pct"/>
        <w:tblInd w:w="294" w:type="dxa"/>
        <w:tblBorders>
          <w:top w:val="single" w:sz="8" w:space="0" w:color="00CCFF"/>
          <w:left w:val="single" w:sz="8" w:space="0" w:color="00CCFF"/>
          <w:bottom w:val="single" w:sz="8" w:space="0" w:color="00CCFF"/>
          <w:right w:val="single" w:sz="8" w:space="0" w:color="00CCFF"/>
          <w:insideH w:val="single" w:sz="8" w:space="0" w:color="00CCFF"/>
          <w:insideV w:val="single" w:sz="8" w:space="0" w:color="00CCFF"/>
        </w:tblBorders>
        <w:tblLayout w:type="fixed"/>
        <w:tblCellMar>
          <w:left w:w="0" w:type="dxa"/>
          <w:right w:w="0" w:type="dxa"/>
        </w:tblCellMar>
        <w:tblLook w:val="01E0" w:firstRow="1" w:lastRow="1" w:firstColumn="1" w:lastColumn="1" w:noHBand="0" w:noVBand="0"/>
      </w:tblPr>
      <w:tblGrid>
        <w:gridCol w:w="872"/>
        <w:gridCol w:w="5987"/>
      </w:tblGrid>
      <w:tr w:rsidR="00D67B50" w:rsidRPr="00015C4E" w:rsidTr="005F0AC6">
        <w:trPr>
          <w:trHeight w:val="227"/>
          <w:tblHeader/>
        </w:trPr>
        <w:tc>
          <w:tcPr>
            <w:tcW w:w="636" w:type="pct"/>
            <w:shd w:val="clear" w:color="auto" w:fill="auto"/>
            <w:tcMar>
              <w:top w:w="113" w:type="dxa"/>
              <w:bottom w:w="113" w:type="dxa"/>
            </w:tcMar>
          </w:tcPr>
          <w:p w:rsidR="00D67B50" w:rsidRPr="003654E6" w:rsidRDefault="00D67B50" w:rsidP="005F0AC6">
            <w:pPr>
              <w:pStyle w:val="TableText"/>
              <w:tabs>
                <w:tab w:val="left" w:pos="825"/>
              </w:tabs>
              <w:spacing w:after="0"/>
            </w:pPr>
            <w:r>
              <w:tab/>
            </w:r>
          </w:p>
        </w:tc>
        <w:tc>
          <w:tcPr>
            <w:tcW w:w="4364" w:type="pct"/>
            <w:shd w:val="clear" w:color="auto" w:fill="auto"/>
            <w:tcMar>
              <w:top w:w="113" w:type="dxa"/>
              <w:bottom w:w="113" w:type="dxa"/>
            </w:tcMar>
          </w:tcPr>
          <w:p w:rsidR="00D67B50" w:rsidRPr="00015C4E" w:rsidRDefault="00D67B50" w:rsidP="005F0AC6">
            <w:pPr>
              <w:pStyle w:val="Tabletextnon-bold"/>
              <w:spacing w:after="0"/>
            </w:pPr>
            <w:r>
              <w:t>.gov.uk website</w:t>
            </w:r>
          </w:p>
        </w:tc>
      </w:tr>
      <w:tr w:rsidR="00D67B50" w:rsidRPr="00015C4E" w:rsidTr="005F0AC6">
        <w:trPr>
          <w:trHeight w:val="227"/>
        </w:trPr>
        <w:tc>
          <w:tcPr>
            <w:tcW w:w="636" w:type="pct"/>
            <w:shd w:val="clear" w:color="auto" w:fill="auto"/>
            <w:tcMar>
              <w:top w:w="113" w:type="dxa"/>
              <w:bottom w:w="113" w:type="dxa"/>
            </w:tcMar>
          </w:tcPr>
          <w:p w:rsidR="00D67B50" w:rsidRDefault="00D67B50" w:rsidP="005F0AC6">
            <w:pPr>
              <w:pStyle w:val="TableText"/>
              <w:spacing w:after="0"/>
            </w:pPr>
          </w:p>
        </w:tc>
        <w:tc>
          <w:tcPr>
            <w:tcW w:w="4364" w:type="pct"/>
            <w:shd w:val="clear" w:color="auto" w:fill="auto"/>
            <w:tcMar>
              <w:top w:w="113" w:type="dxa"/>
              <w:bottom w:w="113" w:type="dxa"/>
            </w:tcMar>
          </w:tcPr>
          <w:p w:rsidR="00D67B50" w:rsidRPr="00015C4E" w:rsidRDefault="00D67B50" w:rsidP="005F0AC6">
            <w:pPr>
              <w:pStyle w:val="Tabletextnon-bold"/>
              <w:spacing w:after="0"/>
            </w:pPr>
            <w:r>
              <w:t xml:space="preserve">Other website    </w:t>
            </w:r>
          </w:p>
        </w:tc>
      </w:tr>
      <w:tr w:rsidR="00D67B50" w:rsidRPr="00015C4E" w:rsidTr="005F0AC6">
        <w:trPr>
          <w:trHeight w:val="227"/>
        </w:trPr>
        <w:tc>
          <w:tcPr>
            <w:tcW w:w="636" w:type="pct"/>
            <w:shd w:val="clear" w:color="auto" w:fill="auto"/>
            <w:tcMar>
              <w:top w:w="113" w:type="dxa"/>
              <w:bottom w:w="113" w:type="dxa"/>
            </w:tcMar>
          </w:tcPr>
          <w:p w:rsidR="00D67B50" w:rsidRDefault="00D67B50" w:rsidP="005F0AC6">
            <w:pPr>
              <w:pStyle w:val="TableText"/>
              <w:spacing w:after="0"/>
            </w:pPr>
          </w:p>
        </w:tc>
        <w:tc>
          <w:tcPr>
            <w:tcW w:w="4364" w:type="pct"/>
            <w:shd w:val="clear" w:color="auto" w:fill="auto"/>
            <w:tcMar>
              <w:top w:w="113" w:type="dxa"/>
              <w:bottom w:w="113" w:type="dxa"/>
            </w:tcMar>
          </w:tcPr>
          <w:p w:rsidR="00D67B50" w:rsidRDefault="00D67B50" w:rsidP="005F0AC6">
            <w:pPr>
              <w:pStyle w:val="Tabletextnon-bold"/>
              <w:spacing w:after="0"/>
            </w:pPr>
            <w:r>
              <w:t>National press</w:t>
            </w:r>
          </w:p>
        </w:tc>
      </w:tr>
      <w:tr w:rsidR="00D67B50" w:rsidRPr="00015C4E" w:rsidTr="005F0AC6">
        <w:trPr>
          <w:trHeight w:val="227"/>
        </w:trPr>
        <w:tc>
          <w:tcPr>
            <w:tcW w:w="636" w:type="pct"/>
            <w:shd w:val="clear" w:color="auto" w:fill="auto"/>
            <w:tcMar>
              <w:top w:w="113" w:type="dxa"/>
              <w:bottom w:w="113" w:type="dxa"/>
            </w:tcMar>
          </w:tcPr>
          <w:p w:rsidR="00D67B50" w:rsidRDefault="00D67B50" w:rsidP="005F0AC6">
            <w:pPr>
              <w:pStyle w:val="TableText"/>
              <w:spacing w:after="0"/>
            </w:pPr>
          </w:p>
        </w:tc>
        <w:tc>
          <w:tcPr>
            <w:tcW w:w="4364" w:type="pct"/>
            <w:shd w:val="clear" w:color="auto" w:fill="auto"/>
            <w:tcMar>
              <w:top w:w="113" w:type="dxa"/>
              <w:bottom w:w="113" w:type="dxa"/>
            </w:tcMar>
          </w:tcPr>
          <w:p w:rsidR="00D67B50" w:rsidRDefault="00D67B50" w:rsidP="005F0AC6">
            <w:pPr>
              <w:pStyle w:val="Tabletextnon-bold"/>
              <w:spacing w:after="0"/>
            </w:pPr>
            <w:r>
              <w:t>Local press</w:t>
            </w:r>
          </w:p>
        </w:tc>
      </w:tr>
      <w:tr w:rsidR="00D67B50" w:rsidRPr="00015C4E" w:rsidTr="005F0AC6">
        <w:trPr>
          <w:trHeight w:val="227"/>
        </w:trPr>
        <w:tc>
          <w:tcPr>
            <w:tcW w:w="636" w:type="pct"/>
            <w:shd w:val="clear" w:color="auto" w:fill="auto"/>
            <w:tcMar>
              <w:top w:w="113" w:type="dxa"/>
              <w:bottom w:w="113" w:type="dxa"/>
            </w:tcMar>
          </w:tcPr>
          <w:p w:rsidR="00D67B50" w:rsidRDefault="00D67B50" w:rsidP="005F0AC6">
            <w:pPr>
              <w:pStyle w:val="TableText"/>
              <w:spacing w:after="0"/>
            </w:pPr>
          </w:p>
        </w:tc>
        <w:tc>
          <w:tcPr>
            <w:tcW w:w="4364" w:type="pct"/>
            <w:shd w:val="clear" w:color="auto" w:fill="auto"/>
            <w:tcMar>
              <w:top w:w="113" w:type="dxa"/>
              <w:bottom w:w="113" w:type="dxa"/>
            </w:tcMar>
          </w:tcPr>
          <w:p w:rsidR="00D67B50" w:rsidRDefault="00D67B50" w:rsidP="005F0AC6">
            <w:pPr>
              <w:pStyle w:val="Tabletextnon-bold"/>
              <w:spacing w:after="0"/>
            </w:pPr>
            <w:r>
              <w:t>Trade magazine</w:t>
            </w:r>
          </w:p>
        </w:tc>
      </w:tr>
      <w:tr w:rsidR="00D67B50" w:rsidRPr="00015C4E" w:rsidTr="005F0AC6">
        <w:trPr>
          <w:trHeight w:val="227"/>
        </w:trPr>
        <w:tc>
          <w:tcPr>
            <w:tcW w:w="636" w:type="pct"/>
            <w:shd w:val="clear" w:color="auto" w:fill="auto"/>
            <w:tcMar>
              <w:top w:w="113" w:type="dxa"/>
              <w:bottom w:w="113" w:type="dxa"/>
            </w:tcMar>
          </w:tcPr>
          <w:p w:rsidR="00D67B50" w:rsidRDefault="00D67B50" w:rsidP="005F0AC6">
            <w:pPr>
              <w:pStyle w:val="TableText"/>
              <w:spacing w:after="0"/>
            </w:pPr>
          </w:p>
        </w:tc>
        <w:tc>
          <w:tcPr>
            <w:tcW w:w="4364" w:type="pct"/>
            <w:shd w:val="clear" w:color="auto" w:fill="auto"/>
            <w:tcMar>
              <w:top w:w="113" w:type="dxa"/>
              <w:bottom w:w="113" w:type="dxa"/>
            </w:tcMar>
          </w:tcPr>
          <w:p w:rsidR="00D67B50" w:rsidRDefault="00D67B50" w:rsidP="005F0AC6">
            <w:pPr>
              <w:pStyle w:val="Tabletextnon-bold"/>
              <w:spacing w:after="0"/>
            </w:pPr>
            <w:r>
              <w:t>Social media</w:t>
            </w:r>
          </w:p>
        </w:tc>
      </w:tr>
      <w:tr w:rsidR="00D67B50" w:rsidRPr="00015C4E" w:rsidTr="005F0AC6">
        <w:trPr>
          <w:trHeight w:val="227"/>
        </w:trPr>
        <w:tc>
          <w:tcPr>
            <w:tcW w:w="636" w:type="pct"/>
            <w:shd w:val="clear" w:color="auto" w:fill="auto"/>
            <w:tcMar>
              <w:top w:w="113" w:type="dxa"/>
              <w:bottom w:w="113" w:type="dxa"/>
            </w:tcMar>
          </w:tcPr>
          <w:p w:rsidR="00D67B50" w:rsidRDefault="00D67B50" w:rsidP="005F0AC6">
            <w:pPr>
              <w:pStyle w:val="TableText"/>
              <w:spacing w:after="0"/>
            </w:pPr>
          </w:p>
        </w:tc>
        <w:tc>
          <w:tcPr>
            <w:tcW w:w="4364" w:type="pct"/>
            <w:shd w:val="clear" w:color="auto" w:fill="auto"/>
            <w:tcMar>
              <w:top w:w="113" w:type="dxa"/>
              <w:bottom w:w="113" w:type="dxa"/>
            </w:tcMar>
          </w:tcPr>
          <w:p w:rsidR="00D67B50" w:rsidRDefault="00D67B50" w:rsidP="005F0AC6">
            <w:pPr>
              <w:pStyle w:val="Tabletextnon-bold"/>
              <w:spacing w:after="0"/>
            </w:pPr>
            <w:r>
              <w:t>Local Government</w:t>
            </w:r>
          </w:p>
        </w:tc>
      </w:tr>
      <w:tr w:rsidR="00D67B50" w:rsidRPr="00015C4E" w:rsidTr="005F0AC6">
        <w:trPr>
          <w:trHeight w:val="227"/>
        </w:trPr>
        <w:tc>
          <w:tcPr>
            <w:tcW w:w="636" w:type="pct"/>
            <w:shd w:val="clear" w:color="auto" w:fill="auto"/>
            <w:tcMar>
              <w:top w:w="113" w:type="dxa"/>
              <w:bottom w:w="113" w:type="dxa"/>
            </w:tcMar>
          </w:tcPr>
          <w:p w:rsidR="00D67B50" w:rsidRDefault="00D67B50" w:rsidP="005F0AC6">
            <w:pPr>
              <w:pStyle w:val="TableText"/>
              <w:spacing w:after="0"/>
            </w:pPr>
          </w:p>
        </w:tc>
        <w:tc>
          <w:tcPr>
            <w:tcW w:w="4364" w:type="pct"/>
            <w:shd w:val="clear" w:color="auto" w:fill="auto"/>
            <w:tcMar>
              <w:top w:w="113" w:type="dxa"/>
              <w:bottom w:w="113" w:type="dxa"/>
            </w:tcMar>
          </w:tcPr>
          <w:p w:rsidR="00D67B50" w:rsidRDefault="00D67B50" w:rsidP="005F0AC6">
            <w:pPr>
              <w:pStyle w:val="Tabletextnon-bold"/>
              <w:spacing w:after="0"/>
            </w:pPr>
            <w:r>
              <w:t>Bu</w:t>
            </w:r>
            <w:r w:rsidRPr="00015C4E">
              <w:t>si</w:t>
            </w:r>
            <w:r>
              <w:t>ness representative organisation or trade body</w:t>
            </w:r>
          </w:p>
        </w:tc>
      </w:tr>
      <w:tr w:rsidR="00D67B50" w:rsidRPr="00015C4E" w:rsidTr="005F0AC6">
        <w:trPr>
          <w:trHeight w:val="227"/>
        </w:trPr>
        <w:tc>
          <w:tcPr>
            <w:tcW w:w="636" w:type="pct"/>
            <w:shd w:val="clear" w:color="auto" w:fill="auto"/>
            <w:tcMar>
              <w:top w:w="113" w:type="dxa"/>
              <w:bottom w:w="113" w:type="dxa"/>
            </w:tcMar>
          </w:tcPr>
          <w:p w:rsidR="00D67B50" w:rsidRDefault="00D67B50" w:rsidP="005F0AC6">
            <w:pPr>
              <w:pStyle w:val="TableText"/>
              <w:spacing w:after="0"/>
            </w:pPr>
          </w:p>
        </w:tc>
        <w:tc>
          <w:tcPr>
            <w:tcW w:w="4364" w:type="pct"/>
            <w:shd w:val="clear" w:color="auto" w:fill="auto"/>
            <w:tcMar>
              <w:top w:w="113" w:type="dxa"/>
              <w:bottom w:w="113" w:type="dxa"/>
            </w:tcMar>
          </w:tcPr>
          <w:p w:rsidR="00D67B50" w:rsidRDefault="00D67B50" w:rsidP="005F0AC6">
            <w:pPr>
              <w:pStyle w:val="Tabletextnon-bold"/>
              <w:spacing w:after="0"/>
            </w:pPr>
            <w:r>
              <w:t>Trade union or staff association</w:t>
            </w:r>
          </w:p>
        </w:tc>
      </w:tr>
      <w:tr w:rsidR="00D67B50" w:rsidRPr="00015C4E" w:rsidTr="005F0AC6">
        <w:trPr>
          <w:trHeight w:val="227"/>
        </w:trPr>
        <w:tc>
          <w:tcPr>
            <w:tcW w:w="636" w:type="pct"/>
            <w:shd w:val="clear" w:color="auto" w:fill="auto"/>
            <w:tcMar>
              <w:top w:w="113" w:type="dxa"/>
              <w:bottom w:w="113" w:type="dxa"/>
            </w:tcMar>
          </w:tcPr>
          <w:p w:rsidR="00D67B50" w:rsidRDefault="00D67B50" w:rsidP="005F0AC6">
            <w:pPr>
              <w:pStyle w:val="TableText"/>
              <w:spacing w:after="0"/>
            </w:pPr>
          </w:p>
        </w:tc>
        <w:tc>
          <w:tcPr>
            <w:tcW w:w="4364" w:type="pct"/>
            <w:shd w:val="clear" w:color="auto" w:fill="auto"/>
            <w:tcMar>
              <w:top w:w="113" w:type="dxa"/>
              <w:bottom w:w="113" w:type="dxa"/>
            </w:tcMar>
          </w:tcPr>
          <w:p w:rsidR="00D67B50" w:rsidRDefault="00D67B50" w:rsidP="005F0AC6">
            <w:pPr>
              <w:pStyle w:val="Tabletextnon-bold"/>
              <w:spacing w:after="0"/>
            </w:pPr>
            <w:r>
              <w:t>Religious organisation</w:t>
            </w:r>
          </w:p>
        </w:tc>
      </w:tr>
      <w:tr w:rsidR="00D67B50" w:rsidRPr="00015C4E" w:rsidTr="005F0AC6">
        <w:trPr>
          <w:trHeight w:val="227"/>
        </w:trPr>
        <w:tc>
          <w:tcPr>
            <w:tcW w:w="636" w:type="pct"/>
            <w:shd w:val="clear" w:color="auto" w:fill="auto"/>
            <w:tcMar>
              <w:top w:w="113" w:type="dxa"/>
              <w:bottom w:w="113" w:type="dxa"/>
            </w:tcMar>
          </w:tcPr>
          <w:p w:rsidR="00D67B50" w:rsidRDefault="00D67B50" w:rsidP="005F0AC6">
            <w:pPr>
              <w:pStyle w:val="TableText"/>
              <w:spacing w:after="0"/>
            </w:pPr>
          </w:p>
        </w:tc>
        <w:tc>
          <w:tcPr>
            <w:tcW w:w="4364" w:type="pct"/>
            <w:shd w:val="clear" w:color="auto" w:fill="auto"/>
            <w:tcMar>
              <w:top w:w="113" w:type="dxa"/>
              <w:bottom w:w="113" w:type="dxa"/>
            </w:tcMar>
          </w:tcPr>
          <w:p w:rsidR="00D67B50" w:rsidRDefault="00D67B50" w:rsidP="005F0AC6">
            <w:pPr>
              <w:pStyle w:val="Tabletextnon-bold"/>
              <w:spacing w:after="0"/>
            </w:pPr>
            <w:r>
              <w:t>Through family or a friend</w:t>
            </w:r>
          </w:p>
        </w:tc>
      </w:tr>
      <w:tr w:rsidR="00D67B50" w:rsidRPr="00015C4E" w:rsidTr="005F0AC6">
        <w:trPr>
          <w:trHeight w:val="227"/>
        </w:trPr>
        <w:tc>
          <w:tcPr>
            <w:tcW w:w="636" w:type="pct"/>
            <w:shd w:val="clear" w:color="auto" w:fill="auto"/>
            <w:tcMar>
              <w:top w:w="113" w:type="dxa"/>
              <w:bottom w:w="113" w:type="dxa"/>
            </w:tcMar>
          </w:tcPr>
          <w:p w:rsidR="00D67B50" w:rsidRDefault="00D67B50" w:rsidP="005F0AC6">
            <w:pPr>
              <w:pStyle w:val="TableText"/>
              <w:spacing w:after="0"/>
            </w:pPr>
          </w:p>
        </w:tc>
        <w:tc>
          <w:tcPr>
            <w:tcW w:w="4364" w:type="pct"/>
            <w:shd w:val="clear" w:color="auto" w:fill="auto"/>
            <w:tcMar>
              <w:top w:w="113" w:type="dxa"/>
              <w:bottom w:w="113" w:type="dxa"/>
            </w:tcMar>
          </w:tcPr>
          <w:p w:rsidR="00D67B50" w:rsidRDefault="00D67B50" w:rsidP="005F0AC6">
            <w:pPr>
              <w:pStyle w:val="Tabletextnon-bold"/>
              <w:spacing w:after="0"/>
            </w:pPr>
            <w:r>
              <w:t>Other (please specify)</w:t>
            </w:r>
          </w:p>
        </w:tc>
      </w:tr>
    </w:tbl>
    <w:p w:rsidR="00D67B50" w:rsidRPr="000950CF" w:rsidRDefault="00D67B50" w:rsidP="00D67B50"/>
    <w:tbl>
      <w:tblPr>
        <w:tblStyle w:val="TableGrid"/>
        <w:tblW w:w="0" w:type="auto"/>
        <w:tblInd w:w="392" w:type="dxa"/>
        <w:tblBorders>
          <w:top w:val="single" w:sz="4" w:space="0" w:color="00CCFF"/>
          <w:left w:val="single" w:sz="4" w:space="0" w:color="00CCFF"/>
          <w:bottom w:val="single" w:sz="4" w:space="0" w:color="00CCFF"/>
          <w:right w:val="single" w:sz="4" w:space="0" w:color="00CCFF"/>
          <w:insideH w:val="single" w:sz="4" w:space="0" w:color="00CCFF"/>
          <w:insideV w:val="single" w:sz="4" w:space="0" w:color="00CCFF"/>
        </w:tblBorders>
        <w:tblLook w:val="04A0" w:firstRow="1" w:lastRow="0" w:firstColumn="1" w:lastColumn="0" w:noHBand="0" w:noVBand="1"/>
      </w:tblPr>
      <w:tblGrid>
        <w:gridCol w:w="7796"/>
      </w:tblGrid>
      <w:tr w:rsidR="00D67B50" w:rsidTr="005F0AC6">
        <w:trPr>
          <w:trHeight w:val="1104"/>
        </w:trPr>
        <w:tc>
          <w:tcPr>
            <w:tcW w:w="7796" w:type="dxa"/>
          </w:tcPr>
          <w:p w:rsidR="00D67B50" w:rsidRPr="004C748A" w:rsidRDefault="00D67B50" w:rsidP="005F0AC6">
            <w:pPr>
              <w:spacing w:after="0"/>
              <w:rPr>
                <w:bCs/>
                <w:szCs w:val="26"/>
              </w:rPr>
            </w:pPr>
          </w:p>
        </w:tc>
      </w:tr>
    </w:tbl>
    <w:p w:rsidR="00D67B50" w:rsidRDefault="00D67B50" w:rsidP="00D67B50"/>
    <w:p w:rsidR="00D67B50" w:rsidRDefault="00D67B50" w:rsidP="00D67B50"/>
    <w:p w:rsidR="00D67B50" w:rsidRPr="000950CF" w:rsidRDefault="00D67B50" w:rsidP="00D67B50">
      <w:r w:rsidRPr="000950CF">
        <w:lastRenderedPageBreak/>
        <w:t>Thank you for taking the time to let us have your views.</w:t>
      </w:r>
      <w:r>
        <w:t xml:space="preserve"> </w:t>
      </w:r>
      <w:r w:rsidRPr="000950CF">
        <w:t>We do not intend to acknowledge receipt of individual responses unless you tick the box below.</w:t>
      </w:r>
      <w:r>
        <w:t xml:space="preserve"> </w:t>
      </w:r>
    </w:p>
    <w:p w:rsidR="00D67B50" w:rsidRDefault="00D67B50" w:rsidP="00D67B50">
      <w:r w:rsidRPr="000950CF">
        <w:t xml:space="preserve">Please acknowledge this reply </w:t>
      </w:r>
      <w:r>
        <w:t xml:space="preserve"> </w:t>
      </w:r>
      <w:r>
        <w:tab/>
      </w:r>
      <w:r>
        <w:fldChar w:fldCharType="begin">
          <w:ffData>
            <w:name w:val="Check11"/>
            <w:enabled/>
            <w:calcOnExit w:val="0"/>
            <w:checkBox>
              <w:sizeAuto/>
              <w:default w:val="0"/>
            </w:checkBox>
          </w:ffData>
        </w:fldChar>
      </w:r>
      <w:bookmarkStart w:id="3" w:name="Check11"/>
      <w:r>
        <w:instrText xml:space="preserve"> FORMCHECKBOX </w:instrText>
      </w:r>
      <w:r>
        <w:fldChar w:fldCharType="separate"/>
      </w:r>
      <w:r>
        <w:fldChar w:fldCharType="end"/>
      </w:r>
      <w:bookmarkEnd w:id="3"/>
    </w:p>
    <w:p w:rsidR="00D67B50" w:rsidRPr="000950CF" w:rsidRDefault="00D67B50" w:rsidP="00D67B50">
      <w:r>
        <w:t>At BIS we carr</w:t>
      </w:r>
      <w:r w:rsidRPr="000950CF">
        <w:t>y out our research on many different topics and consultations.</w:t>
      </w:r>
      <w:r>
        <w:t xml:space="preserve"> </w:t>
      </w:r>
      <w:r w:rsidRPr="000950CF">
        <w:t xml:space="preserve">As your views are valuable to us, would it be okay if we were to contact you again from time to time either for research or to send through consultation documents? </w:t>
      </w:r>
    </w:p>
    <w:p w:rsidR="00D67B50" w:rsidRPr="000950CF" w:rsidRDefault="00D67B50" w:rsidP="00D67B50">
      <w:pPr>
        <w:ind w:left="1440"/>
      </w:pPr>
      <w:r>
        <w:fldChar w:fldCharType="begin">
          <w:ffData>
            <w:name w:val="Check12"/>
            <w:enabled/>
            <w:calcOnExit w:val="0"/>
            <w:checkBox>
              <w:sizeAuto/>
              <w:default w:val="0"/>
            </w:checkBox>
          </w:ffData>
        </w:fldChar>
      </w:r>
      <w:bookmarkStart w:id="4" w:name="Check12"/>
      <w:r>
        <w:instrText xml:space="preserve"> FORMCHECKBOX </w:instrText>
      </w:r>
      <w:r>
        <w:fldChar w:fldCharType="separate"/>
      </w:r>
      <w:r>
        <w:fldChar w:fldCharType="end"/>
      </w:r>
      <w:bookmarkEnd w:id="4"/>
      <w:r>
        <w:t xml:space="preserve"> Y</w:t>
      </w:r>
      <w:r w:rsidRPr="000950CF">
        <w:t>es</w:t>
      </w:r>
      <w:r>
        <w:t xml:space="preserve">    </w:t>
      </w:r>
      <w:r w:rsidRPr="000950CF">
        <w:tab/>
      </w:r>
      <w:r w:rsidRPr="000950CF">
        <w:tab/>
      </w:r>
      <w:r>
        <w:fldChar w:fldCharType="begin">
          <w:ffData>
            <w:name w:val="Check13"/>
            <w:enabled/>
            <w:calcOnExit w:val="0"/>
            <w:checkBox>
              <w:sizeAuto/>
              <w:default w:val="0"/>
            </w:checkBox>
          </w:ffData>
        </w:fldChar>
      </w:r>
      <w:bookmarkStart w:id="5" w:name="Check13"/>
      <w:r>
        <w:instrText xml:space="preserve"> FORMCHECKBOX </w:instrText>
      </w:r>
      <w:r>
        <w:fldChar w:fldCharType="separate"/>
      </w:r>
      <w:r>
        <w:fldChar w:fldCharType="end"/>
      </w:r>
      <w:bookmarkEnd w:id="5"/>
      <w:r>
        <w:t xml:space="preserve"> </w:t>
      </w:r>
      <w:r w:rsidRPr="000950CF">
        <w:t>No</w:t>
      </w:r>
    </w:p>
    <w:p w:rsidR="00D67B50" w:rsidRDefault="00D67B50" w:rsidP="004740EA">
      <w:pPr>
        <w:pStyle w:val="EndpageText"/>
        <w:spacing w:line="240" w:lineRule="auto"/>
        <w:ind w:left="0"/>
        <w:rPr>
          <w:b/>
        </w:rPr>
      </w:pPr>
    </w:p>
    <w:p w:rsidR="00650540" w:rsidRPr="00E30C7E" w:rsidRDefault="00650540" w:rsidP="004740EA">
      <w:pPr>
        <w:pStyle w:val="EndpageText"/>
        <w:spacing w:line="240" w:lineRule="auto"/>
        <w:ind w:left="0"/>
        <w:rPr>
          <w:b/>
          <w:bCs/>
        </w:rPr>
      </w:pPr>
      <w:r>
        <w:rPr>
          <w:b/>
        </w:rPr>
        <w:t>BIS/15/</w:t>
      </w:r>
      <w:r w:rsidR="00DE528C">
        <w:rPr>
          <w:b/>
        </w:rPr>
        <w:t>402</w:t>
      </w:r>
      <w:bookmarkStart w:id="6" w:name="_GoBack"/>
      <w:bookmarkEnd w:id="6"/>
      <w:r>
        <w:rPr>
          <w:b/>
        </w:rPr>
        <w:t>/RF</w:t>
      </w:r>
    </w:p>
    <w:p w:rsidR="00650540" w:rsidRDefault="00650540" w:rsidP="00650540">
      <w:pPr>
        <w:ind w:left="0"/>
      </w:pPr>
    </w:p>
    <w:sectPr w:rsidR="00650540" w:rsidSect="004740EA">
      <w:headerReference w:type="even"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540" w:rsidRDefault="00650540" w:rsidP="00650540">
      <w:pPr>
        <w:spacing w:after="0"/>
      </w:pPr>
      <w:r>
        <w:separator/>
      </w:r>
    </w:p>
  </w:endnote>
  <w:endnote w:type="continuationSeparator" w:id="0">
    <w:p w:rsidR="00650540" w:rsidRDefault="00650540" w:rsidP="006505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540" w:rsidRDefault="00650540" w:rsidP="00650540">
      <w:pPr>
        <w:spacing w:after="0"/>
      </w:pPr>
      <w:r>
        <w:separator/>
      </w:r>
    </w:p>
  </w:footnote>
  <w:footnote w:type="continuationSeparator" w:id="0">
    <w:p w:rsidR="00650540" w:rsidRDefault="00650540" w:rsidP="0065054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42D" w:rsidRPr="004367F6" w:rsidRDefault="006A64C6" w:rsidP="00577C6C">
    <w:pPr>
      <w:pStyle w:val="BISEvenHeader"/>
    </w:pPr>
    <w:r>
      <w:rPr>
        <w:noProof/>
        <w:lang w:eastAsia="en-GB"/>
      </w:rPr>
      <mc:AlternateContent>
        <mc:Choice Requires="wps">
          <w:drawing>
            <wp:anchor distT="0" distB="0" distL="114300" distR="114300" simplePos="0" relativeHeight="251660288" behindDoc="0" locked="0" layoutInCell="1" allowOverlap="1" wp14:anchorId="2CF509CC" wp14:editId="4F85B0B9">
              <wp:simplePos x="0" y="0"/>
              <wp:positionH relativeFrom="page">
                <wp:posOffset>0</wp:posOffset>
              </wp:positionH>
              <wp:positionV relativeFrom="page">
                <wp:posOffset>431800</wp:posOffset>
              </wp:positionV>
              <wp:extent cx="7560310" cy="0"/>
              <wp:effectExtent l="0" t="0" r="0" b="0"/>
              <wp:wrapTight wrapText="bothSides">
                <wp:wrapPolygon edited="0">
                  <wp:start x="2" y="-2147483648"/>
                  <wp:lineTo x="689" y="-2147483648"/>
                  <wp:lineTo x="689" y="-2147483648"/>
                  <wp:lineTo x="2" y="-2147483648"/>
                  <wp:lineTo x="2" y="-2147483648"/>
                </wp:wrapPolygon>
              </wp:wrapTight>
              <wp:docPr id="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00347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" strokecolor="#003478" strokeweight="1pt">
              <w10:wrap type="tight" anchorx="page" anchory="page"/>
            </v:line>
          </w:pict>
        </mc:Fallback>
      </mc:AlternateContent>
    </w:r>
    <w:r>
      <w:t>BIS running header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540" w:rsidRDefault="004740EA">
    <w:pPr>
      <w:pStyle w:val="Header"/>
    </w:pPr>
    <w:r w:rsidRPr="00F05DC6">
      <w:rPr>
        <w:noProof/>
        <w:lang w:eastAsia="en-GB"/>
      </w:rPr>
      <w:drawing>
        <wp:inline distT="0" distB="0" distL="0" distR="0" wp14:anchorId="23D83EA1" wp14:editId="39E773E4">
          <wp:extent cx="5731510" cy="553085"/>
          <wp:effectExtent l="0" t="0" r="2540" b="0"/>
          <wp:docPr id="2" name="Picture 2" descr="Black landscape logo low res jpeg" title="BIS logo">
            <a:hlinkClick xmlns:a="http://schemas.openxmlformats.org/drawingml/2006/main" r:id="rId1" tooltip="&quot;image-BISLogo-landscapeblack-lowres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landscape logo low res jpeg">
                    <a:hlinkClick r:id="rId1" tooltip="&quot;image-BISLogo-landscapeblack-lowresjpg&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1510" cy="5530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F4A4B"/>
    <w:multiLevelType w:val="hybridMultilevel"/>
    <w:tmpl w:val="EFBED622"/>
    <w:lvl w:ilvl="0" w:tplc="8840A4A2">
      <w:start w:val="1"/>
      <w:numFmt w:val="decimal"/>
      <w:pStyle w:val="BISnumberingBold"/>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nsid w:val="12207EDB"/>
    <w:multiLevelType w:val="hybridMultilevel"/>
    <w:tmpl w:val="D6EA86EC"/>
    <w:lvl w:ilvl="0" w:tplc="08090001">
      <w:start w:val="1"/>
      <w:numFmt w:val="bullet"/>
      <w:lvlText w:val=""/>
      <w:lvlJc w:val="left"/>
      <w:pPr>
        <w:ind w:left="862" w:hanging="360"/>
      </w:pPr>
      <w:rPr>
        <w:rFonts w:ascii="Symbol" w:hAnsi="Symbol"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
    <w:nsid w:val="41022E2C"/>
    <w:multiLevelType w:val="hybridMultilevel"/>
    <w:tmpl w:val="1564DB2E"/>
    <w:lvl w:ilvl="0" w:tplc="08090001">
      <w:start w:val="1"/>
      <w:numFmt w:val="bullet"/>
      <w:lvlText w:val=""/>
      <w:lvlJc w:val="left"/>
      <w:pPr>
        <w:ind w:left="862" w:hanging="360"/>
      </w:pPr>
      <w:rPr>
        <w:rFonts w:ascii="Symbol" w:hAnsi="Symbol"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F1B"/>
    <w:rsid w:val="00025917"/>
    <w:rsid w:val="003D0EDA"/>
    <w:rsid w:val="004740EA"/>
    <w:rsid w:val="005A769F"/>
    <w:rsid w:val="00650540"/>
    <w:rsid w:val="006A64C6"/>
    <w:rsid w:val="00A46F1B"/>
    <w:rsid w:val="00D67B50"/>
    <w:rsid w:val="00DE5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F1B"/>
    <w:pPr>
      <w:spacing w:after="288" w:line="240" w:lineRule="auto"/>
      <w:ind w:left="142"/>
    </w:pPr>
    <w:rPr>
      <w:rFonts w:ascii="Arial" w:eastAsia="Times New Roman" w:hAnsi="Arial" w:cs="Times New Roman"/>
      <w:sz w:val="24"/>
      <w:szCs w:val="24"/>
    </w:rPr>
  </w:style>
  <w:style w:type="paragraph" w:styleId="Heading2">
    <w:name w:val="heading 2"/>
    <w:basedOn w:val="Normal"/>
    <w:next w:val="Normal"/>
    <w:link w:val="Heading2Char"/>
    <w:qFormat/>
    <w:rsid w:val="00A46F1B"/>
    <w:pPr>
      <w:keepNext/>
      <w:spacing w:before="120" w:after="240"/>
      <w:outlineLvl w:val="1"/>
    </w:pPr>
    <w:rPr>
      <w:b/>
      <w:bCs/>
      <w:iCs/>
      <w:color w:val="003478"/>
      <w:kern w:val="32"/>
      <w:sz w:val="32"/>
      <w:szCs w:val="28"/>
    </w:rPr>
  </w:style>
  <w:style w:type="paragraph" w:styleId="Heading3">
    <w:name w:val="heading 3"/>
    <w:basedOn w:val="Normal"/>
    <w:next w:val="Normal"/>
    <w:link w:val="Heading3Char"/>
    <w:qFormat/>
    <w:rsid w:val="00A46F1B"/>
    <w:pPr>
      <w:keepNext/>
      <w:spacing w:after="120"/>
      <w:outlineLvl w:val="2"/>
    </w:pPr>
    <w:rPr>
      <w:b/>
      <w:bCs/>
      <w:color w:val="009BB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46F1B"/>
    <w:rPr>
      <w:rFonts w:ascii="Arial" w:eastAsia="Times New Roman" w:hAnsi="Arial" w:cs="Times New Roman"/>
      <w:b/>
      <w:bCs/>
      <w:iCs/>
      <w:color w:val="003478"/>
      <w:kern w:val="32"/>
      <w:sz w:val="32"/>
      <w:szCs w:val="28"/>
    </w:rPr>
  </w:style>
  <w:style w:type="character" w:customStyle="1" w:styleId="Heading3Char">
    <w:name w:val="Heading 3 Char"/>
    <w:basedOn w:val="DefaultParagraphFont"/>
    <w:link w:val="Heading3"/>
    <w:rsid w:val="00A46F1B"/>
    <w:rPr>
      <w:rFonts w:ascii="Arial" w:eastAsia="Times New Roman" w:hAnsi="Arial" w:cs="Times New Roman"/>
      <w:b/>
      <w:bCs/>
      <w:color w:val="009BBB"/>
      <w:sz w:val="26"/>
      <w:szCs w:val="26"/>
    </w:rPr>
  </w:style>
  <w:style w:type="paragraph" w:customStyle="1" w:styleId="BISOddHeader">
    <w:name w:val="BIS Odd Header"/>
    <w:basedOn w:val="Normal"/>
    <w:autoRedefine/>
    <w:rsid w:val="00A46F1B"/>
    <w:pPr>
      <w:tabs>
        <w:tab w:val="center" w:pos="4153"/>
        <w:tab w:val="right" w:pos="8306"/>
      </w:tabs>
      <w:ind w:left="0"/>
      <w:jc w:val="right"/>
    </w:pPr>
    <w:rPr>
      <w:color w:val="003478"/>
      <w:sz w:val="18"/>
    </w:rPr>
  </w:style>
  <w:style w:type="paragraph" w:customStyle="1" w:styleId="BISnumberingBold">
    <w:name w:val="BIS numbering Bold"/>
    <w:basedOn w:val="Normal"/>
    <w:autoRedefine/>
    <w:rsid w:val="00A46F1B"/>
    <w:pPr>
      <w:numPr>
        <w:numId w:val="3"/>
      </w:numPr>
      <w:tabs>
        <w:tab w:val="left" w:pos="567"/>
      </w:tabs>
      <w:ind w:right="11"/>
    </w:pPr>
  </w:style>
  <w:style w:type="paragraph" w:customStyle="1" w:styleId="BISEvenHeader">
    <w:name w:val="BIS Even Header"/>
    <w:basedOn w:val="BISOddHeader"/>
    <w:rsid w:val="00A46F1B"/>
    <w:pPr>
      <w:jc w:val="left"/>
    </w:pPr>
  </w:style>
  <w:style w:type="paragraph" w:customStyle="1" w:styleId="TableText">
    <w:name w:val="Table Text"/>
    <w:basedOn w:val="Normal"/>
    <w:rsid w:val="00A46F1B"/>
    <w:pPr>
      <w:spacing w:after="80"/>
      <w:ind w:left="113" w:right="113"/>
    </w:pPr>
    <w:rPr>
      <w:b/>
    </w:rPr>
  </w:style>
  <w:style w:type="paragraph" w:customStyle="1" w:styleId="Tabletextnon-bold">
    <w:name w:val="Table text non-bold"/>
    <w:basedOn w:val="TableText"/>
    <w:qFormat/>
    <w:rsid w:val="00A46F1B"/>
    <w:rPr>
      <w:b w:val="0"/>
    </w:rPr>
  </w:style>
  <w:style w:type="paragraph" w:styleId="Footer">
    <w:name w:val="footer"/>
    <w:basedOn w:val="Normal"/>
    <w:link w:val="FooterChar"/>
    <w:uiPriority w:val="99"/>
    <w:unhideWhenUsed/>
    <w:rsid w:val="00650540"/>
    <w:pPr>
      <w:tabs>
        <w:tab w:val="center" w:pos="4513"/>
        <w:tab w:val="right" w:pos="9026"/>
      </w:tabs>
      <w:spacing w:after="0"/>
    </w:pPr>
  </w:style>
  <w:style w:type="character" w:customStyle="1" w:styleId="FooterChar">
    <w:name w:val="Footer Char"/>
    <w:basedOn w:val="DefaultParagraphFont"/>
    <w:link w:val="Footer"/>
    <w:uiPriority w:val="99"/>
    <w:rsid w:val="00650540"/>
    <w:rPr>
      <w:rFonts w:ascii="Arial" w:eastAsia="Times New Roman" w:hAnsi="Arial" w:cs="Times New Roman"/>
      <w:sz w:val="24"/>
      <w:szCs w:val="24"/>
    </w:rPr>
  </w:style>
  <w:style w:type="paragraph" w:styleId="Header">
    <w:name w:val="header"/>
    <w:basedOn w:val="Normal"/>
    <w:link w:val="HeaderChar"/>
    <w:uiPriority w:val="99"/>
    <w:unhideWhenUsed/>
    <w:rsid w:val="00650540"/>
    <w:pPr>
      <w:tabs>
        <w:tab w:val="center" w:pos="4513"/>
        <w:tab w:val="right" w:pos="9026"/>
      </w:tabs>
      <w:spacing w:after="0"/>
    </w:pPr>
  </w:style>
  <w:style w:type="character" w:customStyle="1" w:styleId="HeaderChar">
    <w:name w:val="Header Char"/>
    <w:basedOn w:val="DefaultParagraphFont"/>
    <w:link w:val="Header"/>
    <w:uiPriority w:val="99"/>
    <w:rsid w:val="00650540"/>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65054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540"/>
    <w:rPr>
      <w:rFonts w:ascii="Tahoma" w:eastAsia="Times New Roman" w:hAnsi="Tahoma" w:cs="Tahoma"/>
      <w:sz w:val="16"/>
      <w:szCs w:val="16"/>
    </w:rPr>
  </w:style>
  <w:style w:type="character" w:styleId="Hyperlink">
    <w:name w:val="Hyperlink"/>
    <w:basedOn w:val="DefaultParagraphFont"/>
    <w:uiPriority w:val="99"/>
    <w:unhideWhenUsed/>
    <w:rsid w:val="00650540"/>
    <w:rPr>
      <w:color w:val="0000FF" w:themeColor="hyperlink"/>
      <w:u w:val="single"/>
    </w:rPr>
  </w:style>
  <w:style w:type="paragraph" w:customStyle="1" w:styleId="EndpageText">
    <w:name w:val="End page Text"/>
    <w:basedOn w:val="Normal"/>
    <w:rsid w:val="00650540"/>
    <w:pPr>
      <w:spacing w:after="0" w:line="260" w:lineRule="exact"/>
    </w:pPr>
    <w:rPr>
      <w:sz w:val="20"/>
    </w:rPr>
  </w:style>
  <w:style w:type="table" w:styleId="TableGrid">
    <w:name w:val="Table Grid"/>
    <w:basedOn w:val="TableNormal"/>
    <w:uiPriority w:val="99"/>
    <w:rsid w:val="00D67B5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7B50"/>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F1B"/>
    <w:pPr>
      <w:spacing w:after="288" w:line="240" w:lineRule="auto"/>
      <w:ind w:left="142"/>
    </w:pPr>
    <w:rPr>
      <w:rFonts w:ascii="Arial" w:eastAsia="Times New Roman" w:hAnsi="Arial" w:cs="Times New Roman"/>
      <w:sz w:val="24"/>
      <w:szCs w:val="24"/>
    </w:rPr>
  </w:style>
  <w:style w:type="paragraph" w:styleId="Heading2">
    <w:name w:val="heading 2"/>
    <w:basedOn w:val="Normal"/>
    <w:next w:val="Normal"/>
    <w:link w:val="Heading2Char"/>
    <w:qFormat/>
    <w:rsid w:val="00A46F1B"/>
    <w:pPr>
      <w:keepNext/>
      <w:spacing w:before="120" w:after="240"/>
      <w:outlineLvl w:val="1"/>
    </w:pPr>
    <w:rPr>
      <w:b/>
      <w:bCs/>
      <w:iCs/>
      <w:color w:val="003478"/>
      <w:kern w:val="32"/>
      <w:sz w:val="32"/>
      <w:szCs w:val="28"/>
    </w:rPr>
  </w:style>
  <w:style w:type="paragraph" w:styleId="Heading3">
    <w:name w:val="heading 3"/>
    <w:basedOn w:val="Normal"/>
    <w:next w:val="Normal"/>
    <w:link w:val="Heading3Char"/>
    <w:qFormat/>
    <w:rsid w:val="00A46F1B"/>
    <w:pPr>
      <w:keepNext/>
      <w:spacing w:after="120"/>
      <w:outlineLvl w:val="2"/>
    </w:pPr>
    <w:rPr>
      <w:b/>
      <w:bCs/>
      <w:color w:val="009BB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46F1B"/>
    <w:rPr>
      <w:rFonts w:ascii="Arial" w:eastAsia="Times New Roman" w:hAnsi="Arial" w:cs="Times New Roman"/>
      <w:b/>
      <w:bCs/>
      <w:iCs/>
      <w:color w:val="003478"/>
      <w:kern w:val="32"/>
      <w:sz w:val="32"/>
      <w:szCs w:val="28"/>
    </w:rPr>
  </w:style>
  <w:style w:type="character" w:customStyle="1" w:styleId="Heading3Char">
    <w:name w:val="Heading 3 Char"/>
    <w:basedOn w:val="DefaultParagraphFont"/>
    <w:link w:val="Heading3"/>
    <w:rsid w:val="00A46F1B"/>
    <w:rPr>
      <w:rFonts w:ascii="Arial" w:eastAsia="Times New Roman" w:hAnsi="Arial" w:cs="Times New Roman"/>
      <w:b/>
      <w:bCs/>
      <w:color w:val="009BBB"/>
      <w:sz w:val="26"/>
      <w:szCs w:val="26"/>
    </w:rPr>
  </w:style>
  <w:style w:type="paragraph" w:customStyle="1" w:styleId="BISOddHeader">
    <w:name w:val="BIS Odd Header"/>
    <w:basedOn w:val="Normal"/>
    <w:autoRedefine/>
    <w:rsid w:val="00A46F1B"/>
    <w:pPr>
      <w:tabs>
        <w:tab w:val="center" w:pos="4153"/>
        <w:tab w:val="right" w:pos="8306"/>
      </w:tabs>
      <w:ind w:left="0"/>
      <w:jc w:val="right"/>
    </w:pPr>
    <w:rPr>
      <w:color w:val="003478"/>
      <w:sz w:val="18"/>
    </w:rPr>
  </w:style>
  <w:style w:type="paragraph" w:customStyle="1" w:styleId="BISnumberingBold">
    <w:name w:val="BIS numbering Bold"/>
    <w:basedOn w:val="Normal"/>
    <w:autoRedefine/>
    <w:rsid w:val="00A46F1B"/>
    <w:pPr>
      <w:numPr>
        <w:numId w:val="3"/>
      </w:numPr>
      <w:tabs>
        <w:tab w:val="left" w:pos="567"/>
      </w:tabs>
      <w:ind w:right="11"/>
    </w:pPr>
  </w:style>
  <w:style w:type="paragraph" w:customStyle="1" w:styleId="BISEvenHeader">
    <w:name w:val="BIS Even Header"/>
    <w:basedOn w:val="BISOddHeader"/>
    <w:rsid w:val="00A46F1B"/>
    <w:pPr>
      <w:jc w:val="left"/>
    </w:pPr>
  </w:style>
  <w:style w:type="paragraph" w:customStyle="1" w:styleId="TableText">
    <w:name w:val="Table Text"/>
    <w:basedOn w:val="Normal"/>
    <w:rsid w:val="00A46F1B"/>
    <w:pPr>
      <w:spacing w:after="80"/>
      <w:ind w:left="113" w:right="113"/>
    </w:pPr>
    <w:rPr>
      <w:b/>
    </w:rPr>
  </w:style>
  <w:style w:type="paragraph" w:customStyle="1" w:styleId="Tabletextnon-bold">
    <w:name w:val="Table text non-bold"/>
    <w:basedOn w:val="TableText"/>
    <w:qFormat/>
    <w:rsid w:val="00A46F1B"/>
    <w:rPr>
      <w:b w:val="0"/>
    </w:rPr>
  </w:style>
  <w:style w:type="paragraph" w:styleId="Footer">
    <w:name w:val="footer"/>
    <w:basedOn w:val="Normal"/>
    <w:link w:val="FooterChar"/>
    <w:uiPriority w:val="99"/>
    <w:unhideWhenUsed/>
    <w:rsid w:val="00650540"/>
    <w:pPr>
      <w:tabs>
        <w:tab w:val="center" w:pos="4513"/>
        <w:tab w:val="right" w:pos="9026"/>
      </w:tabs>
      <w:spacing w:after="0"/>
    </w:pPr>
  </w:style>
  <w:style w:type="character" w:customStyle="1" w:styleId="FooterChar">
    <w:name w:val="Footer Char"/>
    <w:basedOn w:val="DefaultParagraphFont"/>
    <w:link w:val="Footer"/>
    <w:uiPriority w:val="99"/>
    <w:rsid w:val="00650540"/>
    <w:rPr>
      <w:rFonts w:ascii="Arial" w:eastAsia="Times New Roman" w:hAnsi="Arial" w:cs="Times New Roman"/>
      <w:sz w:val="24"/>
      <w:szCs w:val="24"/>
    </w:rPr>
  </w:style>
  <w:style w:type="paragraph" w:styleId="Header">
    <w:name w:val="header"/>
    <w:basedOn w:val="Normal"/>
    <w:link w:val="HeaderChar"/>
    <w:uiPriority w:val="99"/>
    <w:unhideWhenUsed/>
    <w:rsid w:val="00650540"/>
    <w:pPr>
      <w:tabs>
        <w:tab w:val="center" w:pos="4513"/>
        <w:tab w:val="right" w:pos="9026"/>
      </w:tabs>
      <w:spacing w:after="0"/>
    </w:pPr>
  </w:style>
  <w:style w:type="character" w:customStyle="1" w:styleId="HeaderChar">
    <w:name w:val="Header Char"/>
    <w:basedOn w:val="DefaultParagraphFont"/>
    <w:link w:val="Header"/>
    <w:uiPriority w:val="99"/>
    <w:rsid w:val="00650540"/>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65054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540"/>
    <w:rPr>
      <w:rFonts w:ascii="Tahoma" w:eastAsia="Times New Roman" w:hAnsi="Tahoma" w:cs="Tahoma"/>
      <w:sz w:val="16"/>
      <w:szCs w:val="16"/>
    </w:rPr>
  </w:style>
  <w:style w:type="character" w:styleId="Hyperlink">
    <w:name w:val="Hyperlink"/>
    <w:basedOn w:val="DefaultParagraphFont"/>
    <w:uiPriority w:val="99"/>
    <w:unhideWhenUsed/>
    <w:rsid w:val="00650540"/>
    <w:rPr>
      <w:color w:val="0000FF" w:themeColor="hyperlink"/>
      <w:u w:val="single"/>
    </w:rPr>
  </w:style>
  <w:style w:type="paragraph" w:customStyle="1" w:styleId="EndpageText">
    <w:name w:val="End page Text"/>
    <w:basedOn w:val="Normal"/>
    <w:rsid w:val="00650540"/>
    <w:pPr>
      <w:spacing w:after="0" w:line="260" w:lineRule="exact"/>
    </w:pPr>
    <w:rPr>
      <w:sz w:val="20"/>
    </w:rPr>
  </w:style>
  <w:style w:type="table" w:styleId="TableGrid">
    <w:name w:val="Table Grid"/>
    <w:basedOn w:val="TableNormal"/>
    <w:uiPriority w:val="99"/>
    <w:rsid w:val="00D67B5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7B50"/>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unday.trading@bis.gsi.gov.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intranet.bis.gov.uk/?attachment_id=168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462</Words>
  <Characters>2460</Characters>
  <Application>Microsoft Office Word</Application>
  <DocSecurity>0</DocSecurity>
  <Lines>63</Lines>
  <Paragraphs>27</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Pitkin Jeni (Communications)</dc:creator>
  <cp:lastModifiedBy>Pitkin Jeni (Communications)</cp:lastModifiedBy>
  <cp:revision>4</cp:revision>
  <dcterms:created xsi:type="dcterms:W3CDTF">2015-08-04T17:14:00Z</dcterms:created>
  <dcterms:modified xsi:type="dcterms:W3CDTF">2015-08-04T17:23:00Z</dcterms:modified>
</cp:coreProperties>
</file>