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068D7" w14:textId="77777777" w:rsidR="00DE075A" w:rsidRDefault="00DE075A" w:rsidP="00AD0024">
      <w:pPr>
        <w:spacing w:after="200" w:line="276" w:lineRule="auto"/>
        <w:rPr>
          <w:rFonts w:ascii="Arial" w:eastAsia="Calibri" w:hAnsi="Arial" w:cs="Arial"/>
          <w:b/>
          <w:color w:val="31849B"/>
          <w:sz w:val="44"/>
          <w:szCs w:val="44"/>
          <w:lang w:eastAsia="en-US"/>
        </w:rPr>
      </w:pPr>
    </w:p>
    <w:p w14:paraId="6FE63A13" w14:textId="784360A9" w:rsidR="008C6937" w:rsidRPr="008E21DC" w:rsidRDefault="008C6937" w:rsidP="00C84728">
      <w:pPr>
        <w:spacing w:after="200" w:line="276" w:lineRule="auto"/>
        <w:ind w:left="-284"/>
        <w:rPr>
          <w:rFonts w:ascii="Arial" w:eastAsia="Calibri" w:hAnsi="Arial" w:cs="Arial"/>
          <w:b/>
          <w:color w:val="31849B"/>
          <w:sz w:val="36"/>
          <w:szCs w:val="36"/>
          <w:lang w:eastAsia="en-US"/>
        </w:rPr>
      </w:pPr>
      <w:r w:rsidRPr="008E21DC">
        <w:rPr>
          <w:rFonts w:ascii="Arial" w:eastAsia="Calibri" w:hAnsi="Arial" w:cs="Arial"/>
          <w:b/>
          <w:color w:val="31849B"/>
          <w:sz w:val="36"/>
          <w:szCs w:val="36"/>
          <w:lang w:eastAsia="en-US"/>
        </w:rPr>
        <w:t xml:space="preserve">Consultation </w:t>
      </w:r>
      <w:r w:rsidR="00EC7B60" w:rsidRPr="008E21DC">
        <w:rPr>
          <w:rFonts w:ascii="Arial" w:eastAsia="Calibri" w:hAnsi="Arial" w:cs="Arial"/>
          <w:b/>
          <w:color w:val="31849B"/>
          <w:sz w:val="36"/>
          <w:szCs w:val="36"/>
          <w:lang w:eastAsia="en-US"/>
        </w:rPr>
        <w:t xml:space="preserve">on </w:t>
      </w:r>
      <w:r w:rsidR="00DE075A" w:rsidRPr="008E21DC">
        <w:rPr>
          <w:rFonts w:ascii="Arial" w:eastAsia="Calibri" w:hAnsi="Arial" w:cs="Arial"/>
          <w:b/>
          <w:color w:val="31849B"/>
          <w:sz w:val="36"/>
          <w:szCs w:val="36"/>
          <w:lang w:eastAsia="en-US"/>
        </w:rPr>
        <w:t xml:space="preserve">the </w:t>
      </w:r>
      <w:r w:rsidR="00637B7D">
        <w:rPr>
          <w:rFonts w:ascii="Arial" w:eastAsia="Calibri" w:hAnsi="Arial" w:cs="Arial"/>
          <w:b/>
          <w:color w:val="31849B"/>
          <w:sz w:val="36"/>
          <w:szCs w:val="36"/>
          <w:lang w:eastAsia="en-US"/>
        </w:rPr>
        <w:t>implementation</w:t>
      </w:r>
      <w:r w:rsidR="00637B7D" w:rsidRPr="008E21DC">
        <w:rPr>
          <w:rFonts w:ascii="Arial" w:eastAsia="Calibri" w:hAnsi="Arial" w:cs="Arial"/>
          <w:b/>
          <w:color w:val="31849B"/>
          <w:sz w:val="36"/>
          <w:szCs w:val="36"/>
          <w:lang w:eastAsia="en-US"/>
        </w:rPr>
        <w:t xml:space="preserve"> </w:t>
      </w:r>
      <w:r w:rsidR="00DE075A" w:rsidRPr="008E21DC">
        <w:rPr>
          <w:rFonts w:ascii="Arial" w:eastAsia="Calibri" w:hAnsi="Arial" w:cs="Arial"/>
          <w:b/>
          <w:color w:val="31849B"/>
          <w:sz w:val="36"/>
          <w:szCs w:val="36"/>
          <w:lang w:eastAsia="en-US"/>
        </w:rPr>
        <w:t>of the revised Tobacco Products Directive</w:t>
      </w:r>
      <w:r w:rsidR="0065751A" w:rsidRPr="008E21DC">
        <w:rPr>
          <w:rFonts w:ascii="Arial" w:eastAsia="Calibri" w:hAnsi="Arial" w:cs="Arial"/>
          <w:b/>
          <w:color w:val="31849B"/>
          <w:sz w:val="36"/>
          <w:szCs w:val="36"/>
          <w:lang w:eastAsia="en-US"/>
        </w:rPr>
        <w:t xml:space="preserve"> </w:t>
      </w:r>
      <w:r w:rsidR="00637B7D">
        <w:rPr>
          <w:rFonts w:ascii="Arial" w:eastAsia="Calibri" w:hAnsi="Arial" w:cs="Arial"/>
          <w:b/>
          <w:color w:val="31849B"/>
          <w:sz w:val="36"/>
          <w:szCs w:val="36"/>
          <w:lang w:eastAsia="en-US"/>
        </w:rPr>
        <w:t>(2014/40/EU)</w:t>
      </w:r>
      <w:r w:rsidR="0022065F">
        <w:rPr>
          <w:rFonts w:ascii="Arial" w:eastAsia="Calibri" w:hAnsi="Arial" w:cs="Arial"/>
          <w:b/>
          <w:color w:val="31849B"/>
          <w:sz w:val="36"/>
          <w:szCs w:val="36"/>
          <w:lang w:eastAsia="en-US"/>
        </w:rPr>
        <w:t xml:space="preserve"> </w:t>
      </w:r>
      <w:r w:rsidR="0065751A" w:rsidRPr="008E21DC">
        <w:rPr>
          <w:rFonts w:ascii="Arial" w:eastAsia="Calibri" w:hAnsi="Arial" w:cs="Arial"/>
          <w:b/>
          <w:color w:val="31849B"/>
          <w:sz w:val="36"/>
          <w:szCs w:val="36"/>
          <w:lang w:eastAsia="en-US"/>
        </w:rPr>
        <w:t>– response form</w:t>
      </w:r>
    </w:p>
    <w:p w14:paraId="66863A06" w14:textId="77777777" w:rsidR="00E17095" w:rsidRPr="005E7A8F" w:rsidRDefault="00E17095" w:rsidP="00F343D5">
      <w:pPr>
        <w:ind w:left="-284"/>
        <w:rPr>
          <w:rFonts w:ascii="Arial" w:hAnsi="Arial" w:cs="Arial"/>
          <w:b/>
          <w:color w:val="31849B"/>
          <w:sz w:val="28"/>
          <w:szCs w:val="28"/>
        </w:rPr>
      </w:pPr>
      <w:r w:rsidRPr="005E7A8F">
        <w:rPr>
          <w:rFonts w:ascii="Arial" w:hAnsi="Arial" w:cs="Arial"/>
          <w:b/>
          <w:color w:val="31849B"/>
          <w:sz w:val="28"/>
          <w:szCs w:val="28"/>
        </w:rPr>
        <w:t>How to get involved in the consultation</w:t>
      </w:r>
    </w:p>
    <w:p w14:paraId="466CDFE1" w14:textId="77777777" w:rsidR="00E17095" w:rsidRPr="00BC1B97" w:rsidRDefault="00E17095" w:rsidP="00F343D5">
      <w:pPr>
        <w:ind w:left="-284"/>
        <w:rPr>
          <w:rFonts w:ascii="Arial" w:hAnsi="Arial" w:cs="Arial"/>
          <w:color w:val="31849B"/>
          <w:sz w:val="28"/>
          <w:szCs w:val="28"/>
        </w:rPr>
      </w:pPr>
    </w:p>
    <w:p w14:paraId="59D5A390" w14:textId="3ACEE201" w:rsidR="00E17095" w:rsidRPr="00BC1B97" w:rsidRDefault="00E17095" w:rsidP="00F343D5">
      <w:pPr>
        <w:ind w:left="-284"/>
        <w:outlineLvl w:val="0"/>
        <w:rPr>
          <w:rFonts w:ascii="Arial" w:hAnsi="Arial" w:cs="Arial"/>
          <w:bCs/>
          <w:color w:val="000000"/>
        </w:rPr>
      </w:pPr>
      <w:r w:rsidRPr="00BC1B97">
        <w:rPr>
          <w:rFonts w:ascii="Arial" w:hAnsi="Arial" w:cs="Arial"/>
          <w:bCs/>
          <w:color w:val="000000"/>
        </w:rPr>
        <w:t xml:space="preserve">The consultation will run for </w:t>
      </w:r>
      <w:r w:rsidR="0022065F">
        <w:rPr>
          <w:rFonts w:ascii="Arial" w:hAnsi="Arial" w:cs="Arial"/>
          <w:bCs/>
          <w:color w:val="000000"/>
        </w:rPr>
        <w:t>9</w:t>
      </w:r>
      <w:r w:rsidRPr="00BC1B97">
        <w:rPr>
          <w:rFonts w:ascii="Arial" w:hAnsi="Arial" w:cs="Arial"/>
          <w:bCs/>
          <w:color w:val="000000"/>
        </w:rPr>
        <w:t xml:space="preserve"> weeks, from </w:t>
      </w:r>
      <w:r w:rsidR="00582E77">
        <w:rPr>
          <w:rFonts w:ascii="Arial" w:hAnsi="Arial" w:cs="Arial"/>
          <w:bCs/>
          <w:color w:val="000000"/>
        </w:rPr>
        <w:t>2</w:t>
      </w:r>
      <w:r w:rsidR="0022065F">
        <w:rPr>
          <w:rFonts w:ascii="Arial" w:hAnsi="Arial" w:cs="Arial"/>
          <w:bCs/>
          <w:color w:val="000000"/>
        </w:rPr>
        <w:t xml:space="preserve"> July 2015 </w:t>
      </w:r>
      <w:r w:rsidRPr="00BC1B97">
        <w:rPr>
          <w:rFonts w:ascii="Arial" w:hAnsi="Arial" w:cs="Arial"/>
          <w:bCs/>
          <w:color w:val="000000"/>
        </w:rPr>
        <w:t xml:space="preserve">to </w:t>
      </w:r>
      <w:r w:rsidR="00582E77">
        <w:rPr>
          <w:rFonts w:ascii="Arial" w:hAnsi="Arial" w:cs="Arial"/>
          <w:bCs/>
          <w:color w:val="000000"/>
        </w:rPr>
        <w:t>23:45 on 3</w:t>
      </w:r>
      <w:r w:rsidR="0022065F">
        <w:rPr>
          <w:rFonts w:ascii="Arial" w:hAnsi="Arial" w:cs="Arial"/>
          <w:bCs/>
          <w:color w:val="000000"/>
        </w:rPr>
        <w:t xml:space="preserve"> September 2015</w:t>
      </w:r>
      <w:r w:rsidRPr="00BC1B97">
        <w:rPr>
          <w:rFonts w:ascii="Arial" w:hAnsi="Arial" w:cs="Arial"/>
          <w:bCs/>
          <w:color w:val="000000"/>
        </w:rPr>
        <w:t xml:space="preserve">.  We welcome responses from any interested person, organisation or business. </w:t>
      </w:r>
    </w:p>
    <w:p w14:paraId="73F0A992" w14:textId="77777777" w:rsidR="00E17095" w:rsidRPr="00BC1B97" w:rsidRDefault="00E17095" w:rsidP="00F343D5">
      <w:pPr>
        <w:ind w:left="-284"/>
        <w:rPr>
          <w:rFonts w:ascii="Arial" w:hAnsi="Arial" w:cs="Arial"/>
        </w:rPr>
      </w:pPr>
    </w:p>
    <w:p w14:paraId="72A63335" w14:textId="5FB59E1C" w:rsidR="00E17095" w:rsidRDefault="00E17095" w:rsidP="00F343D5">
      <w:pPr>
        <w:ind w:left="-284"/>
        <w:outlineLvl w:val="0"/>
        <w:rPr>
          <w:rFonts w:ascii="Arial" w:hAnsi="Arial" w:cs="Arial"/>
          <w:bCs/>
          <w:color w:val="000000"/>
        </w:rPr>
      </w:pPr>
      <w:r w:rsidRPr="00BC1B97">
        <w:rPr>
          <w:rFonts w:ascii="Arial" w:hAnsi="Arial" w:cs="Arial"/>
          <w:bCs/>
          <w:color w:val="000000"/>
        </w:rPr>
        <w:t>Respondents are encouraged to provide their views</w:t>
      </w:r>
      <w:r>
        <w:rPr>
          <w:rFonts w:ascii="Arial" w:hAnsi="Arial" w:cs="Arial"/>
          <w:bCs/>
          <w:color w:val="000000"/>
        </w:rPr>
        <w:t xml:space="preserve"> through the online survey at </w:t>
      </w:r>
      <w:hyperlink r:id="rId15" w:history="1">
        <w:r w:rsidR="0022065F" w:rsidRPr="0022065F">
          <w:rPr>
            <w:rStyle w:val="Hyperlink"/>
            <w:rFonts w:ascii="Arial" w:hAnsi="Arial" w:cs="Arial"/>
            <w:lang w:val="en"/>
          </w:rPr>
          <w:t>http://consultations.dh.gov.uk/tobacco/tobacco-products-directive</w:t>
        </w:r>
      </w:hyperlink>
    </w:p>
    <w:p w14:paraId="6D076B1E" w14:textId="77777777" w:rsidR="00E17095" w:rsidRDefault="00E17095" w:rsidP="00F343D5">
      <w:pPr>
        <w:ind w:left="-284"/>
        <w:outlineLvl w:val="0"/>
        <w:rPr>
          <w:rFonts w:ascii="Arial" w:hAnsi="Arial" w:cs="Arial"/>
          <w:bCs/>
          <w:color w:val="000000"/>
        </w:rPr>
      </w:pPr>
    </w:p>
    <w:p w14:paraId="50A54945" w14:textId="4F670698" w:rsidR="00E17095" w:rsidRDefault="00E17095" w:rsidP="00F343D5">
      <w:pPr>
        <w:ind w:left="-284"/>
        <w:outlineLvl w:val="0"/>
        <w:rPr>
          <w:rFonts w:ascii="Arial" w:hAnsi="Arial" w:cs="Arial"/>
          <w:bCs/>
          <w:color w:val="000000"/>
        </w:rPr>
      </w:pPr>
      <w:r>
        <w:rPr>
          <w:rFonts w:ascii="Arial" w:hAnsi="Arial" w:cs="Arial"/>
          <w:bCs/>
          <w:color w:val="000000"/>
        </w:rPr>
        <w:t>Alternatively, please fill in this form</w:t>
      </w:r>
      <w:r w:rsidR="0022181C">
        <w:rPr>
          <w:rFonts w:ascii="Arial" w:hAnsi="Arial" w:cs="Arial"/>
          <w:bCs/>
          <w:color w:val="000000"/>
        </w:rPr>
        <w:t xml:space="preserve"> and</w:t>
      </w:r>
      <w:r>
        <w:rPr>
          <w:rFonts w:ascii="Arial" w:hAnsi="Arial" w:cs="Arial"/>
          <w:bCs/>
          <w:color w:val="000000"/>
        </w:rPr>
        <w:t>:</w:t>
      </w:r>
    </w:p>
    <w:p w14:paraId="1115078D" w14:textId="1B958165" w:rsidR="00E17095" w:rsidRPr="005452D0" w:rsidRDefault="0022181C" w:rsidP="00F343D5">
      <w:pPr>
        <w:spacing w:before="120" w:after="120" w:line="320" w:lineRule="exact"/>
        <w:ind w:left="-284"/>
        <w:rPr>
          <w:rFonts w:ascii="Arial" w:eastAsia="Calibri" w:hAnsi="Arial"/>
        </w:rPr>
      </w:pPr>
      <w:r>
        <w:rPr>
          <w:rFonts w:ascii="Arial" w:hAnsi="Arial"/>
          <w:szCs w:val="20"/>
          <w:lang w:eastAsia="en-US"/>
        </w:rPr>
        <w:t>Email</w:t>
      </w:r>
      <w:r w:rsidR="00E17095" w:rsidRPr="005452D0">
        <w:rPr>
          <w:rFonts w:ascii="Arial" w:eastAsia="Calibri" w:hAnsi="Arial"/>
        </w:rPr>
        <w:t xml:space="preserve"> your response to:</w:t>
      </w:r>
      <w:r w:rsidR="008D14E7">
        <w:rPr>
          <w:rFonts w:ascii="Arial" w:eastAsia="Calibri" w:hAnsi="Arial"/>
        </w:rPr>
        <w:tab/>
      </w:r>
      <w:hyperlink r:id="rId16" w:history="1">
        <w:r w:rsidR="005E020D" w:rsidRPr="00946478">
          <w:rPr>
            <w:rStyle w:val="Hyperlink"/>
            <w:rFonts w:ascii="Arial" w:eastAsia="Calibri" w:hAnsi="Arial"/>
            <w:szCs w:val="20"/>
            <w:lang w:eastAsia="en-US"/>
          </w:rPr>
          <w:t>tobaccoproductsdirective@dh.gsi.gov.uk</w:t>
        </w:r>
      </w:hyperlink>
    </w:p>
    <w:p w14:paraId="5ED36ECB" w14:textId="1085C3FF" w:rsidR="008D14E7" w:rsidRPr="008D14E7" w:rsidRDefault="00653A01" w:rsidP="008D14E7">
      <w:pPr>
        <w:ind w:left="-284"/>
        <w:rPr>
          <w:rFonts w:ascii="Arial" w:eastAsia="Calibri" w:hAnsi="Arial" w:cs="Arial"/>
        </w:rPr>
      </w:pPr>
      <w:r>
        <w:rPr>
          <w:rFonts w:ascii="Arial" w:hAnsi="Arial"/>
          <w:szCs w:val="20"/>
          <w:lang w:eastAsia="en-US"/>
        </w:rPr>
        <w:t>Or p</w:t>
      </w:r>
      <w:r w:rsidR="0022181C">
        <w:rPr>
          <w:rFonts w:ascii="Arial" w:hAnsi="Arial"/>
          <w:szCs w:val="20"/>
          <w:lang w:eastAsia="en-US"/>
        </w:rPr>
        <w:t>ost</w:t>
      </w:r>
      <w:r w:rsidR="00E17095" w:rsidRPr="005452D0">
        <w:rPr>
          <w:rFonts w:ascii="Arial" w:eastAsia="Calibri" w:hAnsi="Arial"/>
        </w:rPr>
        <w:t xml:space="preserve"> your response to:</w:t>
      </w:r>
      <w:r w:rsidR="00E17095" w:rsidRPr="005452D0">
        <w:rPr>
          <w:rFonts w:ascii="Arial" w:eastAsia="Calibri" w:hAnsi="Arial" w:cs="Arial"/>
          <w:lang w:eastAsia="en-US"/>
        </w:rPr>
        <w:tab/>
      </w:r>
      <w:r w:rsidR="008D14E7" w:rsidRPr="008D14E7">
        <w:rPr>
          <w:rFonts w:ascii="Arial" w:eastAsia="Calibri" w:hAnsi="Arial" w:cs="Arial"/>
        </w:rPr>
        <w:t>Tobacco Products Directive Consultation</w:t>
      </w:r>
    </w:p>
    <w:p w14:paraId="704E3BCF" w14:textId="77777777" w:rsidR="008D14E7" w:rsidRPr="008D14E7" w:rsidRDefault="008D14E7" w:rsidP="008D14E7">
      <w:pPr>
        <w:ind w:left="1876" w:firstLine="1004"/>
        <w:rPr>
          <w:rFonts w:ascii="Arial" w:eastAsia="Calibri" w:hAnsi="Arial" w:cs="Arial"/>
          <w:lang w:eastAsia="en-US"/>
        </w:rPr>
      </w:pPr>
      <w:r w:rsidRPr="008D14E7">
        <w:rPr>
          <w:rFonts w:ascii="Arial" w:eastAsia="Calibri" w:hAnsi="Arial" w:cs="Arial"/>
          <w:lang w:eastAsia="en-US"/>
        </w:rPr>
        <w:t>Department of Health</w:t>
      </w:r>
    </w:p>
    <w:p w14:paraId="04595AC8" w14:textId="77777777" w:rsidR="008D14E7" w:rsidRPr="008D14E7" w:rsidRDefault="008D14E7" w:rsidP="008D14E7">
      <w:pPr>
        <w:ind w:left="1876" w:firstLine="1004"/>
        <w:rPr>
          <w:rFonts w:ascii="Arial" w:eastAsia="Calibri" w:hAnsi="Arial" w:cs="Arial"/>
          <w:lang w:eastAsia="en-US"/>
        </w:rPr>
      </w:pPr>
      <w:r w:rsidRPr="008D14E7">
        <w:rPr>
          <w:rFonts w:ascii="Arial" w:eastAsia="Calibri" w:hAnsi="Arial" w:cs="Arial"/>
          <w:lang w:eastAsia="en-US"/>
        </w:rPr>
        <w:t>PO Box 311</w:t>
      </w:r>
    </w:p>
    <w:p w14:paraId="72FC5164" w14:textId="77777777" w:rsidR="008D14E7" w:rsidRPr="008D14E7" w:rsidRDefault="008D14E7" w:rsidP="008D14E7">
      <w:pPr>
        <w:ind w:left="1876" w:firstLine="1004"/>
        <w:rPr>
          <w:rFonts w:ascii="Arial" w:eastAsia="Calibri" w:hAnsi="Arial" w:cs="Arial"/>
          <w:lang w:eastAsia="en-US"/>
        </w:rPr>
      </w:pPr>
      <w:r w:rsidRPr="008D14E7">
        <w:rPr>
          <w:rFonts w:ascii="Arial" w:eastAsia="Calibri" w:hAnsi="Arial" w:cs="Arial"/>
          <w:lang w:eastAsia="en-US"/>
        </w:rPr>
        <w:t>HERNE BAY</w:t>
      </w:r>
    </w:p>
    <w:p w14:paraId="6E4EEB1A" w14:textId="123CB276" w:rsidR="008C6937" w:rsidRPr="008D14E7" w:rsidRDefault="008D14E7" w:rsidP="008D14E7">
      <w:pPr>
        <w:ind w:left="1876" w:firstLine="1004"/>
        <w:rPr>
          <w:rFonts w:ascii="Arial" w:eastAsia="Calibri" w:hAnsi="Arial" w:cs="Arial"/>
          <w:lang w:eastAsia="en-US"/>
        </w:rPr>
      </w:pPr>
      <w:r w:rsidRPr="008D14E7">
        <w:rPr>
          <w:rFonts w:ascii="Arial" w:eastAsia="Calibri" w:hAnsi="Arial" w:cs="Arial"/>
          <w:lang w:eastAsia="en-US"/>
        </w:rPr>
        <w:t>CT6 9BU</w:t>
      </w:r>
    </w:p>
    <w:p w14:paraId="3D9711BD" w14:textId="77777777" w:rsidR="008D14E7" w:rsidRDefault="008D14E7" w:rsidP="008D14E7">
      <w:pPr>
        <w:spacing w:before="120" w:after="120" w:line="320" w:lineRule="exact"/>
        <w:ind w:left="-284"/>
        <w:rPr>
          <w:rFonts w:ascii="Arial" w:eastAsia="Calibri" w:hAnsi="Arial" w:cs="Arial"/>
          <w:b/>
          <w:lang w:eastAsia="en-US"/>
        </w:rPr>
      </w:pPr>
    </w:p>
    <w:p w14:paraId="7435E3DF" w14:textId="77777777" w:rsidR="008D14E7" w:rsidRPr="008D14E7" w:rsidRDefault="008D14E7" w:rsidP="008D14E7">
      <w:pPr>
        <w:spacing w:before="120" w:after="120" w:line="320" w:lineRule="exact"/>
        <w:ind w:left="-284"/>
        <w:rPr>
          <w:rFonts w:ascii="Arial" w:eastAsia="Calibri" w:hAnsi="Arial" w:cs="Arial"/>
          <w:b/>
          <w:lang w:eastAsia="en-US"/>
        </w:rPr>
      </w:pPr>
    </w:p>
    <w:p w14:paraId="2FB38436" w14:textId="3E3261F6" w:rsidR="001A57AA" w:rsidRPr="00376C2F" w:rsidRDefault="001A57AA" w:rsidP="00066A99">
      <w:pPr>
        <w:numPr>
          <w:ilvl w:val="0"/>
          <w:numId w:val="7"/>
        </w:numPr>
        <w:spacing w:after="200" w:line="276" w:lineRule="auto"/>
        <w:ind w:left="0"/>
        <w:rPr>
          <w:rFonts w:ascii="Arial" w:hAnsi="Arial" w:cs="Arial"/>
          <w:b/>
          <w:bCs/>
          <w:color w:val="000000"/>
        </w:rPr>
      </w:pPr>
      <w:r w:rsidRPr="00376C2F">
        <w:rPr>
          <w:rFonts w:ascii="Arial" w:eastAsia="Calibri" w:hAnsi="Arial" w:cs="Arial"/>
          <w:b/>
          <w:color w:val="31849B"/>
          <w:sz w:val="28"/>
          <w:szCs w:val="28"/>
          <w:lang w:eastAsia="en-US"/>
        </w:rPr>
        <w:t>Please provide your details and contact information:</w:t>
      </w:r>
      <w:r w:rsidR="00B35F70" w:rsidRPr="00B35F70">
        <w:rPr>
          <w:rFonts w:ascii="Arial" w:eastAsia="Calibri" w:hAnsi="Arial" w:cs="Arial"/>
          <w:color w:val="31849B"/>
          <w:sz w:val="28"/>
          <w:szCs w:val="28"/>
          <w:lang w:eastAsia="en-US"/>
        </w:rPr>
        <w:t xml:space="preserve"> </w:t>
      </w:r>
      <w:r w:rsidR="00B35F70">
        <w:rPr>
          <w:rFonts w:ascii="Arial" w:eastAsia="Calibri" w:hAnsi="Arial" w:cs="Arial"/>
          <w:color w:val="31849B"/>
          <w:sz w:val="28"/>
          <w:szCs w:val="28"/>
          <w:lang w:eastAsia="en-US"/>
        </w:rPr>
        <w:t>(required)</w:t>
      </w:r>
      <w:r w:rsidR="008E21DC">
        <w:rPr>
          <w:rFonts w:ascii="Arial" w:hAnsi="Arial" w:cs="Arial"/>
          <w:b/>
          <w:bCs/>
          <w:color w:val="000000"/>
        </w:rPr>
        <w:t xml:space="preserve"> </w:t>
      </w:r>
    </w:p>
    <w:p w14:paraId="14E3D400" w14:textId="08A71F5B" w:rsidR="001A57AA" w:rsidRPr="007933AC" w:rsidRDefault="008E21DC" w:rsidP="007933AC">
      <w:pPr>
        <w:pStyle w:val="ListParagraph"/>
        <w:ind w:left="360" w:hanging="360"/>
        <w:rPr>
          <w:rFonts w:ascii="Arial" w:hAnsi="Arial" w:cs="Arial"/>
        </w:rPr>
      </w:pPr>
      <w:r>
        <w:rPr>
          <w:rFonts w:ascii="Arial"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12A8C3A2" wp14:editId="7B5A15DA">
                <wp:simplePos x="0" y="0"/>
                <wp:positionH relativeFrom="column">
                  <wp:posOffset>-114300</wp:posOffset>
                </wp:positionH>
                <wp:positionV relativeFrom="paragraph">
                  <wp:posOffset>199257</wp:posOffset>
                </wp:positionV>
                <wp:extent cx="3648075" cy="3905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5.7pt;width:28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" filled="f"/>
            </w:pict>
          </mc:Fallback>
        </mc:AlternateContent>
      </w:r>
      <w:r w:rsidR="007933AC">
        <w:rPr>
          <w:rFonts w:ascii="Arial" w:hAnsi="Arial" w:cs="Arial"/>
        </w:rPr>
        <w:t>Name of respondent</w:t>
      </w:r>
      <w:r w:rsidR="001A57AA" w:rsidRPr="007933AC">
        <w:rPr>
          <w:rFonts w:ascii="Arial" w:hAnsi="Arial" w:cs="Arial"/>
        </w:rPr>
        <w:t xml:space="preserve"> (required)</w:t>
      </w:r>
    </w:p>
    <w:p w14:paraId="130B9FD3" w14:textId="77777777" w:rsidR="008E21DC" w:rsidRDefault="001A57AA" w:rsidP="008E21DC">
      <w:pPr>
        <w:pStyle w:val="NoSpacing"/>
        <w:spacing w:after="240"/>
        <w:rPr>
          <w:rFonts w:ascii="Arial" w:hAnsi="Arial" w:cs="Arial"/>
          <w:color w:val="000000"/>
          <w:sz w:val="24"/>
          <w:szCs w:val="24"/>
        </w:rPr>
      </w:pPr>
      <w:r>
        <w:rPr>
          <w:rFonts w:ascii="Arial" w:hAnsi="Arial" w:cs="Arial"/>
          <w:color w:val="000000"/>
          <w:sz w:val="24"/>
          <w:szCs w:val="24"/>
        </w:rPr>
        <w:fldChar w:fldCharType="begin">
          <w:ffData>
            <w:name w:val="Text3"/>
            <w:enabled/>
            <w:calcOnExit w:val="0"/>
            <w:textInput/>
          </w:ffData>
        </w:fldChar>
      </w:r>
      <w:bookmarkStart w:id="0" w:name="Text3"/>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0"/>
      <w:r>
        <w:rPr>
          <w:rFonts w:ascii="Arial" w:hAnsi="Arial" w:cs="Arial"/>
          <w:color w:val="000000"/>
          <w:sz w:val="24"/>
          <w:szCs w:val="24"/>
        </w:rPr>
        <w:t xml:space="preserve">  </w:t>
      </w:r>
      <w:r w:rsidRPr="00BC1B97">
        <w:rPr>
          <w:rFonts w:ascii="Arial" w:hAnsi="Arial" w:cs="Arial"/>
          <w:color w:val="000000"/>
          <w:sz w:val="24"/>
          <w:szCs w:val="24"/>
        </w:rPr>
        <w:br/>
      </w:r>
    </w:p>
    <w:p w14:paraId="54F15D97" w14:textId="3FFF229E" w:rsidR="007933AC" w:rsidRPr="00BC1B97" w:rsidRDefault="008E21DC" w:rsidP="008E21DC">
      <w:pPr>
        <w:pStyle w:val="NoSpacing"/>
        <w:spacing w:after="240"/>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3360" behindDoc="0" locked="0" layoutInCell="1" allowOverlap="1" wp14:anchorId="04C16DC4" wp14:editId="527097B2">
                <wp:simplePos x="0" y="0"/>
                <wp:positionH relativeFrom="column">
                  <wp:posOffset>-114300</wp:posOffset>
                </wp:positionH>
                <wp:positionV relativeFrom="paragraph">
                  <wp:posOffset>196215</wp:posOffset>
                </wp:positionV>
                <wp:extent cx="3648075" cy="390525"/>
                <wp:effectExtent l="0" t="0" r="2857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5.45pt;width:287.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" filled="f"/>
            </w:pict>
          </mc:Fallback>
        </mc:AlternateContent>
      </w:r>
      <w:r w:rsidR="007933AC">
        <w:rPr>
          <w:rFonts w:ascii="Arial" w:hAnsi="Arial" w:cs="Arial"/>
        </w:rPr>
        <w:t>Name of business or organisation (if applicable)</w:t>
      </w:r>
    </w:p>
    <w:p w14:paraId="4AA05A9F" w14:textId="77777777" w:rsidR="007933AC" w:rsidRPr="00BC1B97" w:rsidRDefault="007933AC" w:rsidP="007933AC">
      <w:pPr>
        <w:pStyle w:val="NoSpacing"/>
        <w:spacing w:after="240"/>
        <w:rPr>
          <w:rFonts w:ascii="Arial" w:hAnsi="Arial" w:cs="Arial"/>
          <w:color w:val="000000"/>
          <w:sz w:val="24"/>
          <w:szCs w:val="24"/>
        </w:rPr>
      </w:pPr>
      <w:r>
        <w:rPr>
          <w:rFonts w:ascii="Arial" w:hAnsi="Arial" w:cs="Arial"/>
          <w:color w:val="000000"/>
          <w:sz w:val="24"/>
          <w:szCs w:val="24"/>
        </w:rPr>
        <w:fldChar w:fldCharType="begin">
          <w:ffData>
            <w:name w:val="Text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r>
        <w:rPr>
          <w:rFonts w:ascii="Arial" w:hAnsi="Arial" w:cs="Arial"/>
          <w:color w:val="000000"/>
          <w:sz w:val="24"/>
          <w:szCs w:val="24"/>
        </w:rPr>
        <w:t xml:space="preserve">  </w:t>
      </w:r>
      <w:r w:rsidRPr="00BC1B97">
        <w:rPr>
          <w:rFonts w:ascii="Arial" w:hAnsi="Arial" w:cs="Arial"/>
          <w:color w:val="000000"/>
          <w:sz w:val="24"/>
          <w:szCs w:val="24"/>
        </w:rPr>
        <w:br/>
      </w:r>
    </w:p>
    <w:p w14:paraId="3870C83F" w14:textId="6E5491B4" w:rsidR="001A57AA" w:rsidRPr="00BC1B97" w:rsidRDefault="008E21DC" w:rsidP="008E21DC">
      <w:pPr>
        <w:pStyle w:val="ListParagraph"/>
        <w:ind w:left="360" w:hanging="360"/>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0288" behindDoc="0" locked="0" layoutInCell="1" allowOverlap="1" wp14:anchorId="31080A95" wp14:editId="22BF242D">
                <wp:simplePos x="0" y="0"/>
                <wp:positionH relativeFrom="column">
                  <wp:posOffset>-102870</wp:posOffset>
                </wp:positionH>
                <wp:positionV relativeFrom="paragraph">
                  <wp:posOffset>206375</wp:posOffset>
                </wp:positionV>
                <wp:extent cx="3648075" cy="3905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16.25pt;width:287.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" filled="f"/>
            </w:pict>
          </mc:Fallback>
        </mc:AlternateContent>
      </w:r>
      <w:r w:rsidR="001A57AA">
        <w:rPr>
          <w:rFonts w:ascii="Arial" w:hAnsi="Arial" w:cs="Arial"/>
        </w:rPr>
        <w:t>Address of respondent, business or organisation (required)</w:t>
      </w:r>
    </w:p>
    <w:p w14:paraId="59BEE16B" w14:textId="77777777" w:rsidR="001A57AA" w:rsidRPr="00BC1B97" w:rsidRDefault="001A57AA" w:rsidP="002D4A94">
      <w:pPr>
        <w:pStyle w:val="NoSpacing"/>
        <w:spacing w:after="240"/>
        <w:rPr>
          <w:rFonts w:ascii="Arial" w:hAnsi="Arial" w:cs="Arial"/>
          <w:color w:val="000000"/>
          <w:sz w:val="24"/>
          <w:szCs w:val="24"/>
        </w:rPr>
      </w:pPr>
      <w:r>
        <w:rPr>
          <w:rFonts w:ascii="Arial" w:hAnsi="Arial" w:cs="Arial"/>
          <w:color w:val="000000"/>
          <w:sz w:val="24"/>
          <w:szCs w:val="24"/>
        </w:rPr>
        <w:fldChar w:fldCharType="begin">
          <w:ffData>
            <w:name w:val="Text2"/>
            <w:enabled/>
            <w:calcOnExit w:val="0"/>
            <w:textInput/>
          </w:ffData>
        </w:fldChar>
      </w:r>
      <w:bookmarkStart w:id="1" w:name="Text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
    </w:p>
    <w:p w14:paraId="0ADA991F" w14:textId="77777777" w:rsidR="001A57AA" w:rsidRPr="00A7360A" w:rsidRDefault="001A57AA" w:rsidP="001A57AA">
      <w:pPr>
        <w:outlineLvl w:val="0"/>
        <w:rPr>
          <w:rFonts w:ascii="Arial" w:hAnsi="Arial" w:cs="Arial"/>
          <w:bCs/>
          <w:color w:val="000000"/>
        </w:rPr>
      </w:pPr>
    </w:p>
    <w:p w14:paraId="11FAEA66" w14:textId="3B573350" w:rsidR="001A57AA" w:rsidRPr="00BC1B97" w:rsidRDefault="008E21DC" w:rsidP="008E21DC">
      <w:pPr>
        <w:pStyle w:val="ListParagraph"/>
        <w:ind w:left="360" w:hanging="360"/>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1312" behindDoc="0" locked="0" layoutInCell="1" allowOverlap="1" wp14:anchorId="1561A2DF" wp14:editId="29592A1B">
                <wp:simplePos x="0" y="0"/>
                <wp:positionH relativeFrom="column">
                  <wp:posOffset>-114300</wp:posOffset>
                </wp:positionH>
                <wp:positionV relativeFrom="paragraph">
                  <wp:posOffset>203835</wp:posOffset>
                </wp:positionV>
                <wp:extent cx="3648075" cy="3905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6.05pt;width:287.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" filled="f"/>
            </w:pict>
          </mc:Fallback>
        </mc:AlternateContent>
      </w:r>
      <w:r w:rsidR="00E25488">
        <w:rPr>
          <w:rFonts w:ascii="Arial" w:hAnsi="Arial" w:cs="Arial"/>
        </w:rPr>
        <w:t>E</w:t>
      </w:r>
      <w:r w:rsidR="001A57AA">
        <w:rPr>
          <w:rFonts w:ascii="Arial" w:hAnsi="Arial" w:cs="Arial"/>
        </w:rPr>
        <w:t>mail address (required)</w:t>
      </w:r>
    </w:p>
    <w:p w14:paraId="61FEF862" w14:textId="77777777" w:rsidR="001A57AA" w:rsidRPr="00910CAB" w:rsidRDefault="001A57AA" w:rsidP="001A57AA">
      <w:pPr>
        <w:outlineLvl w:val="0"/>
        <w:rPr>
          <w:rFonts w:ascii="Arial" w:hAnsi="Arial" w:cs="Arial"/>
          <w:bCs/>
          <w:color w:val="000000"/>
        </w:rPr>
      </w:pPr>
      <w:r w:rsidRPr="00910CAB">
        <w:rPr>
          <w:rFonts w:ascii="Arial" w:hAnsi="Arial" w:cs="Arial"/>
          <w:bCs/>
          <w:color w:val="000000"/>
        </w:rPr>
        <w:fldChar w:fldCharType="begin">
          <w:ffData>
            <w:name w:val="Text4"/>
            <w:enabled/>
            <w:calcOnExit w:val="0"/>
            <w:textInput/>
          </w:ffData>
        </w:fldChar>
      </w:r>
      <w:bookmarkStart w:id="2" w:name="Text4"/>
      <w:r w:rsidRPr="00910CAB">
        <w:rPr>
          <w:rFonts w:ascii="Arial" w:hAnsi="Arial" w:cs="Arial"/>
          <w:bCs/>
          <w:color w:val="000000"/>
        </w:rPr>
        <w:instrText xml:space="preserve"> FORMTEXT </w:instrText>
      </w:r>
      <w:r w:rsidRPr="00910CAB">
        <w:rPr>
          <w:rFonts w:ascii="Arial" w:hAnsi="Arial" w:cs="Arial"/>
          <w:bCs/>
          <w:color w:val="000000"/>
        </w:rPr>
      </w:r>
      <w:r w:rsidRPr="00910CAB">
        <w:rPr>
          <w:rFonts w:ascii="Arial" w:hAnsi="Arial" w:cs="Arial"/>
          <w:bCs/>
          <w:color w:val="000000"/>
        </w:rPr>
        <w:fldChar w:fldCharType="separate"/>
      </w:r>
      <w:r w:rsidRPr="00910CAB">
        <w:rPr>
          <w:rFonts w:ascii="Arial" w:hAnsi="Arial" w:cs="Arial"/>
          <w:bCs/>
          <w:noProof/>
          <w:color w:val="000000"/>
        </w:rPr>
        <w:t> </w:t>
      </w:r>
      <w:r w:rsidRPr="00910CAB">
        <w:rPr>
          <w:rFonts w:ascii="Arial" w:hAnsi="Arial" w:cs="Arial"/>
          <w:bCs/>
          <w:noProof/>
          <w:color w:val="000000"/>
        </w:rPr>
        <w:t> </w:t>
      </w:r>
      <w:r w:rsidRPr="00910CAB">
        <w:rPr>
          <w:rFonts w:ascii="Arial" w:hAnsi="Arial" w:cs="Arial"/>
          <w:bCs/>
          <w:noProof/>
          <w:color w:val="000000"/>
        </w:rPr>
        <w:t> </w:t>
      </w:r>
      <w:r w:rsidRPr="00910CAB">
        <w:rPr>
          <w:rFonts w:ascii="Arial" w:hAnsi="Arial" w:cs="Arial"/>
          <w:bCs/>
          <w:noProof/>
          <w:color w:val="000000"/>
        </w:rPr>
        <w:t> </w:t>
      </w:r>
      <w:r w:rsidRPr="00910CAB">
        <w:rPr>
          <w:rFonts w:ascii="Arial" w:hAnsi="Arial" w:cs="Arial"/>
          <w:bCs/>
          <w:noProof/>
          <w:color w:val="000000"/>
        </w:rPr>
        <w:t> </w:t>
      </w:r>
      <w:r w:rsidRPr="00910CAB">
        <w:rPr>
          <w:rFonts w:ascii="Arial" w:hAnsi="Arial" w:cs="Arial"/>
          <w:bCs/>
          <w:color w:val="000000"/>
        </w:rPr>
        <w:fldChar w:fldCharType="end"/>
      </w:r>
      <w:bookmarkEnd w:id="2"/>
    </w:p>
    <w:p w14:paraId="0D8BC3B0" w14:textId="77777777" w:rsidR="001A57AA" w:rsidRPr="00A7360A" w:rsidRDefault="001A57AA" w:rsidP="001A57AA">
      <w:pPr>
        <w:outlineLvl w:val="0"/>
        <w:rPr>
          <w:rFonts w:ascii="Arial" w:hAnsi="Arial" w:cs="Arial"/>
          <w:bCs/>
          <w:color w:val="000000"/>
        </w:rPr>
      </w:pPr>
    </w:p>
    <w:p w14:paraId="649E3C8E" w14:textId="45DEE29F" w:rsidR="008C6937" w:rsidRDefault="001A57AA" w:rsidP="001A57AA">
      <w:pPr>
        <w:rPr>
          <w:rFonts w:ascii="Arial" w:hAnsi="Arial" w:cs="Arial"/>
          <w:bCs/>
          <w:color w:val="000000"/>
        </w:rPr>
      </w:pPr>
      <w:r w:rsidRPr="00BC1B97">
        <w:rPr>
          <w:rFonts w:ascii="Arial" w:hAnsi="Arial" w:cs="Arial"/>
          <w:bCs/>
          <w:color w:val="000000"/>
        </w:rPr>
        <w:t>(now go to ques</w:t>
      </w:r>
      <w:r>
        <w:rPr>
          <w:rFonts w:ascii="Arial" w:hAnsi="Arial" w:cs="Arial"/>
          <w:bCs/>
          <w:color w:val="000000"/>
        </w:rPr>
        <w:t>tion b</w:t>
      </w:r>
      <w:r w:rsidRPr="00BC1B97">
        <w:rPr>
          <w:rFonts w:ascii="Arial" w:hAnsi="Arial" w:cs="Arial"/>
          <w:bCs/>
          <w:color w:val="000000"/>
        </w:rPr>
        <w:t>)</w:t>
      </w:r>
    </w:p>
    <w:p w14:paraId="2EAEFC1F" w14:textId="77777777" w:rsidR="001A57AA" w:rsidRDefault="001A57AA" w:rsidP="001A57AA">
      <w:pPr>
        <w:rPr>
          <w:rFonts w:ascii="Arial" w:hAnsi="Arial" w:cs="Arial"/>
          <w:color w:val="000000"/>
        </w:rPr>
      </w:pPr>
    </w:p>
    <w:p w14:paraId="5273E0F1" w14:textId="77777777" w:rsidR="008D14E7" w:rsidRDefault="008D14E7" w:rsidP="001A57AA">
      <w:pPr>
        <w:rPr>
          <w:rFonts w:ascii="Arial" w:hAnsi="Arial" w:cs="Arial"/>
          <w:color w:val="000000"/>
        </w:rPr>
      </w:pPr>
    </w:p>
    <w:p w14:paraId="42894C00" w14:textId="77777777" w:rsidR="008D14E7" w:rsidRPr="00BC1B97" w:rsidRDefault="008D14E7" w:rsidP="001A57AA">
      <w:pPr>
        <w:rPr>
          <w:rFonts w:ascii="Arial" w:hAnsi="Arial" w:cs="Arial"/>
          <w:color w:val="000000"/>
        </w:rPr>
      </w:pPr>
    </w:p>
    <w:p w14:paraId="2585F405" w14:textId="39DFCD62" w:rsidR="00B032BD" w:rsidRPr="00BC1B97" w:rsidRDefault="00B032BD" w:rsidP="00066A99">
      <w:pPr>
        <w:numPr>
          <w:ilvl w:val="0"/>
          <w:numId w:val="7"/>
        </w:numPr>
        <w:spacing w:before="240" w:after="200" w:line="276" w:lineRule="auto"/>
        <w:ind w:left="0"/>
        <w:rPr>
          <w:rFonts w:ascii="Arial" w:hAnsi="Arial" w:cs="Arial"/>
          <w:b/>
          <w:bCs/>
          <w:color w:val="000000"/>
        </w:rPr>
      </w:pPr>
      <w:r w:rsidRPr="00376C2F">
        <w:rPr>
          <w:rFonts w:ascii="Arial" w:eastAsia="Calibri" w:hAnsi="Arial" w:cs="Arial"/>
          <w:b/>
          <w:color w:val="31849B"/>
          <w:sz w:val="28"/>
          <w:szCs w:val="28"/>
          <w:lang w:eastAsia="en-US"/>
        </w:rPr>
        <w:lastRenderedPageBreak/>
        <w:t>Are you responding</w:t>
      </w:r>
      <w:r w:rsidR="00B35F70">
        <w:rPr>
          <w:rFonts w:ascii="Arial" w:eastAsia="Calibri" w:hAnsi="Arial" w:cs="Arial"/>
          <w:b/>
          <w:color w:val="31849B"/>
          <w:sz w:val="28"/>
          <w:szCs w:val="28"/>
          <w:lang w:eastAsia="en-US"/>
        </w:rPr>
        <w:t>:</w:t>
      </w:r>
      <w:r w:rsidR="00376C2F" w:rsidRPr="00376C2F">
        <w:rPr>
          <w:rFonts w:ascii="Arial" w:eastAsia="Calibri" w:hAnsi="Arial" w:cs="Arial"/>
          <w:b/>
          <w:color w:val="31849B"/>
          <w:sz w:val="28"/>
          <w:szCs w:val="28"/>
          <w:lang w:eastAsia="en-US"/>
        </w:rPr>
        <w:t xml:space="preserve"> </w:t>
      </w:r>
    </w:p>
    <w:p w14:paraId="59CCD6D5" w14:textId="4E9F9F51" w:rsidR="00B032BD" w:rsidRPr="004D4972" w:rsidRDefault="00C353AD" w:rsidP="004D4972">
      <w:pPr>
        <w:pStyle w:val="NoSpacing"/>
        <w:ind w:left="709"/>
        <w:rPr>
          <w:rFonts w:ascii="Arial" w:hAnsi="Arial" w:cs="Arial"/>
          <w:sz w:val="24"/>
        </w:rPr>
      </w:pPr>
      <w:sdt>
        <w:sdtPr>
          <w:rPr>
            <w:rFonts w:ascii="Arial" w:hAnsi="Arial" w:cs="Arial"/>
            <w:color w:val="000000"/>
            <w:sz w:val="40"/>
            <w:szCs w:val="40"/>
          </w:rPr>
          <w:id w:val="101672415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40"/>
              <w:szCs w:val="40"/>
            </w:rPr>
            <w:t>☐</w:t>
          </w:r>
        </w:sdtContent>
      </w:sdt>
      <w:r w:rsidR="00B032BD" w:rsidRPr="00BC1B97">
        <w:rPr>
          <w:rFonts w:ascii="Arial" w:hAnsi="Arial" w:cs="Arial"/>
          <w:color w:val="000000"/>
          <w:sz w:val="40"/>
          <w:szCs w:val="40"/>
        </w:rPr>
        <w:tab/>
      </w:r>
      <w:r w:rsidR="00B032BD" w:rsidRPr="004D4972">
        <w:rPr>
          <w:rFonts w:ascii="Arial" w:hAnsi="Arial" w:cs="Arial"/>
          <w:sz w:val="24"/>
        </w:rPr>
        <w:t>As a member of the public</w:t>
      </w:r>
      <w:r w:rsidR="00B032BD" w:rsidRPr="004D4972">
        <w:rPr>
          <w:rFonts w:ascii="Arial" w:hAnsi="Arial" w:cs="Arial"/>
          <w:color w:val="000000"/>
          <w:sz w:val="28"/>
          <w:szCs w:val="24"/>
        </w:rPr>
        <w:t xml:space="preserve"> </w:t>
      </w:r>
      <w:r w:rsidR="00B032BD" w:rsidRPr="004D4972">
        <w:rPr>
          <w:rFonts w:ascii="Arial" w:hAnsi="Arial" w:cs="Arial"/>
          <w:sz w:val="24"/>
        </w:rPr>
        <w:t xml:space="preserve">(go to question </w:t>
      </w:r>
      <w:r w:rsidR="00F343D5">
        <w:rPr>
          <w:rFonts w:ascii="Arial" w:hAnsi="Arial" w:cs="Arial"/>
          <w:sz w:val="24"/>
        </w:rPr>
        <w:t>e</w:t>
      </w:r>
      <w:r w:rsidR="00B032BD" w:rsidRPr="004D4972">
        <w:rPr>
          <w:rFonts w:ascii="Arial" w:hAnsi="Arial" w:cs="Arial"/>
          <w:sz w:val="24"/>
        </w:rPr>
        <w:t>)</w:t>
      </w:r>
    </w:p>
    <w:p w14:paraId="089C0829" w14:textId="10AF1F75" w:rsidR="00B032BD" w:rsidRDefault="00C353AD" w:rsidP="004D4972">
      <w:pPr>
        <w:pStyle w:val="NoSpacing"/>
        <w:ind w:left="709"/>
        <w:rPr>
          <w:rFonts w:ascii="Arial" w:hAnsi="Arial" w:cs="Arial"/>
          <w:sz w:val="24"/>
        </w:rPr>
      </w:pPr>
      <w:sdt>
        <w:sdtPr>
          <w:rPr>
            <w:rFonts w:ascii="Arial" w:hAnsi="Arial" w:cs="Arial"/>
            <w:color w:val="000000"/>
            <w:sz w:val="40"/>
            <w:szCs w:val="40"/>
          </w:rPr>
          <w:id w:val="1512187838"/>
          <w14:checkbox>
            <w14:checked w14:val="0"/>
            <w14:checkedState w14:val="2612" w14:font="MS Gothic"/>
            <w14:uncheckedState w14:val="2610" w14:font="MS Gothic"/>
          </w14:checkbox>
        </w:sdtPr>
        <w:sdtEndPr/>
        <w:sdtContent>
          <w:r w:rsidR="00257474">
            <w:rPr>
              <w:rFonts w:ascii="MS Gothic" w:eastAsia="MS Gothic" w:hAnsi="MS Gothic" w:cs="Arial" w:hint="eastAsia"/>
              <w:color w:val="000000"/>
              <w:sz w:val="40"/>
              <w:szCs w:val="40"/>
            </w:rPr>
            <w:t>☐</w:t>
          </w:r>
        </w:sdtContent>
      </w:sdt>
      <w:r w:rsidR="00B032BD" w:rsidRPr="00BC1B97">
        <w:rPr>
          <w:rFonts w:ascii="Arial" w:hAnsi="Arial" w:cs="Arial"/>
          <w:color w:val="000000"/>
          <w:sz w:val="40"/>
          <w:szCs w:val="40"/>
        </w:rPr>
        <w:tab/>
      </w:r>
      <w:r w:rsidR="00B032BD" w:rsidRPr="004D4972">
        <w:rPr>
          <w:rFonts w:ascii="Arial" w:hAnsi="Arial" w:cs="Arial"/>
          <w:sz w:val="24"/>
        </w:rPr>
        <w:t>As a health or social car</w:t>
      </w:r>
      <w:r w:rsidR="00A2704D" w:rsidRPr="004D4972">
        <w:rPr>
          <w:rFonts w:ascii="Arial" w:hAnsi="Arial" w:cs="Arial"/>
          <w:sz w:val="24"/>
        </w:rPr>
        <w:t>e professional (go to question c</w:t>
      </w:r>
      <w:r w:rsidR="00B032BD" w:rsidRPr="004D4972">
        <w:rPr>
          <w:rFonts w:ascii="Arial" w:hAnsi="Arial" w:cs="Arial"/>
          <w:sz w:val="24"/>
        </w:rPr>
        <w:t>)</w:t>
      </w:r>
    </w:p>
    <w:p w14:paraId="50095037" w14:textId="608E3E2B" w:rsidR="00357BF7" w:rsidRDefault="00C353AD" w:rsidP="00357BF7">
      <w:pPr>
        <w:pStyle w:val="NoSpacing"/>
        <w:ind w:left="709"/>
        <w:rPr>
          <w:rFonts w:ascii="Arial" w:hAnsi="Arial" w:cs="Arial"/>
          <w:sz w:val="24"/>
        </w:rPr>
      </w:pPr>
      <w:sdt>
        <w:sdtPr>
          <w:rPr>
            <w:rFonts w:ascii="Arial" w:hAnsi="Arial" w:cs="Arial"/>
            <w:color w:val="000000"/>
            <w:sz w:val="40"/>
            <w:szCs w:val="40"/>
          </w:rPr>
          <w:id w:val="-226696657"/>
          <w14:checkbox>
            <w14:checked w14:val="0"/>
            <w14:checkedState w14:val="2612" w14:font="MS Gothic"/>
            <w14:uncheckedState w14:val="2610" w14:font="MS Gothic"/>
          </w14:checkbox>
        </w:sdtPr>
        <w:sdtEndPr/>
        <w:sdtContent>
          <w:r w:rsidR="00357BF7">
            <w:rPr>
              <w:rFonts w:ascii="MS Gothic" w:eastAsia="MS Gothic" w:hAnsi="MS Gothic" w:cs="Arial" w:hint="eastAsia"/>
              <w:color w:val="000000"/>
              <w:sz w:val="40"/>
              <w:szCs w:val="40"/>
            </w:rPr>
            <w:t>☐</w:t>
          </w:r>
        </w:sdtContent>
      </w:sdt>
      <w:r w:rsidR="00357BF7" w:rsidRPr="00BC1B97">
        <w:rPr>
          <w:rFonts w:ascii="Arial" w:hAnsi="Arial" w:cs="Arial"/>
          <w:color w:val="000000"/>
          <w:sz w:val="40"/>
          <w:szCs w:val="40"/>
        </w:rPr>
        <w:tab/>
      </w:r>
      <w:r w:rsidR="00357BF7" w:rsidRPr="004D4972">
        <w:rPr>
          <w:rFonts w:ascii="Arial" w:hAnsi="Arial" w:cs="Arial"/>
          <w:sz w:val="24"/>
        </w:rPr>
        <w:t xml:space="preserve">As a </w:t>
      </w:r>
      <w:r w:rsidR="00357BF7">
        <w:rPr>
          <w:rFonts w:ascii="Arial" w:hAnsi="Arial" w:cs="Arial"/>
          <w:sz w:val="24"/>
        </w:rPr>
        <w:t>regulatory services</w:t>
      </w:r>
      <w:r w:rsidR="00357BF7" w:rsidRPr="004D4972">
        <w:rPr>
          <w:rFonts w:ascii="Arial" w:hAnsi="Arial" w:cs="Arial"/>
          <w:sz w:val="24"/>
        </w:rPr>
        <w:t xml:space="preserve"> professional (go to question c)</w:t>
      </w:r>
    </w:p>
    <w:p w14:paraId="2B92D57C" w14:textId="51C8728A" w:rsidR="00B032BD" w:rsidRPr="004D4972" w:rsidRDefault="00C353AD" w:rsidP="004D4972">
      <w:pPr>
        <w:pStyle w:val="NoSpacing"/>
        <w:ind w:left="709"/>
        <w:rPr>
          <w:rFonts w:ascii="Arial" w:hAnsi="Arial" w:cs="Arial"/>
          <w:sz w:val="24"/>
        </w:rPr>
      </w:pPr>
      <w:sdt>
        <w:sdtPr>
          <w:rPr>
            <w:rFonts w:ascii="Arial" w:hAnsi="Arial" w:cs="Arial"/>
            <w:color w:val="000000"/>
            <w:sz w:val="40"/>
            <w:szCs w:val="40"/>
          </w:rPr>
          <w:id w:val="-249976001"/>
          <w14:checkbox>
            <w14:checked w14:val="0"/>
            <w14:checkedState w14:val="2612" w14:font="MS Gothic"/>
            <w14:uncheckedState w14:val="2610" w14:font="MS Gothic"/>
          </w14:checkbox>
        </w:sdtPr>
        <w:sdtEndPr/>
        <w:sdtContent>
          <w:r w:rsidR="00257474">
            <w:rPr>
              <w:rFonts w:ascii="MS Gothic" w:eastAsia="MS Gothic" w:hAnsi="MS Gothic" w:cs="Arial" w:hint="eastAsia"/>
              <w:color w:val="000000"/>
              <w:sz w:val="40"/>
              <w:szCs w:val="40"/>
            </w:rPr>
            <w:t>☐</w:t>
          </w:r>
        </w:sdtContent>
      </w:sdt>
      <w:r w:rsidR="00B032BD" w:rsidRPr="00BC1B97">
        <w:rPr>
          <w:rFonts w:ascii="Arial" w:hAnsi="Arial" w:cs="Arial"/>
          <w:color w:val="000000"/>
          <w:sz w:val="40"/>
          <w:szCs w:val="40"/>
        </w:rPr>
        <w:tab/>
      </w:r>
      <w:r w:rsidR="00B032BD" w:rsidRPr="004D4972">
        <w:rPr>
          <w:rFonts w:ascii="Arial" w:hAnsi="Arial" w:cs="Arial"/>
          <w:sz w:val="24"/>
        </w:rPr>
        <w:t xml:space="preserve">On behalf of a business or as a sole trader (go to question </w:t>
      </w:r>
      <w:r w:rsidR="00A2704D" w:rsidRPr="004D4972">
        <w:rPr>
          <w:rFonts w:ascii="Arial" w:hAnsi="Arial" w:cs="Arial"/>
          <w:sz w:val="24"/>
        </w:rPr>
        <w:t>d</w:t>
      </w:r>
      <w:r w:rsidR="00B032BD" w:rsidRPr="004D4972">
        <w:rPr>
          <w:rFonts w:ascii="Arial" w:hAnsi="Arial" w:cs="Arial"/>
          <w:sz w:val="24"/>
        </w:rPr>
        <w:t>)</w:t>
      </w:r>
    </w:p>
    <w:p w14:paraId="256D0C30" w14:textId="723DDE77" w:rsidR="00B032BD" w:rsidRPr="004D4972" w:rsidRDefault="00C353AD" w:rsidP="004D4972">
      <w:pPr>
        <w:pStyle w:val="NoSpacing"/>
        <w:ind w:left="709"/>
        <w:rPr>
          <w:rFonts w:ascii="Arial" w:hAnsi="Arial" w:cs="Arial"/>
          <w:color w:val="000000"/>
          <w:sz w:val="28"/>
          <w:szCs w:val="24"/>
        </w:rPr>
      </w:pPr>
      <w:sdt>
        <w:sdtPr>
          <w:rPr>
            <w:rFonts w:ascii="Arial" w:hAnsi="Arial" w:cs="Arial"/>
            <w:color w:val="000000"/>
            <w:sz w:val="40"/>
            <w:szCs w:val="40"/>
          </w:rPr>
          <w:id w:val="547724801"/>
          <w14:checkbox>
            <w14:checked w14:val="0"/>
            <w14:checkedState w14:val="2612" w14:font="MS Gothic"/>
            <w14:uncheckedState w14:val="2610" w14:font="MS Gothic"/>
          </w14:checkbox>
        </w:sdtPr>
        <w:sdtEndPr/>
        <w:sdtContent>
          <w:r w:rsidR="004D4972">
            <w:rPr>
              <w:rFonts w:ascii="MS Gothic" w:eastAsia="MS Gothic" w:hAnsi="MS Gothic" w:cs="Arial" w:hint="eastAsia"/>
              <w:color w:val="000000"/>
              <w:sz w:val="40"/>
              <w:szCs w:val="40"/>
            </w:rPr>
            <w:t>☐</w:t>
          </w:r>
        </w:sdtContent>
      </w:sdt>
      <w:r w:rsidR="00B032BD" w:rsidRPr="00BC1B97">
        <w:rPr>
          <w:rFonts w:ascii="Arial" w:hAnsi="Arial" w:cs="Arial"/>
          <w:color w:val="000000"/>
          <w:sz w:val="40"/>
          <w:szCs w:val="40"/>
        </w:rPr>
        <w:tab/>
      </w:r>
      <w:r w:rsidR="00B032BD" w:rsidRPr="004D4972">
        <w:rPr>
          <w:rFonts w:ascii="Arial" w:hAnsi="Arial" w:cs="Arial"/>
          <w:sz w:val="24"/>
        </w:rPr>
        <w:t xml:space="preserve">On behalf of an organisation (go to question </w:t>
      </w:r>
      <w:r w:rsidR="00A2704D" w:rsidRPr="004D4972">
        <w:rPr>
          <w:rFonts w:ascii="Arial" w:hAnsi="Arial" w:cs="Arial"/>
          <w:sz w:val="24"/>
        </w:rPr>
        <w:t>c</w:t>
      </w:r>
      <w:r w:rsidR="00B032BD" w:rsidRPr="004D4972">
        <w:rPr>
          <w:rFonts w:ascii="Arial" w:hAnsi="Arial" w:cs="Arial"/>
          <w:sz w:val="24"/>
        </w:rPr>
        <w:t>)</w:t>
      </w:r>
    </w:p>
    <w:p w14:paraId="637944BC" w14:textId="77777777" w:rsidR="00B032BD" w:rsidRPr="00BC1B97" w:rsidRDefault="00B032BD" w:rsidP="004D4972">
      <w:pPr>
        <w:rPr>
          <w:rFonts w:eastAsia="Calibri"/>
          <w:lang w:eastAsia="en-US"/>
        </w:rPr>
      </w:pPr>
    </w:p>
    <w:p w14:paraId="29DE8008" w14:textId="555225C2" w:rsidR="008C6937" w:rsidRPr="00066A99" w:rsidRDefault="00B032BD" w:rsidP="00066A99">
      <w:pPr>
        <w:pStyle w:val="ListParagraph"/>
        <w:numPr>
          <w:ilvl w:val="0"/>
          <w:numId w:val="7"/>
        </w:numPr>
        <w:outlineLvl w:val="0"/>
        <w:rPr>
          <w:rFonts w:ascii="Arial" w:hAnsi="Arial" w:cs="Arial"/>
          <w:b/>
          <w:color w:val="31849B"/>
          <w:sz w:val="28"/>
          <w:szCs w:val="28"/>
        </w:rPr>
      </w:pPr>
      <w:r w:rsidRPr="00066A99">
        <w:rPr>
          <w:rFonts w:ascii="Arial" w:hAnsi="Arial" w:cs="Arial"/>
          <w:b/>
          <w:bCs/>
          <w:color w:val="000000"/>
        </w:rPr>
        <w:br w:type="page"/>
      </w:r>
      <w:r w:rsidR="008C6937" w:rsidRPr="00066A99">
        <w:rPr>
          <w:rFonts w:ascii="Arial" w:hAnsi="Arial" w:cs="Arial"/>
          <w:b/>
          <w:color w:val="31849B"/>
          <w:sz w:val="28"/>
          <w:szCs w:val="28"/>
        </w:rPr>
        <w:lastRenderedPageBreak/>
        <w:t>If you are responding on behalf of an organisation</w:t>
      </w:r>
      <w:r w:rsidR="00DE2813" w:rsidRPr="00066A99">
        <w:rPr>
          <w:rFonts w:ascii="Arial" w:hAnsi="Arial" w:cs="Arial"/>
          <w:b/>
          <w:color w:val="31849B"/>
          <w:sz w:val="28"/>
          <w:szCs w:val="28"/>
        </w:rPr>
        <w:t xml:space="preserve">, </w:t>
      </w:r>
      <w:r w:rsidR="00A17133" w:rsidRPr="00066A99">
        <w:rPr>
          <w:rFonts w:ascii="Arial" w:hAnsi="Arial" w:cs="Arial"/>
          <w:b/>
          <w:color w:val="31849B"/>
          <w:sz w:val="28"/>
          <w:szCs w:val="28"/>
        </w:rPr>
        <w:t xml:space="preserve">as a health or social care </w:t>
      </w:r>
      <w:r w:rsidR="00DE2813" w:rsidRPr="00066A99">
        <w:rPr>
          <w:rFonts w:ascii="Arial" w:hAnsi="Arial" w:cs="Arial"/>
          <w:b/>
          <w:color w:val="31849B"/>
          <w:sz w:val="28"/>
          <w:szCs w:val="28"/>
        </w:rPr>
        <w:t>professional</w:t>
      </w:r>
      <w:r w:rsidR="008C6937" w:rsidRPr="00066A99">
        <w:rPr>
          <w:rFonts w:ascii="Arial" w:hAnsi="Arial" w:cs="Arial"/>
          <w:b/>
          <w:color w:val="31849B"/>
          <w:sz w:val="28"/>
          <w:szCs w:val="28"/>
        </w:rPr>
        <w:t xml:space="preserve">, </w:t>
      </w:r>
      <w:r w:rsidR="00A17133" w:rsidRPr="00066A99">
        <w:rPr>
          <w:rFonts w:ascii="Arial" w:hAnsi="Arial" w:cs="Arial"/>
          <w:b/>
          <w:color w:val="31849B"/>
          <w:sz w:val="28"/>
          <w:szCs w:val="28"/>
        </w:rPr>
        <w:t xml:space="preserve">or as a regulatory services professional </w:t>
      </w:r>
      <w:r w:rsidR="008C6937" w:rsidRPr="00066A99">
        <w:rPr>
          <w:rFonts w:ascii="Arial" w:hAnsi="Arial" w:cs="Arial"/>
          <w:b/>
          <w:color w:val="31849B"/>
          <w:sz w:val="28"/>
          <w:szCs w:val="28"/>
        </w:rPr>
        <w:t xml:space="preserve">what type </w:t>
      </w:r>
      <w:r w:rsidR="00DE2813" w:rsidRPr="00066A99">
        <w:rPr>
          <w:rFonts w:ascii="Arial" w:hAnsi="Arial" w:cs="Arial"/>
          <w:b/>
          <w:color w:val="31849B"/>
          <w:sz w:val="28"/>
          <w:szCs w:val="28"/>
        </w:rPr>
        <w:t>best describes you/your organisation</w:t>
      </w:r>
      <w:r w:rsidR="008C6937" w:rsidRPr="00066A99">
        <w:rPr>
          <w:rFonts w:ascii="Arial" w:hAnsi="Arial" w:cs="Arial"/>
          <w:b/>
          <w:color w:val="31849B"/>
          <w:sz w:val="28"/>
          <w:szCs w:val="28"/>
        </w:rPr>
        <w:t xml:space="preserve">? </w:t>
      </w:r>
    </w:p>
    <w:p w14:paraId="57E28B65" w14:textId="77777777" w:rsidR="008C6937" w:rsidRPr="00BC1B97" w:rsidRDefault="008C6937" w:rsidP="008C6937">
      <w:pPr>
        <w:ind w:right="-334" w:firstLine="720"/>
        <w:outlineLvl w:val="0"/>
        <w:rPr>
          <w:rFonts w:ascii="Arial" w:hAnsi="Arial" w:cs="Arial"/>
          <w:bCs/>
          <w:color w:val="000000"/>
        </w:rPr>
      </w:pPr>
    </w:p>
    <w:p w14:paraId="290A8F63" w14:textId="57D4E8CF" w:rsidR="00243F5E" w:rsidRDefault="00C353AD" w:rsidP="0027127C">
      <w:pPr>
        <w:ind w:right="-335" w:firstLine="720"/>
        <w:outlineLvl w:val="0"/>
        <w:rPr>
          <w:rFonts w:ascii="Arial" w:hAnsi="Arial" w:cs="Arial"/>
          <w:bCs/>
          <w:color w:val="000000"/>
        </w:rPr>
      </w:pPr>
      <w:sdt>
        <w:sdtPr>
          <w:rPr>
            <w:rFonts w:ascii="Arial" w:hAnsi="Arial" w:cs="Arial"/>
            <w:color w:val="000000"/>
            <w:sz w:val="40"/>
            <w:szCs w:val="40"/>
          </w:rPr>
          <w:id w:val="-874544046"/>
          <w14:checkbox>
            <w14:checked w14:val="0"/>
            <w14:checkedState w14:val="2612" w14:font="MS Gothic"/>
            <w14:uncheckedState w14:val="2610" w14:font="MS Gothic"/>
          </w14:checkbox>
        </w:sdtPr>
        <w:sdtEndPr/>
        <w:sdtContent>
          <w:r w:rsidR="004D4972">
            <w:rPr>
              <w:rFonts w:ascii="MS Gothic" w:eastAsia="MS Gothic" w:hAnsi="MS Gothic" w:cs="Arial" w:hint="eastAsia"/>
              <w:color w:val="000000"/>
              <w:sz w:val="40"/>
              <w:szCs w:val="40"/>
            </w:rPr>
            <w:t>☐</w:t>
          </w:r>
        </w:sdtContent>
      </w:sdt>
      <w:r w:rsidR="003F4D21">
        <w:rPr>
          <w:rFonts w:ascii="Arial" w:hAnsi="Arial" w:cs="Arial"/>
          <w:bCs/>
          <w:color w:val="000000"/>
        </w:rPr>
        <w:tab/>
      </w:r>
      <w:r w:rsidR="00243F5E" w:rsidRPr="00BC1B97">
        <w:rPr>
          <w:rFonts w:ascii="Arial" w:hAnsi="Arial" w:cs="Arial"/>
          <w:bCs/>
          <w:color w:val="000000"/>
        </w:rPr>
        <w:t>NHS Organisation</w:t>
      </w:r>
    </w:p>
    <w:p w14:paraId="5B708347" w14:textId="05734B66" w:rsidR="008D0C9B" w:rsidRDefault="00C353AD" w:rsidP="008D0C9B">
      <w:pPr>
        <w:ind w:right="-334" w:firstLine="720"/>
        <w:outlineLvl w:val="0"/>
        <w:rPr>
          <w:rFonts w:ascii="Arial" w:hAnsi="Arial" w:cs="Arial"/>
          <w:bCs/>
          <w:color w:val="000000"/>
        </w:rPr>
      </w:pPr>
      <w:sdt>
        <w:sdtPr>
          <w:rPr>
            <w:rFonts w:ascii="Arial" w:hAnsi="Arial" w:cs="Arial"/>
            <w:color w:val="000000"/>
            <w:sz w:val="40"/>
            <w:szCs w:val="40"/>
          </w:rPr>
          <w:id w:val="1470934600"/>
          <w14:checkbox>
            <w14:checked w14:val="0"/>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3F4D21">
        <w:rPr>
          <w:rFonts w:ascii="Arial" w:hAnsi="Arial" w:cs="Arial"/>
          <w:bCs/>
          <w:color w:val="000000"/>
        </w:rPr>
        <w:tab/>
      </w:r>
      <w:r w:rsidR="008D0C9B">
        <w:rPr>
          <w:rFonts w:ascii="Arial" w:hAnsi="Arial" w:cs="Arial"/>
          <w:bCs/>
          <w:color w:val="000000"/>
        </w:rPr>
        <w:t>Non-Government</w:t>
      </w:r>
      <w:r w:rsidR="008D0C9B" w:rsidRPr="00BC1B97">
        <w:rPr>
          <w:rFonts w:ascii="Arial" w:hAnsi="Arial" w:cs="Arial"/>
          <w:bCs/>
          <w:color w:val="000000"/>
        </w:rPr>
        <w:t xml:space="preserve"> Organisation</w:t>
      </w:r>
      <w:r w:rsidR="008D0C9B">
        <w:rPr>
          <w:rFonts w:ascii="Arial" w:hAnsi="Arial" w:cs="Arial"/>
          <w:bCs/>
          <w:color w:val="000000"/>
        </w:rPr>
        <w:t xml:space="preserve"> – Health related</w:t>
      </w:r>
    </w:p>
    <w:p w14:paraId="52E1DC0C" w14:textId="7F1DAD0B" w:rsidR="008D0C9B" w:rsidRDefault="00C353AD" w:rsidP="003F4D21">
      <w:pPr>
        <w:ind w:right="-334" w:firstLine="720"/>
        <w:outlineLvl w:val="0"/>
        <w:rPr>
          <w:rFonts w:ascii="Arial" w:hAnsi="Arial" w:cs="Arial"/>
          <w:bCs/>
          <w:color w:val="000000"/>
        </w:rPr>
      </w:pPr>
      <w:sdt>
        <w:sdtPr>
          <w:rPr>
            <w:rFonts w:ascii="Arial" w:hAnsi="Arial" w:cs="Arial"/>
            <w:color w:val="000000"/>
            <w:sz w:val="40"/>
            <w:szCs w:val="40"/>
          </w:rPr>
          <w:id w:val="339589417"/>
          <w14:checkbox>
            <w14:checked w14:val="1"/>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3F4D21">
        <w:rPr>
          <w:rFonts w:ascii="Arial" w:hAnsi="Arial" w:cs="Arial"/>
          <w:bCs/>
          <w:color w:val="000000"/>
        </w:rPr>
        <w:tab/>
        <w:t>Non-Government</w:t>
      </w:r>
      <w:r w:rsidR="003F4D21" w:rsidRPr="00BC1B97">
        <w:rPr>
          <w:rFonts w:ascii="Arial" w:hAnsi="Arial" w:cs="Arial"/>
          <w:bCs/>
          <w:color w:val="000000"/>
        </w:rPr>
        <w:t xml:space="preserve"> Organisation</w:t>
      </w:r>
      <w:r w:rsidR="003F4D21">
        <w:rPr>
          <w:rFonts w:ascii="Arial" w:hAnsi="Arial" w:cs="Arial"/>
          <w:bCs/>
          <w:color w:val="000000"/>
        </w:rPr>
        <w:t xml:space="preserve"> – Children related</w:t>
      </w:r>
    </w:p>
    <w:p w14:paraId="7DA5F504" w14:textId="63BB8A19" w:rsidR="008D0C9B" w:rsidRDefault="00C353AD" w:rsidP="003F4D21">
      <w:pPr>
        <w:ind w:right="-334" w:firstLine="720"/>
        <w:outlineLvl w:val="0"/>
        <w:rPr>
          <w:rFonts w:ascii="Arial" w:hAnsi="Arial" w:cs="Arial"/>
          <w:bCs/>
          <w:color w:val="000000"/>
        </w:rPr>
      </w:pPr>
      <w:sdt>
        <w:sdtPr>
          <w:rPr>
            <w:rFonts w:ascii="Arial" w:hAnsi="Arial" w:cs="Arial"/>
            <w:color w:val="000000"/>
            <w:sz w:val="40"/>
            <w:szCs w:val="40"/>
          </w:rPr>
          <w:id w:val="-1588837280"/>
          <w14:checkbox>
            <w14:checked w14:val="0"/>
            <w14:checkedState w14:val="2612" w14:font="MS Gothic"/>
            <w14:uncheckedState w14:val="2610" w14:font="MS Gothic"/>
          </w14:checkbox>
        </w:sdtPr>
        <w:sdtEndPr/>
        <w:sdtContent>
          <w:r w:rsidR="00DA1C7D">
            <w:rPr>
              <w:rFonts w:ascii="MS Gothic" w:eastAsia="MS Gothic" w:hAnsi="MS Gothic" w:cs="Arial" w:hint="eastAsia"/>
              <w:color w:val="000000"/>
              <w:sz w:val="40"/>
              <w:szCs w:val="40"/>
            </w:rPr>
            <w:t>☐</w:t>
          </w:r>
        </w:sdtContent>
      </w:sdt>
      <w:r w:rsidR="003F4D21">
        <w:rPr>
          <w:rFonts w:ascii="Arial" w:hAnsi="Arial" w:cs="Arial"/>
          <w:bCs/>
          <w:color w:val="000000"/>
        </w:rPr>
        <w:tab/>
      </w:r>
      <w:r w:rsidR="008D0C9B">
        <w:rPr>
          <w:rFonts w:ascii="Arial" w:hAnsi="Arial" w:cs="Arial"/>
          <w:bCs/>
          <w:color w:val="000000"/>
        </w:rPr>
        <w:t>Non-Government</w:t>
      </w:r>
      <w:r w:rsidR="008D0C9B" w:rsidRPr="00BC1B97">
        <w:rPr>
          <w:rFonts w:ascii="Arial" w:hAnsi="Arial" w:cs="Arial"/>
          <w:bCs/>
          <w:color w:val="000000"/>
        </w:rPr>
        <w:t xml:space="preserve"> Organisation</w:t>
      </w:r>
      <w:r w:rsidR="008D0C9B">
        <w:rPr>
          <w:rFonts w:ascii="Arial" w:hAnsi="Arial" w:cs="Arial"/>
          <w:bCs/>
          <w:color w:val="000000"/>
        </w:rPr>
        <w:t xml:space="preserve"> – Other (please specify below)</w:t>
      </w:r>
    </w:p>
    <w:p w14:paraId="2A556FBC" w14:textId="35E238ED" w:rsidR="008D0C9B" w:rsidRDefault="00C353AD" w:rsidP="008D0C9B">
      <w:pPr>
        <w:ind w:right="-334" w:firstLine="720"/>
        <w:outlineLvl w:val="0"/>
        <w:rPr>
          <w:rFonts w:ascii="Arial" w:hAnsi="Arial" w:cs="Arial"/>
          <w:bCs/>
          <w:color w:val="000000"/>
        </w:rPr>
      </w:pPr>
      <w:sdt>
        <w:sdtPr>
          <w:rPr>
            <w:rFonts w:ascii="Arial" w:hAnsi="Arial" w:cs="Arial"/>
            <w:color w:val="000000"/>
            <w:sz w:val="40"/>
            <w:szCs w:val="40"/>
          </w:rPr>
          <w:id w:val="-1785804288"/>
          <w14:checkbox>
            <w14:checked w14:val="0"/>
            <w14:checkedState w14:val="2612" w14:font="MS Gothic"/>
            <w14:uncheckedState w14:val="2610" w14:font="MS Gothic"/>
          </w14:checkbox>
        </w:sdtPr>
        <w:sdtEndPr/>
        <w:sdtContent>
          <w:r w:rsidR="00DA1C7D">
            <w:rPr>
              <w:rFonts w:ascii="MS Gothic" w:eastAsia="MS Gothic" w:hAnsi="MS Gothic" w:cs="Arial" w:hint="eastAsia"/>
              <w:color w:val="000000"/>
              <w:sz w:val="40"/>
              <w:szCs w:val="40"/>
            </w:rPr>
            <w:t>☐</w:t>
          </w:r>
        </w:sdtContent>
      </w:sdt>
      <w:r w:rsidR="003F4D21">
        <w:rPr>
          <w:rFonts w:ascii="Arial" w:hAnsi="Arial" w:cs="Arial"/>
          <w:bCs/>
          <w:color w:val="000000"/>
        </w:rPr>
        <w:tab/>
      </w:r>
      <w:r w:rsidR="008D0C9B">
        <w:rPr>
          <w:rFonts w:ascii="Arial" w:hAnsi="Arial" w:cs="Arial"/>
          <w:bCs/>
          <w:color w:val="000000"/>
        </w:rPr>
        <w:t>Local Authority</w:t>
      </w:r>
    </w:p>
    <w:p w14:paraId="3EF30D16" w14:textId="0709E7CB" w:rsidR="008D0C9B" w:rsidRDefault="00C353AD" w:rsidP="004A5927">
      <w:pPr>
        <w:ind w:left="1440" w:right="-625" w:hanging="720"/>
        <w:outlineLvl w:val="0"/>
        <w:rPr>
          <w:rFonts w:ascii="Arial" w:hAnsi="Arial" w:cs="Arial"/>
          <w:bCs/>
          <w:color w:val="000000"/>
        </w:rPr>
      </w:pPr>
      <w:sdt>
        <w:sdtPr>
          <w:rPr>
            <w:rFonts w:ascii="Arial" w:hAnsi="Arial" w:cs="Arial"/>
            <w:color w:val="000000"/>
            <w:sz w:val="40"/>
            <w:szCs w:val="40"/>
          </w:rPr>
          <w:id w:val="-1015533616"/>
          <w14:checkbox>
            <w14:checked w14:val="0"/>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3F4D21">
        <w:rPr>
          <w:rFonts w:ascii="Arial" w:hAnsi="Arial" w:cs="Arial"/>
          <w:bCs/>
          <w:color w:val="000000"/>
        </w:rPr>
        <w:tab/>
      </w:r>
      <w:r w:rsidR="008D0C9B">
        <w:rPr>
          <w:rFonts w:ascii="Arial" w:hAnsi="Arial" w:cs="Arial"/>
          <w:bCs/>
          <w:color w:val="000000"/>
        </w:rPr>
        <w:t xml:space="preserve">Local Authority </w:t>
      </w:r>
      <w:r w:rsidR="004A5927">
        <w:rPr>
          <w:rFonts w:ascii="Arial" w:hAnsi="Arial" w:cs="Arial"/>
          <w:bCs/>
          <w:color w:val="000000"/>
        </w:rPr>
        <w:t>enforcement body</w:t>
      </w:r>
      <w:r w:rsidR="00E25488">
        <w:rPr>
          <w:rFonts w:ascii="Arial" w:hAnsi="Arial" w:cs="Arial"/>
          <w:bCs/>
          <w:color w:val="000000"/>
        </w:rPr>
        <w:t xml:space="preserve"> (i.e. trading standards</w:t>
      </w:r>
      <w:r w:rsidR="004A5927">
        <w:rPr>
          <w:rFonts w:ascii="Arial" w:hAnsi="Arial" w:cs="Arial"/>
          <w:bCs/>
          <w:color w:val="000000"/>
        </w:rPr>
        <w:t>, environmental health</w:t>
      </w:r>
      <w:r w:rsidR="00E25488">
        <w:rPr>
          <w:rFonts w:ascii="Arial" w:hAnsi="Arial" w:cs="Arial"/>
          <w:bCs/>
          <w:color w:val="000000"/>
        </w:rPr>
        <w:t>)</w:t>
      </w:r>
    </w:p>
    <w:p w14:paraId="2083B7C9" w14:textId="50A8DDC9" w:rsidR="008D0C9B" w:rsidRDefault="00C353AD" w:rsidP="008D0C9B">
      <w:pPr>
        <w:ind w:right="-334" w:firstLine="720"/>
        <w:outlineLvl w:val="0"/>
        <w:rPr>
          <w:rFonts w:ascii="Arial" w:hAnsi="Arial" w:cs="Arial"/>
          <w:bCs/>
          <w:color w:val="000000"/>
        </w:rPr>
      </w:pPr>
      <w:sdt>
        <w:sdtPr>
          <w:rPr>
            <w:rFonts w:ascii="Arial" w:hAnsi="Arial" w:cs="Arial"/>
            <w:color w:val="000000"/>
            <w:sz w:val="40"/>
            <w:szCs w:val="40"/>
          </w:rPr>
          <w:id w:val="1660038528"/>
          <w14:checkbox>
            <w14:checked w14:val="0"/>
            <w14:checkedState w14:val="2612" w14:font="MS Gothic"/>
            <w14:uncheckedState w14:val="2610" w14:font="MS Gothic"/>
          </w14:checkbox>
        </w:sdtPr>
        <w:sdtEndPr/>
        <w:sdtContent>
          <w:r w:rsidR="00DA1C7D">
            <w:rPr>
              <w:rFonts w:ascii="MS Gothic" w:eastAsia="MS Gothic" w:hAnsi="MS Gothic" w:cs="Arial" w:hint="eastAsia"/>
              <w:color w:val="000000"/>
              <w:sz w:val="40"/>
              <w:szCs w:val="40"/>
            </w:rPr>
            <w:t>☐</w:t>
          </w:r>
        </w:sdtContent>
      </w:sdt>
      <w:r w:rsidR="003F4D21">
        <w:rPr>
          <w:rFonts w:ascii="Arial" w:hAnsi="Arial" w:cs="Arial"/>
          <w:bCs/>
          <w:color w:val="000000"/>
        </w:rPr>
        <w:tab/>
      </w:r>
      <w:r w:rsidR="008D0C9B">
        <w:rPr>
          <w:rFonts w:ascii="Arial" w:hAnsi="Arial" w:cs="Arial"/>
          <w:bCs/>
          <w:color w:val="000000"/>
        </w:rPr>
        <w:t>Local tobacco control alliance</w:t>
      </w:r>
    </w:p>
    <w:p w14:paraId="4A1A8D55" w14:textId="0BB3662F" w:rsidR="008D0C9B" w:rsidRDefault="00C353AD" w:rsidP="008D0C9B">
      <w:pPr>
        <w:ind w:right="-334" w:firstLine="720"/>
        <w:outlineLvl w:val="0"/>
        <w:rPr>
          <w:rFonts w:ascii="Arial" w:hAnsi="Arial" w:cs="Arial"/>
          <w:bCs/>
          <w:color w:val="000000"/>
        </w:rPr>
      </w:pPr>
      <w:sdt>
        <w:sdtPr>
          <w:rPr>
            <w:rFonts w:ascii="Arial" w:hAnsi="Arial" w:cs="Arial"/>
            <w:color w:val="000000"/>
            <w:sz w:val="40"/>
            <w:szCs w:val="40"/>
          </w:rPr>
          <w:id w:val="-48533090"/>
          <w14:checkbox>
            <w14:checked w14:val="0"/>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3F4D21">
        <w:rPr>
          <w:rFonts w:ascii="Arial" w:hAnsi="Arial" w:cs="Arial"/>
          <w:bCs/>
          <w:color w:val="000000"/>
        </w:rPr>
        <w:tab/>
      </w:r>
      <w:r w:rsidR="008D0C9B">
        <w:rPr>
          <w:rFonts w:ascii="Arial" w:hAnsi="Arial" w:cs="Arial"/>
          <w:bCs/>
          <w:color w:val="000000"/>
        </w:rPr>
        <w:t>University or research organisation</w:t>
      </w:r>
    </w:p>
    <w:p w14:paraId="6F50BC8F" w14:textId="7C63CA60" w:rsidR="008D0C9B" w:rsidRDefault="00C353AD" w:rsidP="008D0C9B">
      <w:pPr>
        <w:ind w:right="-334" w:firstLine="720"/>
        <w:outlineLvl w:val="0"/>
        <w:rPr>
          <w:rFonts w:ascii="Arial" w:hAnsi="Arial" w:cs="Arial"/>
          <w:bCs/>
          <w:color w:val="000000"/>
        </w:rPr>
      </w:pPr>
      <w:sdt>
        <w:sdtPr>
          <w:rPr>
            <w:rFonts w:ascii="Arial" w:hAnsi="Arial" w:cs="Arial"/>
            <w:color w:val="000000"/>
            <w:sz w:val="40"/>
            <w:szCs w:val="40"/>
          </w:rPr>
          <w:id w:val="1720939139"/>
          <w14:checkbox>
            <w14:checked w14:val="0"/>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3F4D21">
        <w:rPr>
          <w:rFonts w:ascii="Arial" w:hAnsi="Arial" w:cs="Arial"/>
          <w:bCs/>
          <w:color w:val="000000"/>
        </w:rPr>
        <w:tab/>
      </w:r>
      <w:r w:rsidR="00E25488" w:rsidRPr="00E25488">
        <w:rPr>
          <w:rFonts w:ascii="Arial" w:hAnsi="Arial" w:cs="Arial"/>
          <w:color w:val="000000"/>
          <w:szCs w:val="40"/>
        </w:rPr>
        <w:t>Trade or representative body</w:t>
      </w:r>
    </w:p>
    <w:p w14:paraId="5A34D173" w14:textId="77777777" w:rsidR="005C7639" w:rsidRDefault="00C353AD" w:rsidP="005C7639">
      <w:pPr>
        <w:ind w:right="-334" w:firstLine="720"/>
        <w:outlineLvl w:val="0"/>
        <w:rPr>
          <w:rFonts w:ascii="Arial" w:hAnsi="Arial" w:cs="Arial"/>
          <w:bCs/>
          <w:color w:val="000000"/>
        </w:rPr>
      </w:pPr>
      <w:sdt>
        <w:sdtPr>
          <w:rPr>
            <w:rFonts w:ascii="Arial" w:hAnsi="Arial" w:cs="Arial"/>
            <w:color w:val="000000"/>
            <w:sz w:val="40"/>
            <w:szCs w:val="40"/>
          </w:rPr>
          <w:id w:val="-1083062369"/>
          <w14:checkbox>
            <w14:checked w14:val="0"/>
            <w14:checkedState w14:val="2612" w14:font="MS Gothic"/>
            <w14:uncheckedState w14:val="2610" w14:font="MS Gothic"/>
          </w14:checkbox>
        </w:sdtPr>
        <w:sdtEndPr/>
        <w:sdtContent>
          <w:r w:rsidR="005C7639">
            <w:rPr>
              <w:rFonts w:ascii="MS Gothic" w:eastAsia="MS Gothic" w:hAnsi="MS Gothic" w:cs="Arial" w:hint="eastAsia"/>
              <w:color w:val="000000"/>
              <w:sz w:val="40"/>
              <w:szCs w:val="40"/>
            </w:rPr>
            <w:t>☐</w:t>
          </w:r>
        </w:sdtContent>
      </w:sdt>
      <w:r w:rsidR="005C7639">
        <w:rPr>
          <w:rFonts w:ascii="Arial" w:hAnsi="Arial" w:cs="Arial"/>
          <w:color w:val="000000"/>
          <w:sz w:val="40"/>
          <w:szCs w:val="40"/>
        </w:rPr>
        <w:tab/>
      </w:r>
      <w:r w:rsidR="005C7639">
        <w:rPr>
          <w:rFonts w:ascii="Arial" w:hAnsi="Arial" w:cs="Arial"/>
          <w:color w:val="000000"/>
        </w:rPr>
        <w:t>Local smoking cessation service</w:t>
      </w:r>
    </w:p>
    <w:p w14:paraId="37FE1671" w14:textId="0E6D41D4" w:rsidR="008D0C9B" w:rsidRDefault="00C353AD" w:rsidP="008D0C9B">
      <w:pPr>
        <w:ind w:right="-334" w:firstLine="720"/>
        <w:outlineLvl w:val="0"/>
        <w:rPr>
          <w:rFonts w:ascii="Arial" w:hAnsi="Arial" w:cs="Arial"/>
          <w:bCs/>
          <w:color w:val="000000"/>
        </w:rPr>
      </w:pPr>
      <w:sdt>
        <w:sdtPr>
          <w:rPr>
            <w:rFonts w:ascii="Arial" w:hAnsi="Arial" w:cs="Arial"/>
            <w:color w:val="000000"/>
            <w:sz w:val="40"/>
            <w:szCs w:val="40"/>
          </w:rPr>
          <w:id w:val="1440104015"/>
          <w14:checkbox>
            <w14:checked w14:val="0"/>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3F4D21">
        <w:rPr>
          <w:rFonts w:ascii="Arial" w:hAnsi="Arial" w:cs="Arial"/>
          <w:bCs/>
          <w:color w:val="000000"/>
        </w:rPr>
        <w:tab/>
      </w:r>
      <w:r w:rsidR="008D0C9B">
        <w:rPr>
          <w:rFonts w:ascii="Arial" w:hAnsi="Arial" w:cs="Arial"/>
          <w:bCs/>
          <w:color w:val="000000"/>
        </w:rPr>
        <w:t>Other (please specify below)</w:t>
      </w:r>
    </w:p>
    <w:p w14:paraId="50B1D0A6" w14:textId="010B86A2" w:rsidR="00243F5E" w:rsidRPr="00BC1B97" w:rsidRDefault="00243F5E" w:rsidP="00243F5E">
      <w:pPr>
        <w:ind w:left="720" w:right="-334"/>
        <w:outlineLvl w:val="0"/>
        <w:rPr>
          <w:rFonts w:ascii="Arial" w:hAnsi="Arial" w:cs="Arial"/>
          <w:bCs/>
          <w:color w:val="000000"/>
        </w:rPr>
      </w:pPr>
    </w:p>
    <w:tbl>
      <w:tblPr>
        <w:tblpPr w:leftFromText="180" w:rightFromText="180" w:vertAnchor="text" w:horzAnchor="margin" w:tblpY="30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5"/>
      </w:tblGrid>
      <w:tr w:rsidR="008C6937" w:rsidRPr="00BC1B97" w14:paraId="64ED8B08" w14:textId="77777777" w:rsidTr="00AF2FAC">
        <w:trPr>
          <w:trHeight w:val="599"/>
        </w:trPr>
        <w:tc>
          <w:tcPr>
            <w:tcW w:w="8585" w:type="dxa"/>
            <w:shd w:val="clear" w:color="auto" w:fill="auto"/>
          </w:tcPr>
          <w:p w14:paraId="509E61D2" w14:textId="77777777" w:rsidR="008C6937" w:rsidRPr="00BC1B97" w:rsidRDefault="008C6937" w:rsidP="00AF2FAC">
            <w:pPr>
              <w:outlineLvl w:val="0"/>
              <w:rPr>
                <w:rFonts w:ascii="Arial" w:hAnsi="Arial" w:cs="Arial"/>
                <w:bCs/>
                <w:color w:val="000000"/>
              </w:rPr>
            </w:pPr>
            <w:r w:rsidRPr="00BC1B97">
              <w:rPr>
                <w:rFonts w:ascii="Arial" w:hAnsi="Arial" w:cs="Arial"/>
                <w:bCs/>
                <w:color w:val="000000"/>
              </w:rPr>
              <w:t xml:space="preserve">If </w:t>
            </w:r>
            <w:r w:rsidR="00AE04C4" w:rsidRPr="00BC1B97">
              <w:rPr>
                <w:rFonts w:ascii="Arial" w:hAnsi="Arial" w:cs="Arial"/>
                <w:bCs/>
                <w:color w:val="000000"/>
              </w:rPr>
              <w:t>“</w:t>
            </w:r>
            <w:r w:rsidRPr="00BC1B97">
              <w:rPr>
                <w:rFonts w:ascii="Arial" w:hAnsi="Arial" w:cs="Arial"/>
                <w:bCs/>
                <w:color w:val="000000"/>
              </w:rPr>
              <w:t>other</w:t>
            </w:r>
            <w:r w:rsidR="00AE04C4" w:rsidRPr="00BC1B97">
              <w:rPr>
                <w:rFonts w:ascii="Arial" w:hAnsi="Arial" w:cs="Arial"/>
                <w:bCs/>
                <w:color w:val="000000"/>
              </w:rPr>
              <w:t>”</w:t>
            </w:r>
            <w:r w:rsidRPr="00BC1B97">
              <w:rPr>
                <w:rFonts w:ascii="Arial" w:hAnsi="Arial" w:cs="Arial"/>
                <w:bCs/>
                <w:color w:val="000000"/>
              </w:rPr>
              <w:t>, please tell us the type of organisation</w:t>
            </w:r>
          </w:p>
          <w:p w14:paraId="671B963F" w14:textId="77777777" w:rsidR="00B032BD" w:rsidRPr="00BC1B97" w:rsidRDefault="00B032BD" w:rsidP="00AF2FAC">
            <w:pPr>
              <w:outlineLvl w:val="0"/>
              <w:rPr>
                <w:rFonts w:ascii="Arial" w:hAnsi="Arial" w:cs="Arial"/>
                <w:bCs/>
                <w:color w:val="000000"/>
              </w:rPr>
            </w:pPr>
          </w:p>
          <w:p w14:paraId="285FCA60" w14:textId="77777777" w:rsidR="00243F5E" w:rsidRDefault="00864B49" w:rsidP="00AF2FAC">
            <w:pPr>
              <w:outlineLvl w:val="0"/>
              <w:rPr>
                <w:rFonts w:ascii="Arial" w:hAnsi="Arial" w:cs="Arial"/>
                <w:bCs/>
                <w:color w:val="000000"/>
              </w:rPr>
            </w:pPr>
            <w:r>
              <w:rPr>
                <w:rFonts w:ascii="Arial" w:hAnsi="Arial" w:cs="Arial"/>
                <w:bCs/>
                <w:color w:val="000000"/>
              </w:rPr>
              <w:fldChar w:fldCharType="begin">
                <w:ffData>
                  <w:name w:val="Text5"/>
                  <w:enabled/>
                  <w:calcOnExit w:val="0"/>
                  <w:textInput/>
                </w:ffData>
              </w:fldChar>
            </w:r>
            <w:bookmarkStart w:id="3" w:name="Text5"/>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3"/>
          </w:p>
          <w:p w14:paraId="7DE39665" w14:textId="77777777" w:rsidR="0028781E" w:rsidRDefault="0028781E" w:rsidP="00AF2FAC">
            <w:pPr>
              <w:outlineLvl w:val="0"/>
              <w:rPr>
                <w:rFonts w:ascii="Arial" w:hAnsi="Arial" w:cs="Arial"/>
                <w:bCs/>
                <w:color w:val="000000"/>
              </w:rPr>
            </w:pPr>
          </w:p>
          <w:p w14:paraId="1F0D9283" w14:textId="77777777" w:rsidR="0028781E" w:rsidRPr="00BC1B97" w:rsidRDefault="0028781E" w:rsidP="00AF2FAC">
            <w:pPr>
              <w:outlineLvl w:val="0"/>
              <w:rPr>
                <w:rFonts w:ascii="Arial" w:hAnsi="Arial" w:cs="Arial"/>
                <w:bCs/>
                <w:color w:val="000000"/>
              </w:rPr>
            </w:pPr>
          </w:p>
          <w:p w14:paraId="66BA5BC4" w14:textId="77777777" w:rsidR="00B032BD" w:rsidRPr="00BC1B97" w:rsidRDefault="00B032BD" w:rsidP="00AF2FAC">
            <w:pPr>
              <w:outlineLvl w:val="0"/>
              <w:rPr>
                <w:rFonts w:ascii="Arial" w:hAnsi="Arial" w:cs="Arial"/>
                <w:bCs/>
                <w:color w:val="000000"/>
              </w:rPr>
            </w:pPr>
          </w:p>
          <w:p w14:paraId="165F668A" w14:textId="6CB031BE" w:rsidR="00243F5E" w:rsidRPr="00BC1B97" w:rsidRDefault="00243F5E" w:rsidP="00A2704D">
            <w:pPr>
              <w:outlineLvl w:val="0"/>
              <w:rPr>
                <w:rFonts w:ascii="Arial" w:hAnsi="Arial" w:cs="Arial"/>
                <w:bCs/>
                <w:color w:val="000000"/>
              </w:rPr>
            </w:pPr>
          </w:p>
        </w:tc>
      </w:tr>
    </w:tbl>
    <w:p w14:paraId="07FB9604" w14:textId="77777777" w:rsidR="008C6937" w:rsidRPr="00BC1B97" w:rsidRDefault="008C6937" w:rsidP="008C6937">
      <w:pPr>
        <w:ind w:right="-694"/>
        <w:outlineLvl w:val="0"/>
        <w:rPr>
          <w:rFonts w:ascii="Arial" w:hAnsi="Arial" w:cs="Arial"/>
          <w:bCs/>
          <w:i/>
          <w:iCs/>
          <w:color w:val="000000"/>
        </w:rPr>
      </w:pPr>
      <w:r w:rsidRPr="00BC1B97">
        <w:rPr>
          <w:rFonts w:ascii="Arial" w:hAnsi="Arial" w:cs="Arial"/>
          <w:bCs/>
          <w:i/>
          <w:iCs/>
          <w:color w:val="000000"/>
        </w:rPr>
        <w:tab/>
      </w:r>
      <w:r w:rsidRPr="00BC1B97">
        <w:rPr>
          <w:rFonts w:ascii="Arial" w:hAnsi="Arial" w:cs="Arial"/>
          <w:bCs/>
          <w:i/>
          <w:iCs/>
          <w:color w:val="000000"/>
        </w:rPr>
        <w:tab/>
      </w:r>
      <w:r w:rsidRPr="00BC1B97">
        <w:rPr>
          <w:rFonts w:ascii="Arial" w:hAnsi="Arial" w:cs="Arial"/>
          <w:bCs/>
          <w:i/>
          <w:iCs/>
          <w:color w:val="000000"/>
        </w:rPr>
        <w:tab/>
      </w:r>
      <w:r w:rsidRPr="00BC1B97">
        <w:rPr>
          <w:rFonts w:ascii="Arial" w:hAnsi="Arial" w:cs="Arial"/>
          <w:bCs/>
          <w:i/>
          <w:iCs/>
          <w:color w:val="000000"/>
        </w:rPr>
        <w:tab/>
      </w:r>
      <w:r w:rsidRPr="00BC1B97">
        <w:rPr>
          <w:rFonts w:ascii="Arial" w:hAnsi="Arial" w:cs="Arial"/>
          <w:bCs/>
          <w:i/>
          <w:iCs/>
          <w:color w:val="000000"/>
        </w:rPr>
        <w:tab/>
      </w:r>
      <w:r w:rsidRPr="00BC1B97">
        <w:rPr>
          <w:rFonts w:ascii="Arial" w:hAnsi="Arial" w:cs="Arial"/>
          <w:bCs/>
          <w:i/>
          <w:iCs/>
          <w:color w:val="000000"/>
        </w:rPr>
        <w:tab/>
      </w:r>
    </w:p>
    <w:p w14:paraId="59B6BE57" w14:textId="77777777" w:rsidR="00A2704D" w:rsidRPr="00BC1B97" w:rsidRDefault="00A2704D" w:rsidP="00A2704D">
      <w:pPr>
        <w:outlineLvl w:val="0"/>
        <w:rPr>
          <w:rFonts w:ascii="Arial" w:hAnsi="Arial" w:cs="Arial"/>
          <w:b/>
          <w:bCs/>
          <w:color w:val="000000"/>
        </w:rPr>
      </w:pPr>
    </w:p>
    <w:p w14:paraId="5345F6B6" w14:textId="41CA9631" w:rsidR="003478F6" w:rsidRPr="00F24D35" w:rsidRDefault="003478F6" w:rsidP="003478F6">
      <w:pPr>
        <w:spacing w:after="200" w:line="276" w:lineRule="auto"/>
        <w:rPr>
          <w:rFonts w:ascii="Arial" w:eastAsia="Calibri" w:hAnsi="Arial" w:cs="Arial"/>
          <w:b/>
          <w:color w:val="31849B"/>
          <w:sz w:val="28"/>
          <w:szCs w:val="28"/>
          <w:lang w:eastAsia="en-US"/>
        </w:rPr>
      </w:pPr>
      <w:r>
        <w:rPr>
          <w:rFonts w:ascii="Arial" w:eastAsia="Calibri" w:hAnsi="Arial" w:cs="Arial"/>
          <w:b/>
          <w:color w:val="31849B"/>
          <w:sz w:val="28"/>
          <w:szCs w:val="28"/>
          <w:lang w:eastAsia="en-US"/>
        </w:rPr>
        <w:t xml:space="preserve">C1. Is this the official response of your organisation? </w:t>
      </w:r>
      <w:r w:rsidR="000F110B" w:rsidRPr="000F110B">
        <w:rPr>
          <w:rFonts w:ascii="Arial" w:eastAsia="Calibri" w:hAnsi="Arial" w:cs="Arial"/>
          <w:color w:val="31849B"/>
          <w:sz w:val="28"/>
          <w:szCs w:val="28"/>
          <w:lang w:eastAsia="en-US"/>
        </w:rPr>
        <w:t>(</w:t>
      </w:r>
      <w:r>
        <w:rPr>
          <w:rFonts w:ascii="Arial" w:eastAsia="Calibri" w:hAnsi="Arial" w:cs="Arial"/>
          <w:color w:val="31849B"/>
          <w:sz w:val="28"/>
          <w:szCs w:val="28"/>
          <w:lang w:eastAsia="en-US"/>
        </w:rPr>
        <w:t>required)</w:t>
      </w:r>
    </w:p>
    <w:p w14:paraId="3E168FB7" w14:textId="77777777" w:rsidR="003478F6" w:rsidRDefault="00C353AD" w:rsidP="003478F6">
      <w:pPr>
        <w:pStyle w:val="NoSpacing"/>
        <w:ind w:left="709"/>
        <w:rPr>
          <w:rFonts w:ascii="Arial" w:hAnsi="Arial" w:cs="Arial"/>
          <w:color w:val="000000"/>
          <w:sz w:val="24"/>
          <w:szCs w:val="24"/>
        </w:rPr>
      </w:pPr>
      <w:sdt>
        <w:sdtPr>
          <w:rPr>
            <w:rFonts w:ascii="Arial" w:hAnsi="Arial" w:cs="Arial"/>
            <w:color w:val="000000"/>
            <w:sz w:val="40"/>
            <w:szCs w:val="40"/>
          </w:rPr>
          <w:id w:val="445742335"/>
          <w14:checkbox>
            <w14:checked w14:val="0"/>
            <w14:checkedState w14:val="2612" w14:font="MS Gothic"/>
            <w14:uncheckedState w14:val="2610" w14:font="MS Gothic"/>
          </w14:checkbox>
        </w:sdtPr>
        <w:sdtEndPr/>
        <w:sdtContent>
          <w:r w:rsidR="003478F6">
            <w:rPr>
              <w:rFonts w:ascii="MS Gothic" w:eastAsia="MS Gothic" w:hAnsi="MS Gothic" w:cs="Arial" w:hint="eastAsia"/>
              <w:color w:val="000000"/>
              <w:sz w:val="40"/>
              <w:szCs w:val="40"/>
            </w:rPr>
            <w:t>☐</w:t>
          </w:r>
        </w:sdtContent>
      </w:sdt>
      <w:r w:rsidR="003478F6" w:rsidRPr="00BC1B97">
        <w:rPr>
          <w:rFonts w:ascii="Arial" w:hAnsi="Arial" w:cs="Arial"/>
          <w:color w:val="000000"/>
          <w:sz w:val="40"/>
          <w:szCs w:val="40"/>
        </w:rPr>
        <w:tab/>
      </w:r>
      <w:r w:rsidR="003478F6">
        <w:rPr>
          <w:rFonts w:ascii="Arial" w:hAnsi="Arial" w:cs="Arial"/>
          <w:color w:val="000000"/>
          <w:sz w:val="24"/>
          <w:szCs w:val="24"/>
        </w:rPr>
        <w:t>Yes</w:t>
      </w:r>
      <w:r w:rsidR="003478F6" w:rsidRPr="00BC1B97">
        <w:rPr>
          <w:rFonts w:ascii="Arial" w:hAnsi="Arial" w:cs="Arial"/>
          <w:color w:val="000000"/>
          <w:sz w:val="24"/>
          <w:szCs w:val="24"/>
        </w:rPr>
        <w:t xml:space="preserve"> </w:t>
      </w:r>
    </w:p>
    <w:p w14:paraId="02943308" w14:textId="77777777" w:rsidR="003478F6" w:rsidRDefault="00C353AD" w:rsidP="003478F6">
      <w:pPr>
        <w:ind w:left="709"/>
        <w:outlineLvl w:val="0"/>
        <w:rPr>
          <w:rFonts w:ascii="Arial" w:hAnsi="Arial" w:cs="Arial"/>
          <w:color w:val="000000"/>
        </w:rPr>
      </w:pPr>
      <w:sdt>
        <w:sdtPr>
          <w:rPr>
            <w:rFonts w:ascii="Arial" w:hAnsi="Arial" w:cs="Arial"/>
            <w:color w:val="000000"/>
            <w:sz w:val="40"/>
            <w:szCs w:val="40"/>
          </w:rPr>
          <w:id w:val="-1800298362"/>
          <w14:checkbox>
            <w14:checked w14:val="0"/>
            <w14:checkedState w14:val="2612" w14:font="MS Gothic"/>
            <w14:uncheckedState w14:val="2610" w14:font="MS Gothic"/>
          </w14:checkbox>
        </w:sdtPr>
        <w:sdtEndPr/>
        <w:sdtContent>
          <w:r w:rsidR="003478F6">
            <w:rPr>
              <w:rFonts w:ascii="MS Gothic" w:eastAsia="MS Gothic" w:hAnsi="MS Gothic" w:cs="Arial" w:hint="eastAsia"/>
              <w:color w:val="000000"/>
              <w:sz w:val="40"/>
              <w:szCs w:val="40"/>
            </w:rPr>
            <w:t>☐</w:t>
          </w:r>
        </w:sdtContent>
      </w:sdt>
      <w:r w:rsidR="003478F6" w:rsidRPr="00F24D35">
        <w:rPr>
          <w:rFonts w:ascii="Arial" w:hAnsi="Arial" w:cs="Arial"/>
          <w:color w:val="000000"/>
          <w:sz w:val="40"/>
          <w:szCs w:val="40"/>
        </w:rPr>
        <w:tab/>
      </w:r>
      <w:r w:rsidR="003478F6">
        <w:rPr>
          <w:rFonts w:ascii="Arial" w:hAnsi="Arial" w:cs="Arial"/>
          <w:color w:val="000000"/>
        </w:rPr>
        <w:t>No</w:t>
      </w:r>
    </w:p>
    <w:p w14:paraId="0A765B54" w14:textId="77777777" w:rsidR="003478F6" w:rsidRDefault="003478F6" w:rsidP="003478F6">
      <w:pPr>
        <w:ind w:left="709"/>
        <w:outlineLvl w:val="0"/>
        <w:rPr>
          <w:rFonts w:ascii="Arial" w:hAnsi="Arial" w:cs="Arial"/>
          <w:bCs/>
          <w:color w:val="000000"/>
        </w:rPr>
      </w:pPr>
    </w:p>
    <w:p w14:paraId="799A5971" w14:textId="22240671" w:rsidR="003478F6" w:rsidRDefault="003478F6" w:rsidP="003478F6">
      <w:pPr>
        <w:spacing w:after="200" w:line="276" w:lineRule="auto"/>
        <w:rPr>
          <w:rFonts w:ascii="Arial" w:eastAsia="Calibri" w:hAnsi="Arial" w:cs="Arial"/>
          <w:color w:val="31849B"/>
          <w:sz w:val="28"/>
          <w:szCs w:val="28"/>
          <w:lang w:eastAsia="en-US"/>
        </w:rPr>
      </w:pPr>
      <w:r>
        <w:rPr>
          <w:rFonts w:ascii="Arial" w:eastAsia="Calibri" w:hAnsi="Arial" w:cs="Arial"/>
          <w:b/>
          <w:color w:val="31849B"/>
          <w:sz w:val="28"/>
          <w:szCs w:val="28"/>
          <w:lang w:eastAsia="en-US"/>
        </w:rPr>
        <w:t>C2. What is the name of your organisation?</w:t>
      </w:r>
      <w:r w:rsidRPr="00BC25DF">
        <w:rPr>
          <w:rFonts w:ascii="Arial" w:eastAsia="Calibri" w:hAnsi="Arial" w:cs="Arial"/>
          <w:color w:val="31849B"/>
          <w:sz w:val="28"/>
          <w:szCs w:val="28"/>
          <w:lang w:eastAsia="en-US"/>
        </w:rPr>
        <w:t xml:space="preserve"> </w:t>
      </w:r>
      <w:r>
        <w:rPr>
          <w:rFonts w:ascii="Arial" w:eastAsia="Calibri" w:hAnsi="Arial" w:cs="Arial"/>
          <w:color w:val="31849B"/>
          <w:sz w:val="28"/>
          <w:szCs w:val="28"/>
          <w:lang w:eastAsia="en-US"/>
        </w:rPr>
        <w:t>(required)</w:t>
      </w:r>
    </w:p>
    <w:p w14:paraId="3166302A" w14:textId="77777777" w:rsidR="003478F6" w:rsidRPr="00910CAB" w:rsidRDefault="003478F6" w:rsidP="003478F6">
      <w:pPr>
        <w:outlineLvl w:val="0"/>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78F6" w:rsidRPr="00BC1B97" w14:paraId="1BC24F15" w14:textId="77777777" w:rsidTr="00C84728">
        <w:tc>
          <w:tcPr>
            <w:tcW w:w="8522" w:type="dxa"/>
            <w:shd w:val="clear" w:color="auto" w:fill="auto"/>
          </w:tcPr>
          <w:p w14:paraId="38528A02" w14:textId="77777777" w:rsidR="003478F6" w:rsidRDefault="003478F6" w:rsidP="00C84728">
            <w:pPr>
              <w:outlineLvl w:val="0"/>
              <w:rPr>
                <w:rFonts w:ascii="Arial" w:hAnsi="Arial" w:cs="Arial"/>
                <w:bCs/>
                <w:color w:val="000000"/>
              </w:rPr>
            </w:pPr>
          </w:p>
          <w:p w14:paraId="518544E5" w14:textId="77777777" w:rsidR="003478F6" w:rsidRPr="00BC1B97" w:rsidRDefault="003478F6" w:rsidP="00C84728">
            <w:pPr>
              <w:outlineLvl w:val="0"/>
              <w:rPr>
                <w:rFonts w:ascii="Arial" w:hAnsi="Arial" w:cs="Arial"/>
                <w:bCs/>
                <w:color w:val="000000"/>
              </w:rPr>
            </w:pPr>
            <w:r>
              <w:rPr>
                <w:rFonts w:ascii="Arial" w:hAnsi="Arial" w:cs="Arial"/>
                <w:bCs/>
                <w:color w:val="000000"/>
              </w:rPr>
              <w:lastRenderedPageBreak/>
              <w:fldChar w:fldCharType="begin">
                <w:ffData>
                  <w:name w:val="Text7"/>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00B0DAB0" w14:textId="77777777" w:rsidR="003478F6" w:rsidRPr="00BC1B97" w:rsidRDefault="003478F6" w:rsidP="00C84728">
            <w:pPr>
              <w:outlineLvl w:val="0"/>
              <w:rPr>
                <w:rFonts w:ascii="Arial" w:hAnsi="Arial" w:cs="Arial"/>
                <w:b/>
                <w:bCs/>
                <w:color w:val="000000"/>
              </w:rPr>
            </w:pPr>
          </w:p>
        </w:tc>
      </w:tr>
    </w:tbl>
    <w:p w14:paraId="08609480" w14:textId="77777777" w:rsidR="003478F6" w:rsidRDefault="003478F6" w:rsidP="003478F6">
      <w:pPr>
        <w:spacing w:after="200" w:line="276" w:lineRule="auto"/>
        <w:rPr>
          <w:rFonts w:ascii="Arial" w:eastAsia="Calibri" w:hAnsi="Arial" w:cs="Arial"/>
          <w:b/>
          <w:color w:val="31849B"/>
          <w:sz w:val="28"/>
          <w:szCs w:val="28"/>
          <w:lang w:eastAsia="en-US"/>
        </w:rPr>
      </w:pPr>
    </w:p>
    <w:p w14:paraId="7C2DB67E" w14:textId="5B17D9D1" w:rsidR="003478F6" w:rsidRDefault="003478F6" w:rsidP="003478F6">
      <w:pPr>
        <w:spacing w:after="200" w:line="276" w:lineRule="auto"/>
        <w:rPr>
          <w:rFonts w:ascii="Arial" w:eastAsia="Calibri" w:hAnsi="Arial" w:cs="Arial"/>
          <w:color w:val="31849B"/>
          <w:sz w:val="28"/>
          <w:szCs w:val="28"/>
          <w:lang w:eastAsia="en-US"/>
        </w:rPr>
      </w:pPr>
      <w:r>
        <w:rPr>
          <w:rFonts w:ascii="Arial" w:eastAsia="Calibri" w:hAnsi="Arial" w:cs="Arial"/>
          <w:b/>
          <w:color w:val="31849B"/>
          <w:sz w:val="28"/>
          <w:szCs w:val="28"/>
          <w:lang w:eastAsia="en-US"/>
        </w:rPr>
        <w:t>C3. If applicable, what is the name of the person you are responding on behalf of?</w:t>
      </w:r>
      <w:r w:rsidRPr="00BC25DF">
        <w:rPr>
          <w:rFonts w:ascii="Arial" w:eastAsia="Calibri" w:hAnsi="Arial" w:cs="Arial"/>
          <w:color w:val="31849B"/>
          <w:sz w:val="28"/>
          <w:szCs w:val="28"/>
          <w:lang w:eastAsia="en-US"/>
        </w:rPr>
        <w:t xml:space="preserve"> </w:t>
      </w:r>
    </w:p>
    <w:p w14:paraId="00BF0CFB" w14:textId="77777777" w:rsidR="003478F6" w:rsidRPr="00910CAB" w:rsidRDefault="003478F6" w:rsidP="003478F6">
      <w:pPr>
        <w:outlineLvl w:val="0"/>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78F6" w:rsidRPr="00BC1B97" w14:paraId="462D1AD6" w14:textId="77777777" w:rsidTr="00C84728">
        <w:tc>
          <w:tcPr>
            <w:tcW w:w="8528" w:type="dxa"/>
            <w:shd w:val="clear" w:color="auto" w:fill="auto"/>
          </w:tcPr>
          <w:p w14:paraId="3C61A52B" w14:textId="77777777" w:rsidR="003478F6" w:rsidRDefault="003478F6" w:rsidP="00C84728">
            <w:pPr>
              <w:outlineLvl w:val="0"/>
              <w:rPr>
                <w:rFonts w:ascii="Arial" w:hAnsi="Arial" w:cs="Arial"/>
                <w:bCs/>
                <w:color w:val="000000"/>
              </w:rPr>
            </w:pPr>
          </w:p>
          <w:p w14:paraId="090A2E01" w14:textId="77777777" w:rsidR="003478F6" w:rsidRPr="00BC1B97" w:rsidRDefault="003478F6" w:rsidP="00C84728">
            <w:pPr>
              <w:outlineLvl w:val="0"/>
              <w:rPr>
                <w:rFonts w:ascii="Arial" w:hAnsi="Arial" w:cs="Arial"/>
                <w:bCs/>
                <w:color w:val="000000"/>
              </w:rPr>
            </w:pPr>
            <w:r>
              <w:rPr>
                <w:rFonts w:ascii="Arial" w:hAnsi="Arial" w:cs="Arial"/>
                <w:bCs/>
                <w:color w:val="000000"/>
              </w:rPr>
              <w:fldChar w:fldCharType="begin">
                <w:ffData>
                  <w:name w:val="Text7"/>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3E713BA9" w14:textId="77777777" w:rsidR="003478F6" w:rsidRDefault="003478F6" w:rsidP="00C84728">
            <w:pPr>
              <w:outlineLvl w:val="0"/>
              <w:rPr>
                <w:rFonts w:ascii="Arial" w:hAnsi="Arial" w:cs="Arial"/>
                <w:b/>
                <w:bCs/>
                <w:color w:val="000000"/>
              </w:rPr>
            </w:pPr>
          </w:p>
          <w:p w14:paraId="669390F6" w14:textId="190AA321" w:rsidR="00653A01" w:rsidRPr="00653A01" w:rsidRDefault="00653A01" w:rsidP="00C84728">
            <w:pPr>
              <w:outlineLvl w:val="0"/>
              <w:rPr>
                <w:rFonts w:ascii="Arial" w:hAnsi="Arial" w:cs="Arial"/>
                <w:bCs/>
                <w:color w:val="000000"/>
              </w:rPr>
            </w:pPr>
            <w:r w:rsidRPr="00653A01">
              <w:rPr>
                <w:rFonts w:ascii="Arial" w:hAnsi="Arial" w:cs="Arial"/>
                <w:bCs/>
                <w:color w:val="000000"/>
              </w:rPr>
              <w:t>(now go to question e)</w:t>
            </w:r>
          </w:p>
        </w:tc>
      </w:tr>
    </w:tbl>
    <w:p w14:paraId="1A6724E0" w14:textId="77777777" w:rsidR="00954B22" w:rsidRDefault="00954B22" w:rsidP="00954B22">
      <w:pPr>
        <w:ind w:left="709"/>
        <w:outlineLvl w:val="0"/>
        <w:rPr>
          <w:rFonts w:ascii="Arial" w:hAnsi="Arial" w:cs="Arial"/>
          <w:bCs/>
          <w:color w:val="000000"/>
        </w:rPr>
      </w:pPr>
    </w:p>
    <w:p w14:paraId="52B0F3DC" w14:textId="2625FA54" w:rsidR="00564210" w:rsidRDefault="00564210">
      <w:pPr>
        <w:rPr>
          <w:rFonts w:ascii="Arial" w:eastAsia="Calibri" w:hAnsi="Arial" w:cs="Arial"/>
          <w:b/>
          <w:color w:val="31849B"/>
          <w:sz w:val="28"/>
          <w:szCs w:val="28"/>
          <w:lang w:eastAsia="en-US"/>
        </w:rPr>
      </w:pPr>
      <w:r>
        <w:rPr>
          <w:rFonts w:ascii="Arial" w:eastAsia="Calibri" w:hAnsi="Arial" w:cs="Arial"/>
          <w:b/>
          <w:color w:val="31849B"/>
          <w:sz w:val="28"/>
          <w:szCs w:val="28"/>
          <w:lang w:eastAsia="en-US"/>
        </w:rPr>
        <w:br w:type="page"/>
      </w:r>
    </w:p>
    <w:p w14:paraId="69881A1B" w14:textId="46FB6A87" w:rsidR="00A2704D" w:rsidRPr="00066A99" w:rsidRDefault="00A2704D" w:rsidP="00066A99">
      <w:pPr>
        <w:pStyle w:val="ListParagraph"/>
        <w:numPr>
          <w:ilvl w:val="0"/>
          <w:numId w:val="7"/>
        </w:numPr>
        <w:outlineLvl w:val="0"/>
        <w:rPr>
          <w:rFonts w:ascii="Arial" w:hAnsi="Arial" w:cs="Arial"/>
          <w:b/>
          <w:color w:val="31849B"/>
          <w:sz w:val="28"/>
          <w:szCs w:val="28"/>
        </w:rPr>
      </w:pPr>
      <w:r w:rsidRPr="00066A99">
        <w:rPr>
          <w:rFonts w:ascii="Arial" w:hAnsi="Arial" w:cs="Arial"/>
          <w:b/>
          <w:color w:val="31849B"/>
          <w:sz w:val="28"/>
          <w:szCs w:val="28"/>
        </w:rPr>
        <w:lastRenderedPageBreak/>
        <w:t xml:space="preserve">If you are responding on behalf of a business, what type is it? </w:t>
      </w:r>
      <w:r w:rsidR="004A5927">
        <w:rPr>
          <w:rFonts w:ascii="Arial" w:hAnsi="Arial" w:cs="Arial"/>
          <w:b/>
          <w:color w:val="31849B"/>
          <w:sz w:val="28"/>
          <w:szCs w:val="28"/>
        </w:rPr>
        <w:t xml:space="preserve">Please tick all that apply </w:t>
      </w:r>
      <w:r w:rsidRPr="00066A99">
        <w:rPr>
          <w:rFonts w:ascii="Arial" w:hAnsi="Arial" w:cs="Arial"/>
          <w:color w:val="31849B"/>
          <w:sz w:val="28"/>
          <w:szCs w:val="28"/>
        </w:rPr>
        <w:t>(required)</w:t>
      </w:r>
    </w:p>
    <w:p w14:paraId="43E998E6" w14:textId="6C541421" w:rsid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375508429"/>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637B7D" w:rsidRPr="00DE075A">
        <w:rPr>
          <w:rFonts w:ascii="Arial" w:hAnsi="Arial" w:cs="Arial"/>
          <w:bCs/>
          <w:color w:val="000000"/>
        </w:rPr>
        <w:t xml:space="preserve"> </w:t>
      </w:r>
      <w:r w:rsidR="00DE075A" w:rsidRPr="00DE075A">
        <w:rPr>
          <w:rFonts w:ascii="Arial" w:hAnsi="Arial" w:cs="Arial"/>
          <w:bCs/>
          <w:color w:val="000000"/>
        </w:rPr>
        <w:t xml:space="preserve">E-cigarette manufacturer </w:t>
      </w:r>
      <w:r w:rsidR="00637B7D">
        <w:rPr>
          <w:rFonts w:ascii="Arial" w:hAnsi="Arial" w:cs="Arial"/>
          <w:bCs/>
          <w:color w:val="000000"/>
        </w:rPr>
        <w:t xml:space="preserve">(tobacco </w:t>
      </w:r>
      <w:r w:rsidR="004A5927">
        <w:rPr>
          <w:rFonts w:ascii="Arial" w:hAnsi="Arial" w:cs="Arial"/>
          <w:bCs/>
          <w:color w:val="000000"/>
        </w:rPr>
        <w:t xml:space="preserve">industry </w:t>
      </w:r>
      <w:r w:rsidR="00637B7D">
        <w:rPr>
          <w:rFonts w:ascii="Arial" w:hAnsi="Arial" w:cs="Arial"/>
          <w:bCs/>
          <w:color w:val="000000"/>
        </w:rPr>
        <w:t>owned)</w:t>
      </w:r>
    </w:p>
    <w:p w14:paraId="556F73E4" w14:textId="01483F44" w:rsidR="00637B7D" w:rsidRPr="00DE075A" w:rsidRDefault="00C353AD" w:rsidP="00637B7D">
      <w:pPr>
        <w:ind w:right="-334" w:firstLine="720"/>
        <w:outlineLvl w:val="0"/>
        <w:rPr>
          <w:rFonts w:ascii="Arial" w:hAnsi="Arial" w:cs="Arial"/>
          <w:bCs/>
          <w:color w:val="000000"/>
        </w:rPr>
      </w:pPr>
      <w:sdt>
        <w:sdtPr>
          <w:rPr>
            <w:rFonts w:ascii="Arial" w:hAnsi="Arial" w:cs="Arial"/>
            <w:color w:val="000000"/>
            <w:sz w:val="40"/>
            <w:szCs w:val="40"/>
          </w:rPr>
          <w:id w:val="-431364837"/>
          <w14:checkbox>
            <w14:checked w14:val="0"/>
            <w14:checkedState w14:val="2612" w14:font="MS Gothic"/>
            <w14:uncheckedState w14:val="2610" w14:font="MS Gothic"/>
          </w14:checkbox>
        </w:sdtPr>
        <w:sdtEndPr/>
        <w:sdtContent>
          <w:r w:rsidR="00637B7D">
            <w:rPr>
              <w:rFonts w:ascii="MS Gothic" w:eastAsia="MS Gothic" w:hAnsi="MS Gothic" w:cs="Arial" w:hint="eastAsia"/>
              <w:color w:val="000000"/>
              <w:sz w:val="40"/>
              <w:szCs w:val="40"/>
            </w:rPr>
            <w:t>☐</w:t>
          </w:r>
        </w:sdtContent>
      </w:sdt>
      <w:r w:rsidR="00637B7D" w:rsidRPr="00DE075A">
        <w:rPr>
          <w:rFonts w:ascii="Arial" w:hAnsi="Arial" w:cs="Arial"/>
          <w:bCs/>
          <w:color w:val="000000"/>
        </w:rPr>
        <w:t xml:space="preserve"> </w:t>
      </w:r>
      <w:r w:rsidR="00637B7D">
        <w:rPr>
          <w:rFonts w:ascii="Arial" w:hAnsi="Arial" w:cs="Arial"/>
          <w:bCs/>
          <w:color w:val="000000"/>
        </w:rPr>
        <w:t>E-cigarette manufacturer (non-tobacco</w:t>
      </w:r>
      <w:r w:rsidR="004A5927" w:rsidRPr="004A5927">
        <w:rPr>
          <w:rFonts w:ascii="Arial" w:hAnsi="Arial" w:cs="Arial"/>
          <w:bCs/>
          <w:color w:val="000000"/>
        </w:rPr>
        <w:t xml:space="preserve"> </w:t>
      </w:r>
      <w:r w:rsidR="004A5927">
        <w:rPr>
          <w:rFonts w:ascii="Arial" w:hAnsi="Arial" w:cs="Arial"/>
          <w:bCs/>
          <w:color w:val="000000"/>
        </w:rPr>
        <w:t>industry</w:t>
      </w:r>
      <w:r w:rsidR="00637B7D">
        <w:rPr>
          <w:rFonts w:ascii="Arial" w:hAnsi="Arial" w:cs="Arial"/>
          <w:bCs/>
          <w:color w:val="000000"/>
        </w:rPr>
        <w:t xml:space="preserve"> owned)</w:t>
      </w:r>
    </w:p>
    <w:p w14:paraId="1A864FA4" w14:textId="2EC4408E" w:rsidR="00637B7D" w:rsidRPr="00DE075A" w:rsidRDefault="00C353AD" w:rsidP="00637B7D">
      <w:pPr>
        <w:ind w:right="-334" w:firstLine="720"/>
        <w:outlineLvl w:val="0"/>
        <w:rPr>
          <w:rFonts w:ascii="Arial" w:hAnsi="Arial" w:cs="Arial"/>
          <w:bCs/>
          <w:color w:val="000000"/>
        </w:rPr>
      </w:pPr>
      <w:sdt>
        <w:sdtPr>
          <w:rPr>
            <w:rFonts w:ascii="Arial" w:hAnsi="Arial" w:cs="Arial"/>
            <w:color w:val="000000"/>
            <w:sz w:val="40"/>
            <w:szCs w:val="40"/>
          </w:rPr>
          <w:id w:val="1169988562"/>
          <w14:checkbox>
            <w14:checked w14:val="0"/>
            <w14:checkedState w14:val="2612" w14:font="MS Gothic"/>
            <w14:uncheckedState w14:val="2610" w14:font="MS Gothic"/>
          </w14:checkbox>
        </w:sdtPr>
        <w:sdtEndPr/>
        <w:sdtContent>
          <w:r w:rsidR="00637B7D">
            <w:rPr>
              <w:rFonts w:ascii="MS Gothic" w:eastAsia="MS Gothic" w:hAnsi="MS Gothic" w:cs="Arial" w:hint="eastAsia"/>
              <w:color w:val="000000"/>
              <w:sz w:val="40"/>
              <w:szCs w:val="40"/>
            </w:rPr>
            <w:t>☐</w:t>
          </w:r>
        </w:sdtContent>
      </w:sdt>
      <w:r w:rsidR="00637B7D" w:rsidRPr="00DE075A">
        <w:rPr>
          <w:rFonts w:ascii="Arial" w:hAnsi="Arial" w:cs="Arial"/>
          <w:bCs/>
          <w:color w:val="000000"/>
        </w:rPr>
        <w:t xml:space="preserve"> E-cigarette importer </w:t>
      </w:r>
      <w:r w:rsidR="00637B7D">
        <w:rPr>
          <w:rFonts w:ascii="Arial" w:hAnsi="Arial" w:cs="Arial"/>
          <w:bCs/>
          <w:color w:val="000000"/>
        </w:rPr>
        <w:t>(tobacco</w:t>
      </w:r>
      <w:r w:rsidR="004A5927" w:rsidRPr="004A5927">
        <w:rPr>
          <w:rFonts w:ascii="Arial" w:hAnsi="Arial" w:cs="Arial"/>
          <w:bCs/>
          <w:color w:val="000000"/>
        </w:rPr>
        <w:t xml:space="preserve"> </w:t>
      </w:r>
      <w:r w:rsidR="004A5927">
        <w:rPr>
          <w:rFonts w:ascii="Arial" w:hAnsi="Arial" w:cs="Arial"/>
          <w:bCs/>
          <w:color w:val="000000"/>
        </w:rPr>
        <w:t>industry</w:t>
      </w:r>
      <w:r w:rsidR="00637B7D">
        <w:rPr>
          <w:rFonts w:ascii="Arial" w:hAnsi="Arial" w:cs="Arial"/>
          <w:bCs/>
          <w:color w:val="000000"/>
        </w:rPr>
        <w:t xml:space="preserve"> owned)</w:t>
      </w:r>
    </w:p>
    <w:p w14:paraId="739B91EF" w14:textId="5E025AD8"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936329727"/>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E-cigarette importer </w:t>
      </w:r>
      <w:r w:rsidR="00637B7D">
        <w:rPr>
          <w:rFonts w:ascii="Arial" w:hAnsi="Arial" w:cs="Arial"/>
          <w:bCs/>
          <w:color w:val="000000"/>
        </w:rPr>
        <w:t>(non-tobacco</w:t>
      </w:r>
      <w:r w:rsidR="004A5927" w:rsidRPr="004A5927">
        <w:rPr>
          <w:rFonts w:ascii="Arial" w:hAnsi="Arial" w:cs="Arial"/>
          <w:bCs/>
          <w:color w:val="000000"/>
        </w:rPr>
        <w:t xml:space="preserve"> </w:t>
      </w:r>
      <w:r w:rsidR="004A5927">
        <w:rPr>
          <w:rFonts w:ascii="Arial" w:hAnsi="Arial" w:cs="Arial"/>
          <w:bCs/>
          <w:color w:val="000000"/>
        </w:rPr>
        <w:t>industry</w:t>
      </w:r>
      <w:r w:rsidR="00637B7D">
        <w:rPr>
          <w:rFonts w:ascii="Arial" w:hAnsi="Arial" w:cs="Arial"/>
          <w:bCs/>
          <w:color w:val="000000"/>
        </w:rPr>
        <w:t xml:space="preserve"> owned)</w:t>
      </w:r>
    </w:p>
    <w:p w14:paraId="323A6A9F" w14:textId="336A62F2"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511992579"/>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E-cigarette wholesaler </w:t>
      </w:r>
    </w:p>
    <w:p w14:paraId="061925B7" w14:textId="64F81529"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650482445"/>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Distributor of e-cigarette product</w:t>
      </w:r>
      <w:r w:rsidR="004A5927">
        <w:rPr>
          <w:rFonts w:ascii="Arial" w:hAnsi="Arial" w:cs="Arial"/>
          <w:bCs/>
          <w:color w:val="000000"/>
        </w:rPr>
        <w:t>s</w:t>
      </w:r>
      <w:r w:rsidR="00DE075A" w:rsidRPr="00DE075A">
        <w:rPr>
          <w:rFonts w:ascii="Arial" w:hAnsi="Arial" w:cs="Arial"/>
          <w:bCs/>
          <w:color w:val="000000"/>
        </w:rPr>
        <w:t xml:space="preserve"> </w:t>
      </w:r>
    </w:p>
    <w:p w14:paraId="0DC889B1" w14:textId="05EDF24C"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464927565"/>
          <w14:checkbox>
            <w14:checked w14:val="0"/>
            <w14:checkedState w14:val="2612" w14:font="MS Gothic"/>
            <w14:uncheckedState w14:val="2610" w14:font="MS Gothic"/>
          </w14:checkbox>
        </w:sdtPr>
        <w:sdtEndPr/>
        <w:sdtContent>
          <w:r w:rsidR="004A5927">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E-cigarette retailer (specialist store) </w:t>
      </w:r>
    </w:p>
    <w:p w14:paraId="61570538" w14:textId="5686D8D4"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240372742"/>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E-cigarette retailer (convenience store) </w:t>
      </w:r>
    </w:p>
    <w:p w14:paraId="62701ED7" w14:textId="74828FA0"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477266230"/>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E-cigarette retailer (supermarket) </w:t>
      </w:r>
    </w:p>
    <w:p w14:paraId="025C14B9" w14:textId="3C803F63"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617361112"/>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Other e-cigarette retailer </w:t>
      </w:r>
    </w:p>
    <w:p w14:paraId="21939EED" w14:textId="34AD02E0"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041792778"/>
          <w14:checkbox>
            <w14:checked w14:val="0"/>
            <w14:checkedState w14:val="2612" w14:font="MS Gothic"/>
            <w14:uncheckedState w14:val="2610" w14:font="MS Gothic"/>
          </w14:checkbox>
        </w:sdtPr>
        <w:sdtEndPr/>
        <w:sdtContent>
          <w:r w:rsidR="004A5927">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Pharmacy </w:t>
      </w:r>
    </w:p>
    <w:p w14:paraId="3744B9E6" w14:textId="026F6D62"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462236808"/>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Pharmaceutical industry </w:t>
      </w:r>
    </w:p>
    <w:p w14:paraId="629C8831" w14:textId="2452B960"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260508132"/>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Tobacco manufacturer </w:t>
      </w:r>
    </w:p>
    <w:p w14:paraId="2A219F43" w14:textId="0454E811"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691811636"/>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Tobacco importer </w:t>
      </w:r>
    </w:p>
    <w:p w14:paraId="66E7908C" w14:textId="3FCA612E"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867594612"/>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Tobacco wholesaler </w:t>
      </w:r>
    </w:p>
    <w:p w14:paraId="5CA14870" w14:textId="16858544"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543668503"/>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Tobacco retailer (specialist store) </w:t>
      </w:r>
    </w:p>
    <w:p w14:paraId="3264DB03" w14:textId="0E5EAAFA"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917285664"/>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Tobacco retailer (convenience store) </w:t>
      </w:r>
    </w:p>
    <w:p w14:paraId="6232D243" w14:textId="1212F91B"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046224245"/>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Tobacco retailer (supermarket) </w:t>
      </w:r>
    </w:p>
    <w:p w14:paraId="52B93BD1" w14:textId="0EED4070"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103427869"/>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Other tobacco retailer </w:t>
      </w:r>
    </w:p>
    <w:p w14:paraId="273894D9" w14:textId="1B63F699" w:rsidR="00DE075A" w:rsidRPr="00DE075A" w:rsidRDefault="00C353AD" w:rsidP="00DE075A">
      <w:pPr>
        <w:ind w:right="-334" w:firstLine="720"/>
        <w:outlineLvl w:val="0"/>
        <w:rPr>
          <w:rFonts w:ascii="Arial" w:hAnsi="Arial" w:cs="Arial"/>
          <w:bCs/>
          <w:color w:val="000000"/>
        </w:rPr>
      </w:pPr>
      <w:sdt>
        <w:sdtPr>
          <w:rPr>
            <w:rFonts w:ascii="Arial" w:hAnsi="Arial" w:cs="Arial"/>
            <w:color w:val="000000"/>
            <w:sz w:val="40"/>
            <w:szCs w:val="40"/>
          </w:rPr>
          <w:id w:val="2107372191"/>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Distributor of tobacco product</w:t>
      </w:r>
      <w:r w:rsidR="004A5927">
        <w:rPr>
          <w:rFonts w:ascii="Arial" w:hAnsi="Arial" w:cs="Arial"/>
          <w:bCs/>
          <w:color w:val="000000"/>
        </w:rPr>
        <w:t>s</w:t>
      </w:r>
      <w:r w:rsidR="00DE075A" w:rsidRPr="00DE075A">
        <w:rPr>
          <w:rFonts w:ascii="Arial" w:hAnsi="Arial" w:cs="Arial"/>
          <w:bCs/>
          <w:color w:val="000000"/>
        </w:rPr>
        <w:t xml:space="preserve"> </w:t>
      </w:r>
    </w:p>
    <w:p w14:paraId="6710573B" w14:textId="271A9FFC" w:rsidR="00A2704D" w:rsidRPr="00BC1B97" w:rsidRDefault="00C353AD" w:rsidP="00DE075A">
      <w:pPr>
        <w:ind w:right="-334" w:firstLine="720"/>
        <w:outlineLvl w:val="0"/>
        <w:rPr>
          <w:rFonts w:ascii="Arial" w:hAnsi="Arial" w:cs="Arial"/>
          <w:color w:val="000000"/>
        </w:rPr>
      </w:pPr>
      <w:sdt>
        <w:sdtPr>
          <w:rPr>
            <w:rFonts w:ascii="Arial" w:hAnsi="Arial" w:cs="Arial"/>
            <w:color w:val="000000"/>
            <w:sz w:val="40"/>
            <w:szCs w:val="40"/>
          </w:rPr>
          <w:id w:val="10430799"/>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DE075A">
        <w:rPr>
          <w:rFonts w:ascii="Arial" w:hAnsi="Arial" w:cs="Arial"/>
          <w:bCs/>
          <w:color w:val="000000"/>
        </w:rPr>
        <w:t xml:space="preserve"> Other (please specify below)</w:t>
      </w:r>
    </w:p>
    <w:tbl>
      <w:tblPr>
        <w:tblpPr w:leftFromText="180" w:rightFromText="180"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206B" w:rsidRPr="00BC1B97" w14:paraId="4FE303F9" w14:textId="77777777" w:rsidTr="00F04744">
        <w:tc>
          <w:tcPr>
            <w:tcW w:w="8522" w:type="dxa"/>
          </w:tcPr>
          <w:p w14:paraId="0A569735" w14:textId="0BA78A47" w:rsidR="0085206B" w:rsidRPr="00BC1B97" w:rsidRDefault="00653A01" w:rsidP="00F04744">
            <w:pPr>
              <w:pStyle w:val="NoSpacing"/>
              <w:rPr>
                <w:rFonts w:ascii="Arial" w:hAnsi="Arial" w:cs="Arial"/>
                <w:color w:val="000000"/>
                <w:sz w:val="24"/>
                <w:szCs w:val="24"/>
              </w:rPr>
            </w:pPr>
            <w:r>
              <w:rPr>
                <w:rFonts w:ascii="Arial" w:hAnsi="Arial" w:cs="Arial"/>
                <w:color w:val="000000"/>
                <w:sz w:val="24"/>
                <w:szCs w:val="24"/>
              </w:rPr>
              <w:t>If ‘Other’ please tell us the type of business</w:t>
            </w:r>
          </w:p>
          <w:p w14:paraId="36F37CCF" w14:textId="77777777" w:rsidR="0085206B" w:rsidRPr="00BC1B97" w:rsidRDefault="0085206B" w:rsidP="00F04744">
            <w:pPr>
              <w:pStyle w:val="NoSpacing"/>
              <w:rPr>
                <w:rFonts w:ascii="Arial" w:hAnsi="Arial" w:cs="Arial"/>
                <w:color w:val="000000"/>
                <w:sz w:val="24"/>
                <w:szCs w:val="24"/>
              </w:rPr>
            </w:pPr>
            <w:r>
              <w:rPr>
                <w:rFonts w:ascii="Arial" w:hAnsi="Arial" w:cs="Arial"/>
                <w:color w:val="000000"/>
                <w:sz w:val="24"/>
                <w:szCs w:val="24"/>
              </w:rPr>
              <w:fldChar w:fldCharType="begin">
                <w:ffData>
                  <w:name w:val="Text6"/>
                  <w:enabled/>
                  <w:calcOnExit w:val="0"/>
                  <w:textInput/>
                </w:ffData>
              </w:fldChar>
            </w:r>
            <w:bookmarkStart w:id="4" w:name="Text6"/>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4"/>
          </w:p>
          <w:p w14:paraId="3607DFA6" w14:textId="77777777" w:rsidR="0085206B" w:rsidRDefault="0085206B" w:rsidP="00F04744">
            <w:pPr>
              <w:pStyle w:val="NoSpacing"/>
              <w:rPr>
                <w:rFonts w:ascii="Arial" w:hAnsi="Arial" w:cs="Arial"/>
                <w:color w:val="000000"/>
                <w:sz w:val="24"/>
                <w:szCs w:val="24"/>
              </w:rPr>
            </w:pPr>
          </w:p>
          <w:p w14:paraId="671BC3F6" w14:textId="77777777" w:rsidR="0085206B" w:rsidRPr="00BC1B97" w:rsidRDefault="0085206B" w:rsidP="00F04744">
            <w:pPr>
              <w:pStyle w:val="NoSpacing"/>
              <w:rPr>
                <w:rFonts w:ascii="Arial" w:hAnsi="Arial" w:cs="Arial"/>
                <w:color w:val="000000"/>
                <w:sz w:val="24"/>
                <w:szCs w:val="24"/>
              </w:rPr>
            </w:pPr>
          </w:p>
          <w:p w14:paraId="2F399A59" w14:textId="39E04B29" w:rsidR="0085206B" w:rsidRPr="00BC1B97" w:rsidRDefault="0085206B" w:rsidP="00653A01">
            <w:pPr>
              <w:pStyle w:val="NoSpacing"/>
              <w:rPr>
                <w:rFonts w:ascii="Arial" w:hAnsi="Arial" w:cs="Arial"/>
                <w:color w:val="000000"/>
                <w:sz w:val="24"/>
                <w:szCs w:val="24"/>
              </w:rPr>
            </w:pPr>
          </w:p>
        </w:tc>
      </w:tr>
    </w:tbl>
    <w:p w14:paraId="78EF50C4" w14:textId="77777777" w:rsidR="008C6937" w:rsidRPr="00BC1B97" w:rsidRDefault="008C6937" w:rsidP="008C6937">
      <w:pPr>
        <w:ind w:right="-694"/>
        <w:outlineLvl w:val="0"/>
        <w:rPr>
          <w:rFonts w:ascii="Arial" w:hAnsi="Arial" w:cs="Arial"/>
          <w:b/>
          <w:bCs/>
          <w:color w:val="000000"/>
        </w:rPr>
      </w:pPr>
    </w:p>
    <w:p w14:paraId="0FFA6358" w14:textId="7892E035" w:rsidR="008C6937" w:rsidRDefault="008C6937" w:rsidP="008C6937">
      <w:pPr>
        <w:ind w:right="-694"/>
        <w:outlineLvl w:val="0"/>
        <w:rPr>
          <w:rFonts w:ascii="Arial" w:hAnsi="Arial" w:cs="Arial"/>
          <w:b/>
          <w:bCs/>
          <w:color w:val="000000"/>
        </w:rPr>
      </w:pPr>
    </w:p>
    <w:p w14:paraId="43783C40" w14:textId="77777777" w:rsidR="00DE075A" w:rsidRDefault="00DE075A" w:rsidP="008C6937">
      <w:pPr>
        <w:ind w:right="-694"/>
        <w:outlineLvl w:val="0"/>
        <w:rPr>
          <w:rFonts w:ascii="Arial" w:hAnsi="Arial" w:cs="Arial"/>
          <w:b/>
          <w:bCs/>
          <w:color w:val="000000"/>
        </w:rPr>
      </w:pPr>
    </w:p>
    <w:p w14:paraId="76AC4E05" w14:textId="77777777" w:rsidR="00DE075A" w:rsidRDefault="00DE075A" w:rsidP="008C6937">
      <w:pPr>
        <w:ind w:right="-694"/>
        <w:outlineLvl w:val="0"/>
        <w:rPr>
          <w:rFonts w:ascii="Arial" w:hAnsi="Arial" w:cs="Arial"/>
          <w:b/>
          <w:bCs/>
          <w:color w:val="000000"/>
        </w:rPr>
      </w:pPr>
    </w:p>
    <w:p w14:paraId="4B3A0FCD" w14:textId="77777777" w:rsidR="00DE075A" w:rsidRDefault="00DE075A" w:rsidP="008C6937">
      <w:pPr>
        <w:ind w:right="-694"/>
        <w:outlineLvl w:val="0"/>
        <w:rPr>
          <w:rFonts w:ascii="Arial" w:hAnsi="Arial" w:cs="Arial"/>
          <w:b/>
          <w:bCs/>
          <w:color w:val="000000"/>
        </w:rPr>
      </w:pPr>
    </w:p>
    <w:p w14:paraId="0E9832E1" w14:textId="77777777" w:rsidR="00DE075A" w:rsidRPr="00BC1B97" w:rsidRDefault="00DE075A" w:rsidP="008C6937">
      <w:pPr>
        <w:ind w:right="-694"/>
        <w:outlineLvl w:val="0"/>
        <w:rPr>
          <w:rFonts w:ascii="Arial" w:hAnsi="Arial" w:cs="Arial"/>
          <w:b/>
          <w:bCs/>
          <w:color w:val="000000"/>
        </w:rPr>
      </w:pPr>
    </w:p>
    <w:p w14:paraId="1CA11F06" w14:textId="70943606" w:rsidR="00F24D35" w:rsidRPr="00F24D35" w:rsidRDefault="00BC25DF" w:rsidP="00BC25DF">
      <w:pPr>
        <w:spacing w:after="200" w:line="276" w:lineRule="auto"/>
        <w:rPr>
          <w:rFonts w:ascii="Arial" w:eastAsia="Calibri" w:hAnsi="Arial" w:cs="Arial"/>
          <w:b/>
          <w:color w:val="31849B"/>
          <w:sz w:val="28"/>
          <w:szCs w:val="28"/>
          <w:lang w:eastAsia="en-US"/>
        </w:rPr>
      </w:pPr>
      <w:r>
        <w:rPr>
          <w:rFonts w:ascii="Arial" w:eastAsia="Calibri" w:hAnsi="Arial" w:cs="Arial"/>
          <w:b/>
          <w:color w:val="31849B"/>
          <w:sz w:val="28"/>
          <w:szCs w:val="28"/>
          <w:lang w:eastAsia="en-US"/>
        </w:rPr>
        <w:t xml:space="preserve">D1. </w:t>
      </w:r>
      <w:r w:rsidR="00F24D35">
        <w:rPr>
          <w:rFonts w:ascii="Arial" w:eastAsia="Calibri" w:hAnsi="Arial" w:cs="Arial"/>
          <w:b/>
          <w:color w:val="31849B"/>
          <w:sz w:val="28"/>
          <w:szCs w:val="28"/>
          <w:lang w:eastAsia="en-US"/>
        </w:rPr>
        <w:t xml:space="preserve">Is this the official response of your </w:t>
      </w:r>
      <w:r>
        <w:rPr>
          <w:rFonts w:ascii="Arial" w:eastAsia="Calibri" w:hAnsi="Arial" w:cs="Arial"/>
          <w:b/>
          <w:color w:val="31849B"/>
          <w:sz w:val="28"/>
          <w:szCs w:val="28"/>
          <w:lang w:eastAsia="en-US"/>
        </w:rPr>
        <w:t>business</w:t>
      </w:r>
      <w:r w:rsidR="00F24D35">
        <w:rPr>
          <w:rFonts w:ascii="Arial" w:eastAsia="Calibri" w:hAnsi="Arial" w:cs="Arial"/>
          <w:b/>
          <w:color w:val="31849B"/>
          <w:sz w:val="28"/>
          <w:szCs w:val="28"/>
          <w:lang w:eastAsia="en-US"/>
        </w:rPr>
        <w:t xml:space="preserve">? </w:t>
      </w:r>
      <w:r w:rsidR="00F24D35">
        <w:rPr>
          <w:rFonts w:ascii="Arial" w:eastAsia="Calibri" w:hAnsi="Arial" w:cs="Arial"/>
          <w:color w:val="31849B"/>
          <w:sz w:val="28"/>
          <w:szCs w:val="28"/>
          <w:lang w:eastAsia="en-US"/>
        </w:rPr>
        <w:t>required)</w:t>
      </w:r>
    </w:p>
    <w:p w14:paraId="25519E97" w14:textId="1A1168B3" w:rsidR="00F24D35" w:rsidRDefault="00C353AD" w:rsidP="008A18DE">
      <w:pPr>
        <w:pStyle w:val="NoSpacing"/>
        <w:ind w:left="709"/>
        <w:rPr>
          <w:rFonts w:ascii="Arial" w:hAnsi="Arial" w:cs="Arial"/>
          <w:color w:val="000000"/>
          <w:sz w:val="24"/>
          <w:szCs w:val="24"/>
        </w:rPr>
      </w:pPr>
      <w:sdt>
        <w:sdtPr>
          <w:rPr>
            <w:rFonts w:ascii="Arial" w:hAnsi="Arial" w:cs="Arial"/>
            <w:color w:val="000000"/>
            <w:sz w:val="40"/>
            <w:szCs w:val="40"/>
          </w:rPr>
          <w:id w:val="-540051968"/>
          <w14:checkbox>
            <w14:checked w14:val="0"/>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F24D35" w:rsidRPr="00BC1B97">
        <w:rPr>
          <w:rFonts w:ascii="Arial" w:hAnsi="Arial" w:cs="Arial"/>
          <w:color w:val="000000"/>
          <w:sz w:val="40"/>
          <w:szCs w:val="40"/>
        </w:rPr>
        <w:tab/>
      </w:r>
      <w:r w:rsidR="008A18DE">
        <w:rPr>
          <w:rFonts w:ascii="Arial" w:hAnsi="Arial" w:cs="Arial"/>
          <w:color w:val="000000"/>
          <w:sz w:val="24"/>
          <w:szCs w:val="24"/>
        </w:rPr>
        <w:t>Yes</w:t>
      </w:r>
      <w:r w:rsidR="00F24D35" w:rsidRPr="00BC1B97">
        <w:rPr>
          <w:rFonts w:ascii="Arial" w:hAnsi="Arial" w:cs="Arial"/>
          <w:color w:val="000000"/>
          <w:sz w:val="24"/>
          <w:szCs w:val="24"/>
        </w:rPr>
        <w:t xml:space="preserve"> </w:t>
      </w:r>
    </w:p>
    <w:p w14:paraId="27F98B58" w14:textId="4C4D86CA" w:rsidR="00F24D35" w:rsidRDefault="00C353AD" w:rsidP="008A18DE">
      <w:pPr>
        <w:ind w:left="709"/>
        <w:outlineLvl w:val="0"/>
        <w:rPr>
          <w:rFonts w:ascii="Arial" w:hAnsi="Arial" w:cs="Arial"/>
          <w:color w:val="000000"/>
        </w:rPr>
      </w:pPr>
      <w:sdt>
        <w:sdtPr>
          <w:rPr>
            <w:rFonts w:ascii="Arial" w:hAnsi="Arial" w:cs="Arial"/>
            <w:color w:val="000000"/>
            <w:sz w:val="40"/>
            <w:szCs w:val="40"/>
          </w:rPr>
          <w:id w:val="-1698536488"/>
          <w14:checkbox>
            <w14:checked w14:val="0"/>
            <w14:checkedState w14:val="2612" w14:font="MS Gothic"/>
            <w14:uncheckedState w14:val="2610" w14:font="MS Gothic"/>
          </w14:checkbox>
        </w:sdtPr>
        <w:sdtEndPr/>
        <w:sdtContent>
          <w:r w:rsidR="00257474">
            <w:rPr>
              <w:rFonts w:ascii="MS Gothic" w:eastAsia="MS Gothic" w:hAnsi="MS Gothic" w:cs="Arial" w:hint="eastAsia"/>
              <w:color w:val="000000"/>
              <w:sz w:val="40"/>
              <w:szCs w:val="40"/>
            </w:rPr>
            <w:t>☐</w:t>
          </w:r>
        </w:sdtContent>
      </w:sdt>
      <w:r w:rsidR="00F24D35" w:rsidRPr="00F24D35">
        <w:rPr>
          <w:rFonts w:ascii="Arial" w:hAnsi="Arial" w:cs="Arial"/>
          <w:color w:val="000000"/>
          <w:sz w:val="40"/>
          <w:szCs w:val="40"/>
        </w:rPr>
        <w:tab/>
      </w:r>
      <w:r w:rsidR="008A18DE">
        <w:rPr>
          <w:rFonts w:ascii="Arial" w:hAnsi="Arial" w:cs="Arial"/>
          <w:color w:val="000000"/>
        </w:rPr>
        <w:t>No</w:t>
      </w:r>
    </w:p>
    <w:p w14:paraId="03F2824B" w14:textId="77777777" w:rsidR="008A18DE" w:rsidRDefault="008A18DE" w:rsidP="008A18DE">
      <w:pPr>
        <w:ind w:left="709"/>
        <w:outlineLvl w:val="0"/>
        <w:rPr>
          <w:rFonts w:ascii="Arial" w:hAnsi="Arial" w:cs="Arial"/>
          <w:bCs/>
          <w:color w:val="000000"/>
        </w:rPr>
      </w:pPr>
    </w:p>
    <w:p w14:paraId="0418770E" w14:textId="399BFF65" w:rsidR="00BC25DF" w:rsidRDefault="00BC25DF" w:rsidP="00BC25DF">
      <w:pPr>
        <w:spacing w:after="200" w:line="276" w:lineRule="auto"/>
        <w:rPr>
          <w:rFonts w:ascii="Arial" w:eastAsia="Calibri" w:hAnsi="Arial" w:cs="Arial"/>
          <w:color w:val="31849B"/>
          <w:sz w:val="28"/>
          <w:szCs w:val="28"/>
          <w:lang w:eastAsia="en-US"/>
        </w:rPr>
      </w:pPr>
      <w:r>
        <w:rPr>
          <w:rFonts w:ascii="Arial" w:eastAsia="Calibri" w:hAnsi="Arial" w:cs="Arial"/>
          <w:b/>
          <w:color w:val="31849B"/>
          <w:sz w:val="28"/>
          <w:szCs w:val="28"/>
          <w:lang w:eastAsia="en-US"/>
        </w:rPr>
        <w:t>D2. What is the name of your business?</w:t>
      </w:r>
      <w:r w:rsidRPr="00BC25DF">
        <w:rPr>
          <w:rFonts w:ascii="Arial" w:eastAsia="Calibri" w:hAnsi="Arial" w:cs="Arial"/>
          <w:color w:val="31849B"/>
          <w:sz w:val="28"/>
          <w:szCs w:val="28"/>
          <w:lang w:eastAsia="en-US"/>
        </w:rPr>
        <w:t xml:space="preserve"> </w:t>
      </w:r>
      <w:r>
        <w:rPr>
          <w:rFonts w:ascii="Arial" w:eastAsia="Calibri" w:hAnsi="Arial" w:cs="Arial"/>
          <w:color w:val="31849B"/>
          <w:sz w:val="28"/>
          <w:szCs w:val="28"/>
          <w:lang w:eastAsia="en-US"/>
        </w:rPr>
        <w:t>(required)</w:t>
      </w:r>
    </w:p>
    <w:p w14:paraId="177A93B1" w14:textId="77777777" w:rsidR="00BC25DF" w:rsidRPr="00910CAB" w:rsidRDefault="00BC25DF" w:rsidP="00BC25DF">
      <w:pPr>
        <w:outlineLvl w:val="0"/>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C25DF" w:rsidRPr="00BC1B97" w14:paraId="634474F2" w14:textId="77777777" w:rsidTr="00BC25DF">
        <w:tc>
          <w:tcPr>
            <w:tcW w:w="8522" w:type="dxa"/>
            <w:shd w:val="clear" w:color="auto" w:fill="auto"/>
          </w:tcPr>
          <w:p w14:paraId="66513C34" w14:textId="77777777" w:rsidR="00BC25DF" w:rsidRDefault="00BC25DF" w:rsidP="00C84728">
            <w:pPr>
              <w:outlineLvl w:val="0"/>
              <w:rPr>
                <w:rFonts w:ascii="Arial" w:hAnsi="Arial" w:cs="Arial"/>
                <w:bCs/>
                <w:color w:val="000000"/>
              </w:rPr>
            </w:pPr>
          </w:p>
          <w:p w14:paraId="557F858F" w14:textId="77777777" w:rsidR="00BC25DF" w:rsidRPr="00BC1B97" w:rsidRDefault="00BC25DF" w:rsidP="00C84728">
            <w:pPr>
              <w:outlineLvl w:val="0"/>
              <w:rPr>
                <w:rFonts w:ascii="Arial" w:hAnsi="Arial" w:cs="Arial"/>
                <w:bCs/>
                <w:color w:val="000000"/>
              </w:rPr>
            </w:pPr>
            <w:r>
              <w:rPr>
                <w:rFonts w:ascii="Arial" w:hAnsi="Arial" w:cs="Arial"/>
                <w:bCs/>
                <w:color w:val="000000"/>
              </w:rPr>
              <w:fldChar w:fldCharType="begin">
                <w:ffData>
                  <w:name w:val="Text7"/>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54BC9F9F" w14:textId="54474E1E" w:rsidR="00BC25DF" w:rsidRPr="00BC1B97" w:rsidRDefault="00BC25DF" w:rsidP="00C84728">
            <w:pPr>
              <w:outlineLvl w:val="0"/>
              <w:rPr>
                <w:rFonts w:ascii="Arial" w:hAnsi="Arial" w:cs="Arial"/>
                <w:b/>
                <w:bCs/>
                <w:color w:val="000000"/>
              </w:rPr>
            </w:pPr>
          </w:p>
        </w:tc>
      </w:tr>
    </w:tbl>
    <w:p w14:paraId="3AAEC018" w14:textId="77777777" w:rsidR="00BC25DF" w:rsidRDefault="00BC25DF" w:rsidP="00BC25DF">
      <w:pPr>
        <w:spacing w:after="200" w:line="276" w:lineRule="auto"/>
        <w:rPr>
          <w:rFonts w:ascii="Arial" w:eastAsia="Calibri" w:hAnsi="Arial" w:cs="Arial"/>
          <w:b/>
          <w:color w:val="31849B"/>
          <w:sz w:val="28"/>
          <w:szCs w:val="28"/>
          <w:lang w:eastAsia="en-US"/>
        </w:rPr>
      </w:pPr>
    </w:p>
    <w:p w14:paraId="5DA9D25B" w14:textId="3D0C0CAE" w:rsidR="00BC25DF" w:rsidRDefault="00BC25DF" w:rsidP="00BC25DF">
      <w:pPr>
        <w:spacing w:after="200" w:line="276" w:lineRule="auto"/>
        <w:rPr>
          <w:rFonts w:ascii="Arial" w:eastAsia="Calibri" w:hAnsi="Arial" w:cs="Arial"/>
          <w:color w:val="31849B"/>
          <w:sz w:val="28"/>
          <w:szCs w:val="28"/>
          <w:lang w:eastAsia="en-US"/>
        </w:rPr>
      </w:pPr>
      <w:r>
        <w:rPr>
          <w:rFonts w:ascii="Arial" w:eastAsia="Calibri" w:hAnsi="Arial" w:cs="Arial"/>
          <w:b/>
          <w:color w:val="31849B"/>
          <w:sz w:val="28"/>
          <w:szCs w:val="28"/>
          <w:lang w:eastAsia="en-US"/>
        </w:rPr>
        <w:t xml:space="preserve">D3. </w:t>
      </w:r>
      <w:r w:rsidR="003478F6">
        <w:rPr>
          <w:rFonts w:ascii="Arial" w:eastAsia="Calibri" w:hAnsi="Arial" w:cs="Arial"/>
          <w:b/>
          <w:color w:val="31849B"/>
          <w:sz w:val="28"/>
          <w:szCs w:val="28"/>
          <w:lang w:eastAsia="en-US"/>
        </w:rPr>
        <w:t>If applicable, w</w:t>
      </w:r>
      <w:r>
        <w:rPr>
          <w:rFonts w:ascii="Arial" w:eastAsia="Calibri" w:hAnsi="Arial" w:cs="Arial"/>
          <w:b/>
          <w:color w:val="31849B"/>
          <w:sz w:val="28"/>
          <w:szCs w:val="28"/>
          <w:lang w:eastAsia="en-US"/>
        </w:rPr>
        <w:t>hat is the name of the person you are responding on behalf of?</w:t>
      </w:r>
      <w:r w:rsidRPr="00BC25DF">
        <w:rPr>
          <w:rFonts w:ascii="Arial" w:eastAsia="Calibri" w:hAnsi="Arial" w:cs="Arial"/>
          <w:color w:val="31849B"/>
          <w:sz w:val="28"/>
          <w:szCs w:val="28"/>
          <w:lang w:eastAsia="en-US"/>
        </w:rPr>
        <w:t xml:space="preserve"> </w:t>
      </w:r>
    </w:p>
    <w:p w14:paraId="56F7D415" w14:textId="77777777" w:rsidR="00BC25DF" w:rsidRPr="00910CAB" w:rsidRDefault="00BC25DF" w:rsidP="00BC25DF">
      <w:pPr>
        <w:outlineLvl w:val="0"/>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C25DF" w:rsidRPr="00BC1B97" w14:paraId="3FFB2B49" w14:textId="77777777" w:rsidTr="00C84728">
        <w:tc>
          <w:tcPr>
            <w:tcW w:w="8528" w:type="dxa"/>
            <w:shd w:val="clear" w:color="auto" w:fill="auto"/>
          </w:tcPr>
          <w:p w14:paraId="7C902076" w14:textId="77777777" w:rsidR="00BC25DF" w:rsidRDefault="00BC25DF" w:rsidP="00C84728">
            <w:pPr>
              <w:outlineLvl w:val="0"/>
              <w:rPr>
                <w:rFonts w:ascii="Arial" w:hAnsi="Arial" w:cs="Arial"/>
                <w:bCs/>
                <w:color w:val="000000"/>
              </w:rPr>
            </w:pPr>
          </w:p>
          <w:p w14:paraId="403A5238" w14:textId="77777777" w:rsidR="00BC25DF" w:rsidRPr="00BC1B97" w:rsidRDefault="00BC25DF" w:rsidP="00C84728">
            <w:pPr>
              <w:outlineLvl w:val="0"/>
              <w:rPr>
                <w:rFonts w:ascii="Arial" w:hAnsi="Arial" w:cs="Arial"/>
                <w:bCs/>
                <w:color w:val="000000"/>
              </w:rPr>
            </w:pPr>
            <w:r>
              <w:rPr>
                <w:rFonts w:ascii="Arial" w:hAnsi="Arial" w:cs="Arial"/>
                <w:bCs/>
                <w:color w:val="000000"/>
              </w:rPr>
              <w:fldChar w:fldCharType="begin">
                <w:ffData>
                  <w:name w:val="Text7"/>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1870F1DB" w14:textId="77777777" w:rsidR="00BC25DF" w:rsidRPr="00BC1B97" w:rsidRDefault="00BC25DF" w:rsidP="00C84728">
            <w:pPr>
              <w:outlineLvl w:val="0"/>
              <w:rPr>
                <w:rFonts w:ascii="Arial" w:hAnsi="Arial" w:cs="Arial"/>
                <w:b/>
                <w:bCs/>
                <w:color w:val="000000"/>
              </w:rPr>
            </w:pPr>
          </w:p>
        </w:tc>
      </w:tr>
    </w:tbl>
    <w:p w14:paraId="21B8695C" w14:textId="77777777" w:rsidR="00BC25DF" w:rsidRPr="00F24D35" w:rsidRDefault="00BC25DF" w:rsidP="00BC25DF">
      <w:pPr>
        <w:spacing w:after="200" w:line="276" w:lineRule="auto"/>
        <w:rPr>
          <w:rFonts w:ascii="Arial" w:eastAsia="Calibri" w:hAnsi="Arial" w:cs="Arial"/>
          <w:b/>
          <w:color w:val="31849B"/>
          <w:sz w:val="28"/>
          <w:szCs w:val="28"/>
          <w:lang w:eastAsia="en-US"/>
        </w:rPr>
      </w:pPr>
    </w:p>
    <w:p w14:paraId="4360B6DB" w14:textId="77777777" w:rsidR="00BC25DF" w:rsidRPr="00F24D35" w:rsidRDefault="00BC25DF" w:rsidP="00BC25DF">
      <w:pPr>
        <w:spacing w:after="200" w:line="276" w:lineRule="auto"/>
        <w:rPr>
          <w:rFonts w:ascii="Arial" w:eastAsia="Calibri" w:hAnsi="Arial" w:cs="Arial"/>
          <w:b/>
          <w:color w:val="31849B"/>
          <w:sz w:val="28"/>
          <w:szCs w:val="28"/>
          <w:lang w:eastAsia="en-US"/>
        </w:rPr>
      </w:pPr>
    </w:p>
    <w:p w14:paraId="10D033B8" w14:textId="0F2E3F7F" w:rsidR="00BC25DF" w:rsidRPr="00BC25DF" w:rsidRDefault="00BC25DF" w:rsidP="00BC25DF">
      <w:pPr>
        <w:spacing w:after="200" w:line="276" w:lineRule="auto"/>
        <w:rPr>
          <w:rFonts w:ascii="Arial" w:hAnsi="Arial" w:cs="Arial"/>
          <w:b/>
          <w:bCs/>
          <w:color w:val="000000"/>
        </w:rPr>
      </w:pPr>
    </w:p>
    <w:p w14:paraId="13C1EF6D" w14:textId="6904170C" w:rsidR="008C6937" w:rsidRPr="00BC25DF" w:rsidRDefault="008C6937" w:rsidP="00BC25DF">
      <w:pPr>
        <w:pStyle w:val="ListParagraph"/>
        <w:numPr>
          <w:ilvl w:val="0"/>
          <w:numId w:val="7"/>
        </w:numPr>
        <w:ind w:left="0"/>
        <w:rPr>
          <w:rFonts w:ascii="Arial" w:hAnsi="Arial" w:cs="Arial"/>
          <w:b/>
          <w:color w:val="31849B"/>
          <w:sz w:val="28"/>
          <w:szCs w:val="28"/>
        </w:rPr>
      </w:pPr>
      <w:r w:rsidRPr="00BC25DF">
        <w:rPr>
          <w:rFonts w:ascii="Arial" w:hAnsi="Arial" w:cs="Arial"/>
          <w:b/>
          <w:color w:val="31849B"/>
          <w:sz w:val="28"/>
          <w:szCs w:val="28"/>
        </w:rPr>
        <w:t>Do you, or the business or organisation you represent, have any direct or indirect links to, or receive funding from</w:t>
      </w:r>
      <w:r w:rsidR="00E25488" w:rsidRPr="00BC25DF">
        <w:rPr>
          <w:rFonts w:ascii="Arial" w:hAnsi="Arial" w:cs="Arial"/>
          <w:b/>
          <w:color w:val="31849B"/>
          <w:sz w:val="28"/>
          <w:szCs w:val="28"/>
        </w:rPr>
        <w:t>,</w:t>
      </w:r>
      <w:r w:rsidRPr="00BC25DF">
        <w:rPr>
          <w:rFonts w:ascii="Arial" w:hAnsi="Arial" w:cs="Arial"/>
          <w:b/>
          <w:color w:val="31849B"/>
          <w:sz w:val="28"/>
          <w:szCs w:val="28"/>
        </w:rPr>
        <w:t xml:space="preserve"> the tobacco industry?</w:t>
      </w:r>
      <w:r w:rsidR="00B35F70" w:rsidRPr="00BC25DF">
        <w:rPr>
          <w:rFonts w:ascii="Arial" w:hAnsi="Arial" w:cs="Arial"/>
          <w:b/>
          <w:color w:val="31849B"/>
          <w:sz w:val="28"/>
          <w:szCs w:val="28"/>
        </w:rPr>
        <w:t xml:space="preserve"> </w:t>
      </w:r>
      <w:r w:rsidR="00B35F70" w:rsidRPr="00BC25DF">
        <w:rPr>
          <w:rFonts w:ascii="Arial" w:hAnsi="Arial" w:cs="Arial"/>
          <w:color w:val="31849B"/>
          <w:sz w:val="28"/>
          <w:szCs w:val="28"/>
        </w:rPr>
        <w:t>(required)</w:t>
      </w:r>
    </w:p>
    <w:p w14:paraId="49610BC4" w14:textId="71F2B740" w:rsidR="008C6937" w:rsidRDefault="00C353AD" w:rsidP="008C6937">
      <w:pPr>
        <w:pStyle w:val="NoSpacing"/>
        <w:ind w:left="720"/>
        <w:rPr>
          <w:rFonts w:ascii="Arial" w:hAnsi="Arial" w:cs="Arial"/>
          <w:color w:val="000000"/>
          <w:sz w:val="24"/>
          <w:szCs w:val="24"/>
        </w:rPr>
      </w:pPr>
      <w:sdt>
        <w:sdtPr>
          <w:rPr>
            <w:rFonts w:ascii="Arial" w:hAnsi="Arial" w:cs="Arial"/>
            <w:color w:val="000000"/>
            <w:sz w:val="40"/>
            <w:szCs w:val="40"/>
          </w:rPr>
          <w:id w:val="1172915860"/>
          <w14:checkbox>
            <w14:checked w14:val="0"/>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8C6937" w:rsidRPr="00BC1B97">
        <w:rPr>
          <w:rFonts w:ascii="Arial" w:hAnsi="Arial" w:cs="Arial"/>
          <w:color w:val="000000"/>
          <w:sz w:val="40"/>
          <w:szCs w:val="40"/>
        </w:rPr>
        <w:tab/>
      </w:r>
      <w:r w:rsidR="008C6937" w:rsidRPr="00BC1B97">
        <w:rPr>
          <w:rFonts w:ascii="Arial" w:hAnsi="Arial" w:cs="Arial"/>
          <w:color w:val="000000"/>
          <w:sz w:val="24"/>
          <w:szCs w:val="24"/>
        </w:rPr>
        <w:t xml:space="preserve">No </w:t>
      </w:r>
    </w:p>
    <w:p w14:paraId="37A71316" w14:textId="33DA6C72" w:rsidR="008C6937" w:rsidRPr="00BC1B97" w:rsidRDefault="00C353AD" w:rsidP="008C6937">
      <w:pPr>
        <w:ind w:firstLine="720"/>
        <w:outlineLvl w:val="0"/>
        <w:rPr>
          <w:rFonts w:ascii="Arial" w:hAnsi="Arial" w:cs="Arial"/>
          <w:bCs/>
          <w:color w:val="000000"/>
        </w:rPr>
      </w:pPr>
      <w:sdt>
        <w:sdtPr>
          <w:rPr>
            <w:rFonts w:ascii="Arial" w:hAnsi="Arial" w:cs="Arial"/>
            <w:color w:val="000000"/>
            <w:sz w:val="40"/>
            <w:szCs w:val="40"/>
          </w:rPr>
          <w:id w:val="-494645281"/>
          <w14:checkbox>
            <w14:checked w14:val="0"/>
            <w14:checkedState w14:val="2612" w14:font="MS Gothic"/>
            <w14:uncheckedState w14:val="2610" w14:font="MS Gothic"/>
          </w14:checkbox>
        </w:sdtPr>
        <w:sdtEndPr/>
        <w:sdtContent>
          <w:r w:rsidR="003F4D21">
            <w:rPr>
              <w:rFonts w:ascii="MS Gothic" w:eastAsia="MS Gothic" w:hAnsi="MS Gothic" w:cs="Arial" w:hint="eastAsia"/>
              <w:color w:val="000000"/>
              <w:sz w:val="40"/>
              <w:szCs w:val="40"/>
            </w:rPr>
            <w:t>☐</w:t>
          </w:r>
        </w:sdtContent>
      </w:sdt>
      <w:r w:rsidR="008C6937" w:rsidRPr="00BC1B97">
        <w:rPr>
          <w:rFonts w:ascii="Arial" w:hAnsi="Arial" w:cs="Arial"/>
          <w:color w:val="000000"/>
          <w:sz w:val="40"/>
          <w:szCs w:val="40"/>
        </w:rPr>
        <w:tab/>
      </w:r>
      <w:r w:rsidR="008C6937" w:rsidRPr="00BC1B97">
        <w:rPr>
          <w:rFonts w:ascii="Arial" w:hAnsi="Arial" w:cs="Arial"/>
          <w:color w:val="000000"/>
        </w:rPr>
        <w:t>Yes (please describe below)</w:t>
      </w:r>
    </w:p>
    <w:p w14:paraId="1F941659" w14:textId="77777777" w:rsidR="008C6937" w:rsidRPr="00910CAB" w:rsidRDefault="008C6937" w:rsidP="008C6937">
      <w:pPr>
        <w:outlineLvl w:val="0"/>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6937" w:rsidRPr="00BC1B97" w14:paraId="6551BF1C" w14:textId="77777777" w:rsidTr="00AF2FAC">
        <w:tc>
          <w:tcPr>
            <w:tcW w:w="8528" w:type="dxa"/>
            <w:shd w:val="clear" w:color="auto" w:fill="auto"/>
          </w:tcPr>
          <w:p w14:paraId="0F2A28A1" w14:textId="77777777" w:rsidR="008C6937" w:rsidRPr="00BC1B97" w:rsidRDefault="008C6937" w:rsidP="00AF2FAC">
            <w:pPr>
              <w:outlineLvl w:val="0"/>
              <w:rPr>
                <w:rFonts w:ascii="Arial" w:hAnsi="Arial" w:cs="Arial"/>
                <w:bCs/>
                <w:color w:val="000000"/>
              </w:rPr>
            </w:pPr>
            <w:r w:rsidRPr="00BC1B97">
              <w:rPr>
                <w:rFonts w:ascii="Arial" w:hAnsi="Arial" w:cs="Arial"/>
                <w:bCs/>
                <w:color w:val="000000"/>
              </w:rPr>
              <w:t xml:space="preserve">If </w:t>
            </w:r>
            <w:r w:rsidR="00AE04C4" w:rsidRPr="00BC1B97">
              <w:rPr>
                <w:rFonts w:ascii="Arial" w:hAnsi="Arial" w:cs="Arial"/>
                <w:bCs/>
                <w:color w:val="000000"/>
              </w:rPr>
              <w:t>“</w:t>
            </w:r>
            <w:r w:rsidRPr="00BC1B97">
              <w:rPr>
                <w:rFonts w:ascii="Arial" w:hAnsi="Arial" w:cs="Arial"/>
                <w:bCs/>
                <w:color w:val="000000"/>
              </w:rPr>
              <w:t>yes</w:t>
            </w:r>
            <w:r w:rsidR="00AE04C4" w:rsidRPr="00BC1B97">
              <w:rPr>
                <w:rFonts w:ascii="Arial" w:hAnsi="Arial" w:cs="Arial"/>
                <w:bCs/>
                <w:color w:val="000000"/>
              </w:rPr>
              <w:t>”</w:t>
            </w:r>
            <w:r w:rsidRPr="00BC1B97">
              <w:rPr>
                <w:rFonts w:ascii="Arial" w:hAnsi="Arial" w:cs="Arial"/>
                <w:bCs/>
                <w:color w:val="000000"/>
              </w:rPr>
              <w:t>, please describe</w:t>
            </w:r>
          </w:p>
          <w:p w14:paraId="5F65693A" w14:textId="77777777" w:rsidR="00243F5E" w:rsidRDefault="00243F5E" w:rsidP="00AF2FAC">
            <w:pPr>
              <w:outlineLvl w:val="0"/>
              <w:rPr>
                <w:rFonts w:ascii="Arial" w:hAnsi="Arial" w:cs="Arial"/>
                <w:bCs/>
                <w:color w:val="000000"/>
              </w:rPr>
            </w:pPr>
          </w:p>
          <w:p w14:paraId="5082AD83" w14:textId="77777777" w:rsidR="0028781E" w:rsidRPr="00BC1B97" w:rsidRDefault="00864B49" w:rsidP="00AF2FAC">
            <w:pPr>
              <w:outlineLvl w:val="0"/>
              <w:rPr>
                <w:rFonts w:ascii="Arial" w:hAnsi="Arial" w:cs="Arial"/>
                <w:bCs/>
                <w:color w:val="000000"/>
              </w:rPr>
            </w:pPr>
            <w:r>
              <w:rPr>
                <w:rFonts w:ascii="Arial" w:hAnsi="Arial" w:cs="Arial"/>
                <w:bCs/>
                <w:color w:val="000000"/>
              </w:rPr>
              <w:fldChar w:fldCharType="begin">
                <w:ffData>
                  <w:name w:val="Text7"/>
                  <w:enabled/>
                  <w:calcOnExit w:val="0"/>
                  <w:textInput/>
                </w:ffData>
              </w:fldChar>
            </w:r>
            <w:bookmarkStart w:id="5" w:name="Text7"/>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5"/>
          </w:p>
          <w:p w14:paraId="40475375" w14:textId="77777777" w:rsidR="008C6937" w:rsidRPr="00910CAB" w:rsidRDefault="008C6937" w:rsidP="00AF2FAC">
            <w:pPr>
              <w:outlineLvl w:val="0"/>
              <w:rPr>
                <w:rFonts w:ascii="Arial" w:hAnsi="Arial" w:cs="Arial"/>
                <w:bCs/>
                <w:color w:val="000000"/>
              </w:rPr>
            </w:pPr>
          </w:p>
          <w:p w14:paraId="0B597351" w14:textId="77777777" w:rsidR="00B032BD" w:rsidRPr="00910CAB" w:rsidRDefault="00B032BD" w:rsidP="00AF2FAC">
            <w:pPr>
              <w:outlineLvl w:val="0"/>
              <w:rPr>
                <w:rFonts w:ascii="Arial" w:hAnsi="Arial" w:cs="Arial"/>
                <w:bCs/>
                <w:color w:val="000000"/>
              </w:rPr>
            </w:pPr>
          </w:p>
          <w:p w14:paraId="01A9ACAB" w14:textId="06AA6554" w:rsidR="00B032BD" w:rsidRPr="00BC1B97" w:rsidRDefault="00B032BD" w:rsidP="00373146">
            <w:pPr>
              <w:outlineLvl w:val="0"/>
              <w:rPr>
                <w:rFonts w:ascii="Arial" w:hAnsi="Arial" w:cs="Arial"/>
                <w:b/>
                <w:bCs/>
                <w:color w:val="000000"/>
              </w:rPr>
            </w:pPr>
          </w:p>
        </w:tc>
      </w:tr>
    </w:tbl>
    <w:p w14:paraId="0C1D8EB6" w14:textId="77777777" w:rsidR="008C6937" w:rsidRPr="00910CAB" w:rsidRDefault="008C6937" w:rsidP="008C6937">
      <w:pPr>
        <w:outlineLvl w:val="0"/>
        <w:rPr>
          <w:rFonts w:ascii="Arial" w:hAnsi="Arial" w:cs="Arial"/>
          <w:bCs/>
          <w:color w:val="000000"/>
        </w:rPr>
      </w:pPr>
    </w:p>
    <w:p w14:paraId="64F88C85" w14:textId="77777777" w:rsidR="00AE04C4" w:rsidRDefault="00AE04C4" w:rsidP="007D0672">
      <w:pPr>
        <w:rPr>
          <w:rFonts w:ascii="Arial" w:eastAsia="Calibri" w:hAnsi="Arial" w:cs="Arial"/>
          <w:sz w:val="28"/>
          <w:lang w:eastAsia="en-US"/>
        </w:rPr>
      </w:pPr>
    </w:p>
    <w:p w14:paraId="75D03D24" w14:textId="77777777" w:rsidR="008E21DC" w:rsidRPr="007D0672" w:rsidRDefault="008E21DC" w:rsidP="007D0672">
      <w:pPr>
        <w:rPr>
          <w:rFonts w:ascii="Arial" w:eastAsia="Calibri" w:hAnsi="Arial" w:cs="Arial"/>
          <w:sz w:val="28"/>
          <w:lang w:eastAsia="en-US"/>
        </w:rPr>
      </w:pPr>
    </w:p>
    <w:p w14:paraId="2873A622" w14:textId="77777777" w:rsidR="00BC25DF" w:rsidRDefault="00BC25DF" w:rsidP="00BC25DF">
      <w:pPr>
        <w:spacing w:after="200" w:line="276" w:lineRule="auto"/>
        <w:ind w:left="-284"/>
        <w:rPr>
          <w:rFonts w:ascii="Arial" w:eastAsia="Calibri" w:hAnsi="Arial" w:cs="Arial"/>
          <w:b/>
          <w:color w:val="31849B"/>
          <w:sz w:val="28"/>
          <w:szCs w:val="28"/>
          <w:lang w:eastAsia="en-US"/>
        </w:rPr>
      </w:pPr>
      <w:r>
        <w:rPr>
          <w:rFonts w:ascii="Arial" w:eastAsia="Calibri" w:hAnsi="Arial" w:cs="Arial"/>
          <w:b/>
          <w:color w:val="31849B"/>
          <w:sz w:val="28"/>
          <w:szCs w:val="28"/>
          <w:lang w:eastAsia="en-US"/>
        </w:rPr>
        <w:lastRenderedPageBreak/>
        <w:t xml:space="preserve">E1. </w:t>
      </w:r>
      <w:r w:rsidR="00836FBA" w:rsidRPr="00376C2F">
        <w:rPr>
          <w:rFonts w:ascii="Arial" w:eastAsia="Calibri" w:hAnsi="Arial" w:cs="Arial"/>
          <w:b/>
          <w:color w:val="31849B"/>
          <w:sz w:val="28"/>
          <w:szCs w:val="28"/>
          <w:lang w:eastAsia="en-US"/>
        </w:rPr>
        <w:t>If you do not wish your response to be identified in the summary report of consultation responses, please tick this box</w:t>
      </w:r>
      <w:r w:rsidR="00836FBA" w:rsidRPr="00BC1B97">
        <w:rPr>
          <w:rFonts w:ascii="Arial" w:eastAsia="Calibri" w:hAnsi="Arial" w:cs="Arial"/>
          <w:b/>
          <w:color w:val="31849B"/>
          <w:sz w:val="28"/>
          <w:szCs w:val="28"/>
          <w:lang w:eastAsia="en-US"/>
        </w:rPr>
        <w:t xml:space="preserve"> </w:t>
      </w:r>
    </w:p>
    <w:p w14:paraId="2E33B132" w14:textId="77B923A4" w:rsidR="008C6937" w:rsidRPr="00BC25DF" w:rsidRDefault="00376C2F" w:rsidP="00BC25DF">
      <w:pPr>
        <w:spacing w:after="200" w:line="276" w:lineRule="auto"/>
        <w:ind w:left="-284" w:firstLine="1004"/>
        <w:rPr>
          <w:rFonts w:ascii="Arial" w:hAnsi="Arial" w:cs="Arial"/>
          <w:color w:val="000000"/>
          <w:sz w:val="40"/>
          <w:szCs w:val="40"/>
        </w:rPr>
      </w:pPr>
      <w:r>
        <w:rPr>
          <w:rFonts w:ascii="Arial" w:eastAsia="Calibri" w:hAnsi="Arial" w:cs="Arial"/>
          <w:b/>
          <w:color w:val="31849B"/>
          <w:sz w:val="28"/>
          <w:szCs w:val="28"/>
          <w:lang w:eastAsia="en-US"/>
        </w:rPr>
        <w:t xml:space="preserve">  </w:t>
      </w:r>
      <w:sdt>
        <w:sdtPr>
          <w:rPr>
            <w:rFonts w:ascii="Arial" w:hAnsi="Arial" w:cs="Arial"/>
            <w:color w:val="000000"/>
            <w:sz w:val="40"/>
            <w:szCs w:val="40"/>
          </w:rPr>
          <w:id w:val="105167684"/>
          <w14:checkbox>
            <w14:checked w14:val="0"/>
            <w14:checkedState w14:val="2612" w14:font="MS Gothic"/>
            <w14:uncheckedState w14:val="2610" w14:font="MS Gothic"/>
          </w14:checkbox>
        </w:sdtPr>
        <w:sdtEndPr/>
        <w:sdtContent>
          <w:r w:rsidR="00BC25DF">
            <w:rPr>
              <w:rFonts w:ascii="MS Gothic" w:eastAsia="MS Gothic" w:hAnsi="MS Gothic" w:cs="Arial" w:hint="eastAsia"/>
              <w:color w:val="000000"/>
              <w:sz w:val="40"/>
              <w:szCs w:val="40"/>
            </w:rPr>
            <w:t>☐</w:t>
          </w:r>
        </w:sdtContent>
      </w:sdt>
      <w:r w:rsidR="00836FBA" w:rsidRPr="00BC25DF">
        <w:rPr>
          <w:rFonts w:ascii="Arial" w:hAnsi="Arial" w:cs="Arial"/>
          <w:color w:val="000000"/>
          <w:sz w:val="40"/>
          <w:szCs w:val="40"/>
        </w:rPr>
        <w:tab/>
      </w:r>
      <w:r w:rsidR="00BC25DF" w:rsidRPr="00BC25DF">
        <w:rPr>
          <w:rFonts w:ascii="Arial" w:hAnsi="Arial" w:cs="Arial"/>
          <w:color w:val="000000"/>
        </w:rPr>
        <w:t>Do not identify my response</w:t>
      </w:r>
    </w:p>
    <w:p w14:paraId="10218DB4" w14:textId="77777777" w:rsidR="0028781E" w:rsidRDefault="0028781E" w:rsidP="008C6937">
      <w:pPr>
        <w:jc w:val="both"/>
        <w:outlineLvl w:val="0"/>
        <w:rPr>
          <w:rFonts w:ascii="Arial" w:hAnsi="Arial" w:cs="Arial"/>
          <w:color w:val="000000"/>
        </w:rPr>
      </w:pPr>
    </w:p>
    <w:p w14:paraId="7245F141" w14:textId="77777777" w:rsidR="0028781E" w:rsidRDefault="0028781E" w:rsidP="0028781E">
      <w:pPr>
        <w:outlineLvl w:val="0"/>
        <w:rPr>
          <w:rFonts w:ascii="Arial" w:hAnsi="Arial" w:cs="Arial"/>
          <w:bCs/>
          <w:color w:val="000000"/>
        </w:rPr>
      </w:pPr>
    </w:p>
    <w:p w14:paraId="004533AB" w14:textId="77777777" w:rsidR="0028781E" w:rsidRDefault="0028781E" w:rsidP="0028781E">
      <w:pPr>
        <w:outlineLvl w:val="0"/>
        <w:rPr>
          <w:rFonts w:ascii="Arial" w:hAnsi="Arial" w:cs="Arial"/>
          <w:bCs/>
          <w:color w:val="000000"/>
          <w:sz w:val="16"/>
          <w:szCs w:val="16"/>
        </w:rPr>
      </w:pPr>
    </w:p>
    <w:p w14:paraId="79DBCDB5" w14:textId="77777777" w:rsidR="00376C2F" w:rsidRDefault="00376C2F" w:rsidP="0028781E">
      <w:pPr>
        <w:outlineLvl w:val="0"/>
        <w:rPr>
          <w:rFonts w:ascii="Arial" w:hAnsi="Arial" w:cs="Arial"/>
          <w:bCs/>
          <w:color w:val="000000"/>
          <w:sz w:val="16"/>
          <w:szCs w:val="16"/>
        </w:rPr>
      </w:pPr>
    </w:p>
    <w:p w14:paraId="006F8781" w14:textId="77777777" w:rsidR="00376C2F" w:rsidRPr="00376C2F" w:rsidRDefault="00376C2F" w:rsidP="0028781E">
      <w:pPr>
        <w:outlineLvl w:val="0"/>
        <w:rPr>
          <w:rFonts w:ascii="Arial" w:hAnsi="Arial" w:cs="Arial"/>
          <w:bCs/>
          <w:color w:val="000000"/>
          <w:sz w:val="16"/>
          <w:szCs w:val="16"/>
        </w:rPr>
      </w:pPr>
    </w:p>
    <w:p w14:paraId="51AE0D32" w14:textId="66EC864B" w:rsidR="0028781E" w:rsidRDefault="0028781E" w:rsidP="00373146">
      <w:pPr>
        <w:ind w:left="-284"/>
        <w:outlineLvl w:val="0"/>
        <w:rPr>
          <w:rFonts w:ascii="Arial" w:hAnsi="Arial" w:cs="Arial"/>
          <w:bCs/>
          <w:color w:val="000000"/>
        </w:rPr>
      </w:pPr>
      <w:r w:rsidRPr="00373146">
        <w:rPr>
          <w:rFonts w:ascii="Arial" w:hAnsi="Arial" w:cs="Arial"/>
          <w:bCs/>
          <w:color w:val="000000"/>
        </w:rPr>
        <w:t>All information in responses, including personal information</w:t>
      </w:r>
      <w:r w:rsidR="005C57CB" w:rsidRPr="00373146">
        <w:rPr>
          <w:rFonts w:ascii="Arial" w:hAnsi="Arial" w:cs="Arial"/>
          <w:bCs/>
          <w:color w:val="000000"/>
        </w:rPr>
        <w:t>, may be subject to publication</w:t>
      </w:r>
      <w:r w:rsidRPr="00373146">
        <w:rPr>
          <w:rFonts w:ascii="Arial" w:hAnsi="Arial" w:cs="Arial"/>
          <w:bCs/>
          <w:color w:val="000000"/>
        </w:rPr>
        <w:t xml:space="preserve"> or disclosure in accordance with the access to information regimes (these are primarily the Freedom of Information Act 2000, the Data Protection Act 1998 and the Environmental Information Regulations 2004). If you want your response to remain confidential, you should explain why confidentiality is necessary; your request will only be acceded to if it appropriate in all the circumstances. An automatic confidentiality disclaimer generated by your IT system will </w:t>
      </w:r>
      <w:r w:rsidR="005C57CB" w:rsidRPr="00373146">
        <w:rPr>
          <w:rFonts w:ascii="Arial" w:hAnsi="Arial" w:cs="Arial"/>
          <w:bCs/>
          <w:color w:val="000000"/>
        </w:rPr>
        <w:t>not</w:t>
      </w:r>
      <w:r w:rsidRPr="00373146">
        <w:rPr>
          <w:rFonts w:ascii="Arial" w:hAnsi="Arial" w:cs="Arial"/>
          <w:bCs/>
          <w:color w:val="000000"/>
        </w:rPr>
        <w:t>, of itself, be regarded as binding on the Department.</w:t>
      </w:r>
    </w:p>
    <w:p w14:paraId="7FDF075C" w14:textId="77777777" w:rsidR="00373146" w:rsidRDefault="00373146" w:rsidP="00373146">
      <w:pPr>
        <w:ind w:left="-284"/>
        <w:outlineLvl w:val="0"/>
        <w:rPr>
          <w:rFonts w:ascii="Arial" w:hAnsi="Arial" w:cs="Arial"/>
          <w:bCs/>
          <w:color w:val="000000"/>
        </w:rPr>
      </w:pPr>
    </w:p>
    <w:p w14:paraId="3171372B" w14:textId="77777777" w:rsidR="00373146" w:rsidRPr="00910CAB" w:rsidRDefault="00373146" w:rsidP="00373146">
      <w:pPr>
        <w:outlineLvl w:val="0"/>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73146" w:rsidRPr="00BC1B97" w14:paraId="01D4F360" w14:textId="77777777" w:rsidTr="00C84728">
        <w:tc>
          <w:tcPr>
            <w:tcW w:w="8528" w:type="dxa"/>
            <w:shd w:val="clear" w:color="auto" w:fill="auto"/>
          </w:tcPr>
          <w:p w14:paraId="5F5E3B98" w14:textId="70307BF3" w:rsidR="00373146" w:rsidRPr="00BC1B97" w:rsidRDefault="00373146" w:rsidP="00C84728">
            <w:pPr>
              <w:outlineLvl w:val="0"/>
              <w:rPr>
                <w:rFonts w:ascii="Arial" w:hAnsi="Arial" w:cs="Arial"/>
                <w:bCs/>
                <w:color w:val="000000"/>
              </w:rPr>
            </w:pPr>
            <w:r w:rsidRPr="00BC1B97">
              <w:rPr>
                <w:rFonts w:ascii="Arial" w:hAnsi="Arial" w:cs="Arial"/>
                <w:bCs/>
                <w:color w:val="000000"/>
              </w:rPr>
              <w:t xml:space="preserve">If </w:t>
            </w:r>
            <w:r>
              <w:rPr>
                <w:rFonts w:ascii="Arial" w:hAnsi="Arial" w:cs="Arial"/>
                <w:bCs/>
                <w:color w:val="000000"/>
              </w:rPr>
              <w:t>you wish your response to remain confidential, please explain here why confidentiality is necessary</w:t>
            </w:r>
          </w:p>
          <w:p w14:paraId="3D21214B" w14:textId="77777777" w:rsidR="00373146" w:rsidRDefault="00373146" w:rsidP="00C84728">
            <w:pPr>
              <w:outlineLvl w:val="0"/>
              <w:rPr>
                <w:rFonts w:ascii="Arial" w:hAnsi="Arial" w:cs="Arial"/>
                <w:bCs/>
                <w:color w:val="000000"/>
              </w:rPr>
            </w:pPr>
          </w:p>
          <w:p w14:paraId="3B070360" w14:textId="77777777" w:rsidR="00373146" w:rsidRPr="00BC1B97" w:rsidRDefault="00373146" w:rsidP="00C84728">
            <w:pPr>
              <w:outlineLvl w:val="0"/>
              <w:rPr>
                <w:rFonts w:ascii="Arial" w:hAnsi="Arial" w:cs="Arial"/>
                <w:bCs/>
                <w:color w:val="000000"/>
              </w:rPr>
            </w:pPr>
            <w:r>
              <w:rPr>
                <w:rFonts w:ascii="Arial" w:hAnsi="Arial" w:cs="Arial"/>
                <w:bCs/>
                <w:color w:val="000000"/>
              </w:rPr>
              <w:fldChar w:fldCharType="begin">
                <w:ffData>
                  <w:name w:val="Text7"/>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17195E82" w14:textId="77777777" w:rsidR="00373146" w:rsidRPr="00910CAB" w:rsidRDefault="00373146" w:rsidP="00C84728">
            <w:pPr>
              <w:outlineLvl w:val="0"/>
              <w:rPr>
                <w:rFonts w:ascii="Arial" w:hAnsi="Arial" w:cs="Arial"/>
                <w:bCs/>
                <w:color w:val="000000"/>
              </w:rPr>
            </w:pPr>
          </w:p>
          <w:p w14:paraId="434B5288" w14:textId="77777777" w:rsidR="00373146" w:rsidRPr="00910CAB" w:rsidRDefault="00373146" w:rsidP="00C84728">
            <w:pPr>
              <w:outlineLvl w:val="0"/>
              <w:rPr>
                <w:rFonts w:ascii="Arial" w:hAnsi="Arial" w:cs="Arial"/>
                <w:bCs/>
                <w:color w:val="000000"/>
              </w:rPr>
            </w:pPr>
          </w:p>
          <w:p w14:paraId="3BA9F2D0" w14:textId="0F10125D" w:rsidR="00373146" w:rsidRPr="00BC1B97" w:rsidRDefault="00373146" w:rsidP="00C84728">
            <w:pPr>
              <w:outlineLvl w:val="0"/>
              <w:rPr>
                <w:rFonts w:ascii="Arial" w:hAnsi="Arial" w:cs="Arial"/>
                <w:b/>
                <w:bCs/>
                <w:color w:val="000000"/>
              </w:rPr>
            </w:pPr>
          </w:p>
        </w:tc>
      </w:tr>
    </w:tbl>
    <w:p w14:paraId="2A2A4AA9" w14:textId="77777777" w:rsidR="00373146" w:rsidRPr="00373146" w:rsidRDefault="00373146" w:rsidP="00373146">
      <w:pPr>
        <w:ind w:left="-284"/>
        <w:outlineLvl w:val="0"/>
        <w:rPr>
          <w:rFonts w:ascii="Arial" w:hAnsi="Arial" w:cs="Arial"/>
          <w:bCs/>
          <w:color w:val="000000"/>
        </w:rPr>
      </w:pPr>
    </w:p>
    <w:p w14:paraId="1D3D0CE3" w14:textId="77777777" w:rsidR="00A2704D" w:rsidRDefault="00A2704D" w:rsidP="0028781E">
      <w:pPr>
        <w:outlineLvl w:val="0"/>
        <w:rPr>
          <w:rFonts w:ascii="Arial" w:hAnsi="Arial" w:cs="Arial"/>
          <w:bCs/>
          <w:color w:val="000000"/>
          <w:sz w:val="16"/>
          <w:szCs w:val="16"/>
        </w:rPr>
      </w:pPr>
    </w:p>
    <w:p w14:paraId="4A24179D" w14:textId="77777777" w:rsidR="00A2704D" w:rsidRDefault="00A2704D" w:rsidP="0028781E">
      <w:pPr>
        <w:outlineLvl w:val="0"/>
        <w:rPr>
          <w:rFonts w:ascii="Arial" w:hAnsi="Arial" w:cs="Arial"/>
          <w:bCs/>
          <w:color w:val="000000"/>
          <w:sz w:val="16"/>
          <w:szCs w:val="16"/>
        </w:rPr>
      </w:pPr>
    </w:p>
    <w:p w14:paraId="65AAAFE2" w14:textId="77777777" w:rsidR="00A2704D" w:rsidRPr="00376C2F" w:rsidRDefault="00A2704D" w:rsidP="0028781E">
      <w:pPr>
        <w:outlineLvl w:val="0"/>
        <w:rPr>
          <w:rFonts w:ascii="Arial" w:hAnsi="Arial" w:cs="Arial"/>
          <w:bCs/>
          <w:color w:val="000000"/>
          <w:sz w:val="16"/>
          <w:szCs w:val="16"/>
        </w:rPr>
      </w:pPr>
    </w:p>
    <w:p w14:paraId="602A66BD" w14:textId="77777777" w:rsidR="008C6937" w:rsidRPr="00A2704D" w:rsidRDefault="00A2704D" w:rsidP="00A2704D">
      <w:pPr>
        <w:outlineLvl w:val="0"/>
        <w:rPr>
          <w:rFonts w:ascii="Arial" w:hAnsi="Arial" w:cs="Arial"/>
          <w:bCs/>
          <w:color w:val="000000"/>
          <w:sz w:val="16"/>
          <w:szCs w:val="16"/>
        </w:rPr>
      </w:pPr>
      <w:r w:rsidRPr="00A2704D">
        <w:rPr>
          <w:rFonts w:ascii="Arial" w:hAnsi="Arial" w:cs="Arial"/>
          <w:bCs/>
          <w:color w:val="000000"/>
        </w:rPr>
        <w:t xml:space="preserve">(now go to question </w:t>
      </w:r>
      <w:r>
        <w:rPr>
          <w:rFonts w:ascii="Arial" w:hAnsi="Arial" w:cs="Arial"/>
          <w:bCs/>
          <w:color w:val="000000"/>
        </w:rPr>
        <w:t>1</w:t>
      </w:r>
      <w:r w:rsidRPr="00A2704D">
        <w:rPr>
          <w:rFonts w:ascii="Arial" w:hAnsi="Arial" w:cs="Arial"/>
          <w:bCs/>
          <w:color w:val="000000"/>
        </w:rPr>
        <w:t>)</w:t>
      </w:r>
      <w:r w:rsidR="00DD5875" w:rsidRPr="00A2704D">
        <w:rPr>
          <w:rFonts w:ascii="Arial" w:hAnsi="Arial" w:cs="Arial"/>
          <w:bCs/>
          <w:color w:val="000000"/>
          <w:sz w:val="16"/>
          <w:szCs w:val="16"/>
        </w:rPr>
        <w:br w:type="page"/>
      </w:r>
    </w:p>
    <w:p w14:paraId="6A86D18C" w14:textId="10E54716" w:rsidR="00373146" w:rsidRDefault="00373146" w:rsidP="00373146">
      <w:pPr>
        <w:jc w:val="both"/>
        <w:outlineLvl w:val="0"/>
        <w:rPr>
          <w:rFonts w:ascii="Arial" w:hAnsi="Arial" w:cs="Arial"/>
          <w:b/>
          <w:sz w:val="28"/>
        </w:rPr>
      </w:pPr>
      <w:r>
        <w:rPr>
          <w:rFonts w:ascii="Arial" w:hAnsi="Arial" w:cs="Arial"/>
          <w:b/>
          <w:sz w:val="28"/>
        </w:rPr>
        <w:lastRenderedPageBreak/>
        <w:t>Ingredients and Emissions</w:t>
      </w:r>
    </w:p>
    <w:p w14:paraId="43C0D1CD" w14:textId="77777777" w:rsidR="00373146" w:rsidRDefault="00373146" w:rsidP="00373146">
      <w:pPr>
        <w:pStyle w:val="NoSpacing"/>
        <w:rPr>
          <w:rFonts w:ascii="Arial" w:hAnsi="Arial" w:cs="Arial"/>
          <w:color w:val="000000"/>
          <w:sz w:val="24"/>
          <w:szCs w:val="24"/>
        </w:rPr>
      </w:pPr>
    </w:p>
    <w:p w14:paraId="573D6CE1" w14:textId="77777777" w:rsidR="00373146" w:rsidRPr="00373146" w:rsidRDefault="00373146" w:rsidP="00373146">
      <w:pPr>
        <w:pStyle w:val="NoSpacing"/>
        <w:rPr>
          <w:rFonts w:ascii="Arial" w:hAnsi="Arial" w:cs="Arial"/>
          <w:color w:val="000000"/>
          <w:sz w:val="24"/>
          <w:szCs w:val="24"/>
        </w:rPr>
      </w:pPr>
    </w:p>
    <w:p w14:paraId="7F37C687" w14:textId="4426B432" w:rsidR="008C6937" w:rsidRPr="00DE075A" w:rsidRDefault="00DE075A" w:rsidP="00066A99">
      <w:pPr>
        <w:pStyle w:val="NoSpacing"/>
        <w:numPr>
          <w:ilvl w:val="0"/>
          <w:numId w:val="15"/>
        </w:numPr>
        <w:ind w:left="0" w:hanging="426"/>
        <w:rPr>
          <w:rFonts w:ascii="Arial" w:hAnsi="Arial" w:cs="Arial"/>
          <w:color w:val="000000"/>
          <w:sz w:val="24"/>
          <w:szCs w:val="24"/>
        </w:rPr>
      </w:pPr>
      <w:r w:rsidRPr="00DE075A">
        <w:rPr>
          <w:rFonts w:ascii="Arial" w:hAnsi="Arial" w:cs="Arial"/>
          <w:b/>
          <w:color w:val="31849B"/>
          <w:sz w:val="28"/>
          <w:szCs w:val="28"/>
        </w:rPr>
        <w:t>Should the Government request peer review of any reports submitted by the</w:t>
      </w:r>
      <w:r w:rsidR="00BA41E8">
        <w:rPr>
          <w:rFonts w:ascii="Arial" w:hAnsi="Arial" w:cs="Arial"/>
          <w:b/>
          <w:color w:val="31849B"/>
          <w:sz w:val="28"/>
          <w:szCs w:val="28"/>
        </w:rPr>
        <w:t xml:space="preserve"> tobacco</w:t>
      </w:r>
      <w:r w:rsidRPr="00DE075A">
        <w:rPr>
          <w:rFonts w:ascii="Arial" w:hAnsi="Arial" w:cs="Arial"/>
          <w:b/>
          <w:color w:val="31849B"/>
          <w:sz w:val="28"/>
          <w:szCs w:val="28"/>
        </w:rPr>
        <w:t xml:space="preserve"> industry in relation to certain additives contained in a priority list of additives</w:t>
      </w:r>
      <w:r w:rsidR="00F3003E">
        <w:rPr>
          <w:rFonts w:ascii="Arial" w:hAnsi="Arial" w:cs="Arial"/>
          <w:b/>
          <w:color w:val="31849B"/>
          <w:sz w:val="28"/>
          <w:szCs w:val="28"/>
        </w:rPr>
        <w:t>?</w:t>
      </w:r>
      <w:r w:rsidRPr="00DE075A">
        <w:rPr>
          <w:rFonts w:ascii="Arial" w:hAnsi="Arial" w:cs="Arial"/>
          <w:b/>
          <w:color w:val="31849B"/>
          <w:sz w:val="28"/>
          <w:szCs w:val="28"/>
        </w:rPr>
        <w:t xml:space="preserve"> </w:t>
      </w:r>
    </w:p>
    <w:p w14:paraId="71986AB9" w14:textId="77777777" w:rsidR="00DE075A" w:rsidRDefault="00DE075A" w:rsidP="00DE075A">
      <w:pPr>
        <w:pStyle w:val="NoSpacing"/>
        <w:rPr>
          <w:rFonts w:ascii="Arial" w:hAnsi="Arial" w:cs="Arial"/>
          <w:b/>
          <w:color w:val="31849B"/>
          <w:sz w:val="28"/>
          <w:szCs w:val="28"/>
        </w:rPr>
      </w:pPr>
    </w:p>
    <w:p w14:paraId="09F29EFB" w14:textId="3AA33E5A" w:rsidR="00DE075A" w:rsidRDefault="00C353AD" w:rsidP="00DE075A">
      <w:pPr>
        <w:pStyle w:val="NoSpacing"/>
        <w:ind w:left="720"/>
        <w:rPr>
          <w:rFonts w:ascii="Arial" w:hAnsi="Arial" w:cs="Arial"/>
          <w:color w:val="000000"/>
          <w:sz w:val="24"/>
          <w:szCs w:val="24"/>
        </w:rPr>
      </w:pPr>
      <w:sdt>
        <w:sdtPr>
          <w:rPr>
            <w:rFonts w:ascii="Arial" w:hAnsi="Arial" w:cs="Arial"/>
            <w:color w:val="000000"/>
            <w:sz w:val="40"/>
            <w:szCs w:val="40"/>
          </w:rPr>
          <w:id w:val="459936004"/>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BC1B97">
        <w:rPr>
          <w:rFonts w:ascii="Arial" w:hAnsi="Arial" w:cs="Arial"/>
          <w:color w:val="000000"/>
          <w:sz w:val="40"/>
          <w:szCs w:val="40"/>
        </w:rPr>
        <w:tab/>
      </w:r>
      <w:r w:rsidR="00DE075A">
        <w:rPr>
          <w:rFonts w:ascii="Arial" w:hAnsi="Arial" w:cs="Arial"/>
          <w:color w:val="000000"/>
          <w:sz w:val="24"/>
          <w:szCs w:val="24"/>
        </w:rPr>
        <w:t>Yes</w:t>
      </w:r>
    </w:p>
    <w:p w14:paraId="4631BD45" w14:textId="2DFDBEB8" w:rsidR="00DE075A" w:rsidRDefault="00C353AD" w:rsidP="00DE075A">
      <w:pPr>
        <w:ind w:firstLine="720"/>
        <w:outlineLvl w:val="0"/>
        <w:rPr>
          <w:rFonts w:ascii="Arial" w:hAnsi="Arial" w:cs="Arial"/>
          <w:color w:val="000000"/>
        </w:rPr>
      </w:pPr>
      <w:sdt>
        <w:sdtPr>
          <w:rPr>
            <w:rFonts w:ascii="Arial" w:hAnsi="Arial" w:cs="Arial"/>
            <w:color w:val="000000"/>
            <w:sz w:val="40"/>
            <w:szCs w:val="40"/>
          </w:rPr>
          <w:id w:val="284557444"/>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BC1B97">
        <w:rPr>
          <w:rFonts w:ascii="Arial" w:hAnsi="Arial" w:cs="Arial"/>
          <w:color w:val="000000"/>
          <w:sz w:val="40"/>
          <w:szCs w:val="40"/>
        </w:rPr>
        <w:tab/>
      </w:r>
      <w:r w:rsidR="00DE075A">
        <w:rPr>
          <w:rFonts w:ascii="Arial" w:hAnsi="Arial" w:cs="Arial"/>
          <w:color w:val="000000"/>
        </w:rPr>
        <w:t>No</w:t>
      </w:r>
    </w:p>
    <w:p w14:paraId="3A94178B" w14:textId="6BDA88D3" w:rsidR="00F3003E" w:rsidRDefault="00C353AD" w:rsidP="00F3003E">
      <w:pPr>
        <w:ind w:firstLine="720"/>
        <w:outlineLvl w:val="0"/>
        <w:rPr>
          <w:rFonts w:ascii="Arial" w:hAnsi="Arial" w:cs="Arial"/>
          <w:color w:val="000000"/>
        </w:rPr>
      </w:pPr>
      <w:sdt>
        <w:sdtPr>
          <w:rPr>
            <w:rFonts w:ascii="Arial" w:hAnsi="Arial" w:cs="Arial"/>
            <w:color w:val="000000"/>
            <w:sz w:val="40"/>
            <w:szCs w:val="40"/>
          </w:rPr>
          <w:id w:val="335968366"/>
          <w14:checkbox>
            <w14:checked w14:val="0"/>
            <w14:checkedState w14:val="2612" w14:font="MS Gothic"/>
            <w14:uncheckedState w14:val="2610" w14:font="MS Gothic"/>
          </w14:checkbox>
        </w:sdtPr>
        <w:sdtEndPr/>
        <w:sdtContent>
          <w:r w:rsidR="00F3003E">
            <w:rPr>
              <w:rFonts w:ascii="MS Gothic" w:eastAsia="MS Gothic" w:hAnsi="MS Gothic" w:cs="Arial" w:hint="eastAsia"/>
              <w:color w:val="000000"/>
              <w:sz w:val="40"/>
              <w:szCs w:val="40"/>
            </w:rPr>
            <w:t>☐</w:t>
          </w:r>
        </w:sdtContent>
      </w:sdt>
      <w:r w:rsidR="00F3003E" w:rsidRPr="00BC1B97">
        <w:rPr>
          <w:rFonts w:ascii="Arial" w:hAnsi="Arial" w:cs="Arial"/>
          <w:color w:val="000000"/>
          <w:sz w:val="40"/>
          <w:szCs w:val="40"/>
        </w:rPr>
        <w:tab/>
      </w:r>
      <w:r w:rsidR="00F3003E">
        <w:rPr>
          <w:rFonts w:ascii="Arial" w:hAnsi="Arial" w:cs="Arial"/>
          <w:color w:val="000000"/>
        </w:rPr>
        <w:t>Don’t know / unsure / have no view</w:t>
      </w:r>
    </w:p>
    <w:p w14:paraId="18DE6500" w14:textId="77777777" w:rsidR="00F3003E" w:rsidRDefault="00F3003E" w:rsidP="00DE075A">
      <w:pPr>
        <w:ind w:firstLine="720"/>
        <w:outlineLvl w:val="0"/>
        <w:rPr>
          <w:rFonts w:ascii="Arial" w:hAnsi="Arial" w:cs="Arial"/>
          <w:color w:val="000000"/>
        </w:rPr>
      </w:pPr>
    </w:p>
    <w:p w14:paraId="71B77CA0" w14:textId="77777777" w:rsidR="00F3003E" w:rsidRPr="00BC1B97" w:rsidRDefault="00F3003E" w:rsidP="00DE075A">
      <w:pPr>
        <w:ind w:firstLine="720"/>
        <w:outlineLvl w:val="0"/>
        <w:rPr>
          <w:rFonts w:ascii="Arial" w:hAnsi="Arial" w:cs="Arial"/>
          <w:bCs/>
          <w:color w:val="000000"/>
        </w:rPr>
      </w:pPr>
    </w:p>
    <w:p w14:paraId="7F433D81" w14:textId="77777777" w:rsidR="00DE075A" w:rsidRPr="00DE075A" w:rsidRDefault="00DE075A" w:rsidP="00DE075A">
      <w:pPr>
        <w:pStyle w:val="NoSpacing"/>
        <w:rPr>
          <w:rFonts w:ascii="Arial" w:hAnsi="Arial" w:cs="Arial"/>
          <w:color w:val="000000"/>
          <w:sz w:val="24"/>
          <w:szCs w:val="24"/>
        </w:rPr>
      </w:pPr>
    </w:p>
    <w:p w14:paraId="0503661A" w14:textId="7A8A5BC0" w:rsidR="00DE075A" w:rsidRPr="00DE075A" w:rsidRDefault="00DE075A" w:rsidP="00DE075A">
      <w:pPr>
        <w:pStyle w:val="NoSpacing"/>
        <w:rPr>
          <w:rFonts w:ascii="Arial" w:hAnsi="Arial" w:cs="Arial"/>
          <w:sz w:val="24"/>
          <w:szCs w:val="24"/>
        </w:rPr>
      </w:pPr>
      <w:r w:rsidRPr="00DE075A">
        <w:rPr>
          <w:rFonts w:ascii="Arial" w:hAnsi="Arial" w:cs="Arial"/>
          <w:sz w:val="24"/>
          <w:szCs w:val="24"/>
        </w:rPr>
        <w:t>Please provide any further comments below:</w:t>
      </w:r>
    </w:p>
    <w:p w14:paraId="6E709F33" w14:textId="77777777" w:rsidR="00DE075A" w:rsidRPr="00BC1B97" w:rsidRDefault="00DE075A" w:rsidP="00DE075A">
      <w:pPr>
        <w:pStyle w:val="NoSpacing"/>
        <w:rPr>
          <w:rFonts w:ascii="Arial" w:hAnsi="Arial" w:cs="Arial"/>
          <w:color w:val="000000"/>
          <w:sz w:val="24"/>
          <w:szCs w:val="24"/>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D5875" w:rsidRPr="00BC1B97" w14:paraId="6BCAD163" w14:textId="77777777" w:rsidTr="00DD5875">
        <w:tc>
          <w:tcPr>
            <w:tcW w:w="8522" w:type="dxa"/>
          </w:tcPr>
          <w:p w14:paraId="19C83589" w14:textId="77777777" w:rsidR="00DD5875" w:rsidRPr="005452D0" w:rsidRDefault="00DD5875" w:rsidP="00DD5875">
            <w:pPr>
              <w:outlineLvl w:val="0"/>
              <w:rPr>
                <w:rFonts w:ascii="Arial" w:hAnsi="Arial" w:cs="Arial"/>
                <w:bCs/>
                <w:color w:val="000000"/>
                <w:sz w:val="22"/>
              </w:rPr>
            </w:pPr>
          </w:p>
          <w:p w14:paraId="30BA926D" w14:textId="77777777" w:rsidR="00DD5875" w:rsidRPr="00910CAB" w:rsidRDefault="00864B49" w:rsidP="00DD5875">
            <w:pPr>
              <w:outlineLvl w:val="0"/>
              <w:rPr>
                <w:rFonts w:ascii="Arial" w:hAnsi="Arial" w:cs="Arial"/>
                <w:bCs/>
                <w:color w:val="000000"/>
                <w:sz w:val="22"/>
              </w:rPr>
            </w:pPr>
            <w:r w:rsidRPr="00910CAB">
              <w:rPr>
                <w:rFonts w:ascii="Arial" w:hAnsi="Arial" w:cs="Arial"/>
                <w:bCs/>
                <w:color w:val="000000"/>
                <w:sz w:val="22"/>
              </w:rPr>
              <w:fldChar w:fldCharType="begin">
                <w:ffData>
                  <w:name w:val="Text8"/>
                  <w:enabled/>
                  <w:calcOnExit w:val="0"/>
                  <w:textInput/>
                </w:ffData>
              </w:fldChar>
            </w:r>
            <w:bookmarkStart w:id="6" w:name="Text8"/>
            <w:r w:rsidRPr="00910CAB">
              <w:rPr>
                <w:rFonts w:ascii="Arial" w:hAnsi="Arial" w:cs="Arial"/>
                <w:bCs/>
                <w:color w:val="000000"/>
                <w:sz w:val="22"/>
              </w:rPr>
              <w:instrText xml:space="preserve"> FORMTEXT </w:instrText>
            </w:r>
            <w:r w:rsidRPr="00910CAB">
              <w:rPr>
                <w:rFonts w:ascii="Arial" w:hAnsi="Arial" w:cs="Arial"/>
                <w:bCs/>
                <w:color w:val="000000"/>
                <w:sz w:val="22"/>
              </w:rPr>
            </w:r>
            <w:r w:rsidRPr="00910CAB">
              <w:rPr>
                <w:rFonts w:ascii="Arial" w:hAnsi="Arial" w:cs="Arial"/>
                <w:bCs/>
                <w:color w:val="000000"/>
                <w:sz w:val="22"/>
              </w:rPr>
              <w:fldChar w:fldCharType="separate"/>
            </w:r>
            <w:r w:rsidRPr="00910CAB">
              <w:rPr>
                <w:rFonts w:ascii="Arial" w:hAnsi="Arial" w:cs="Arial"/>
                <w:bCs/>
                <w:noProof/>
                <w:color w:val="000000"/>
                <w:sz w:val="22"/>
              </w:rPr>
              <w:t> </w:t>
            </w:r>
            <w:r w:rsidRPr="00910CAB">
              <w:rPr>
                <w:rFonts w:ascii="Arial" w:hAnsi="Arial" w:cs="Arial"/>
                <w:bCs/>
                <w:noProof/>
                <w:color w:val="000000"/>
                <w:sz w:val="22"/>
              </w:rPr>
              <w:t> </w:t>
            </w:r>
            <w:r w:rsidRPr="00910CAB">
              <w:rPr>
                <w:rFonts w:ascii="Arial" w:hAnsi="Arial" w:cs="Arial"/>
                <w:bCs/>
                <w:noProof/>
                <w:color w:val="000000"/>
                <w:sz w:val="22"/>
              </w:rPr>
              <w:t> </w:t>
            </w:r>
            <w:r w:rsidRPr="00910CAB">
              <w:rPr>
                <w:rFonts w:ascii="Arial" w:hAnsi="Arial" w:cs="Arial"/>
                <w:bCs/>
                <w:noProof/>
                <w:color w:val="000000"/>
                <w:sz w:val="22"/>
              </w:rPr>
              <w:t> </w:t>
            </w:r>
            <w:r w:rsidRPr="00910CAB">
              <w:rPr>
                <w:rFonts w:ascii="Arial" w:hAnsi="Arial" w:cs="Arial"/>
                <w:bCs/>
                <w:noProof/>
                <w:color w:val="000000"/>
                <w:sz w:val="22"/>
              </w:rPr>
              <w:t> </w:t>
            </w:r>
            <w:r w:rsidRPr="00910CAB">
              <w:rPr>
                <w:rFonts w:ascii="Arial" w:hAnsi="Arial" w:cs="Arial"/>
                <w:bCs/>
                <w:color w:val="000000"/>
                <w:sz w:val="22"/>
              </w:rPr>
              <w:fldChar w:fldCharType="end"/>
            </w:r>
            <w:bookmarkEnd w:id="6"/>
          </w:p>
          <w:p w14:paraId="00902848" w14:textId="77777777" w:rsidR="00DD5875" w:rsidRPr="005452D0" w:rsidRDefault="00DD5875" w:rsidP="00DD5875">
            <w:pPr>
              <w:pStyle w:val="NoSpacing"/>
              <w:rPr>
                <w:rFonts w:ascii="Arial" w:hAnsi="Arial" w:cs="Arial"/>
                <w:bCs/>
                <w:color w:val="000000"/>
                <w:sz w:val="20"/>
              </w:rPr>
            </w:pPr>
          </w:p>
          <w:p w14:paraId="35660CFA" w14:textId="77777777" w:rsidR="00A2704D" w:rsidRDefault="00A2704D" w:rsidP="00DD5875">
            <w:pPr>
              <w:pStyle w:val="NoSpacing"/>
              <w:rPr>
                <w:rFonts w:ascii="Arial" w:hAnsi="Arial" w:cs="Arial"/>
                <w:bCs/>
                <w:color w:val="000000"/>
                <w:sz w:val="20"/>
              </w:rPr>
            </w:pPr>
          </w:p>
          <w:p w14:paraId="54F00CA5" w14:textId="77777777" w:rsidR="005452D0" w:rsidRPr="005452D0" w:rsidRDefault="005452D0" w:rsidP="00DD5875">
            <w:pPr>
              <w:pStyle w:val="NoSpacing"/>
              <w:rPr>
                <w:rFonts w:ascii="Arial" w:hAnsi="Arial" w:cs="Arial"/>
                <w:bCs/>
                <w:color w:val="000000"/>
                <w:sz w:val="20"/>
              </w:rPr>
            </w:pPr>
          </w:p>
          <w:p w14:paraId="270C9CDA" w14:textId="77777777" w:rsidR="00DD5875" w:rsidRPr="005452D0" w:rsidRDefault="00DD5875" w:rsidP="00DD5875">
            <w:pPr>
              <w:pStyle w:val="NoSpacing"/>
              <w:rPr>
                <w:rFonts w:ascii="Arial" w:hAnsi="Arial" w:cs="Arial"/>
                <w:bCs/>
                <w:color w:val="000000"/>
                <w:sz w:val="20"/>
              </w:rPr>
            </w:pPr>
          </w:p>
          <w:p w14:paraId="29EA27D2" w14:textId="77777777" w:rsidR="00DD5875" w:rsidRPr="005452D0" w:rsidRDefault="00DD5875" w:rsidP="00DD5875">
            <w:pPr>
              <w:pStyle w:val="NoSpacing"/>
              <w:rPr>
                <w:rFonts w:ascii="Arial" w:hAnsi="Arial" w:cs="Arial"/>
                <w:bCs/>
                <w:color w:val="000000"/>
                <w:sz w:val="20"/>
              </w:rPr>
            </w:pPr>
          </w:p>
          <w:p w14:paraId="170667DA" w14:textId="77777777" w:rsidR="00DD5875" w:rsidRPr="00BC1B97" w:rsidRDefault="00DD5875" w:rsidP="00DD5875">
            <w:pPr>
              <w:pStyle w:val="NoSpacing"/>
              <w:rPr>
                <w:rFonts w:ascii="Arial" w:hAnsi="Arial" w:cs="Arial"/>
                <w:bCs/>
                <w:color w:val="000000"/>
              </w:rPr>
            </w:pPr>
          </w:p>
        </w:tc>
      </w:tr>
    </w:tbl>
    <w:p w14:paraId="06934290" w14:textId="494C198A" w:rsidR="00373146" w:rsidRPr="00F3003E" w:rsidRDefault="00373146" w:rsidP="00373146">
      <w:pPr>
        <w:pStyle w:val="ListParagraph"/>
        <w:ind w:left="0"/>
        <w:rPr>
          <w:rFonts w:ascii="Arial" w:hAnsi="Arial" w:cs="Arial"/>
          <w:b/>
          <w:color w:val="31849B"/>
          <w:sz w:val="28"/>
          <w:szCs w:val="28"/>
        </w:rPr>
      </w:pPr>
    </w:p>
    <w:p w14:paraId="18DD26CD" w14:textId="45C9F845" w:rsidR="00373146" w:rsidRDefault="00373146" w:rsidP="00373146">
      <w:pPr>
        <w:jc w:val="both"/>
        <w:outlineLvl w:val="0"/>
        <w:rPr>
          <w:rFonts w:ascii="Arial" w:hAnsi="Arial" w:cs="Arial"/>
          <w:b/>
          <w:sz w:val="28"/>
        </w:rPr>
      </w:pPr>
      <w:r>
        <w:rPr>
          <w:rFonts w:ascii="Arial" w:hAnsi="Arial" w:cs="Arial"/>
          <w:b/>
          <w:sz w:val="28"/>
        </w:rPr>
        <w:t>Labelling and Health Warnings</w:t>
      </w:r>
    </w:p>
    <w:p w14:paraId="2B0924FF" w14:textId="77777777" w:rsidR="00373146" w:rsidRPr="00373146" w:rsidRDefault="00373146" w:rsidP="00373146">
      <w:pPr>
        <w:pStyle w:val="ListParagraph"/>
        <w:ind w:left="0"/>
        <w:rPr>
          <w:rFonts w:ascii="Arial" w:hAnsi="Arial" w:cs="Arial"/>
          <w:color w:val="31849B"/>
          <w:sz w:val="28"/>
          <w:szCs w:val="28"/>
        </w:rPr>
      </w:pPr>
    </w:p>
    <w:p w14:paraId="5A6D37F9" w14:textId="77777777" w:rsidR="00373146" w:rsidRPr="00373146" w:rsidRDefault="00373146" w:rsidP="00373146">
      <w:pPr>
        <w:pStyle w:val="ListParagraph"/>
        <w:ind w:left="0"/>
        <w:rPr>
          <w:rFonts w:ascii="Arial" w:hAnsi="Arial" w:cs="Arial"/>
          <w:color w:val="31849B"/>
          <w:sz w:val="28"/>
          <w:szCs w:val="28"/>
        </w:rPr>
      </w:pPr>
    </w:p>
    <w:p w14:paraId="60997BBB" w14:textId="50F78860" w:rsidR="00DD5875" w:rsidRDefault="0022065F" w:rsidP="0022065F">
      <w:pPr>
        <w:pStyle w:val="ListParagraph"/>
        <w:numPr>
          <w:ilvl w:val="0"/>
          <w:numId w:val="15"/>
        </w:numPr>
        <w:ind w:left="0" w:hanging="426"/>
        <w:rPr>
          <w:rFonts w:ascii="Arial" w:hAnsi="Arial" w:cs="Arial"/>
          <w:b/>
          <w:color w:val="31849B"/>
          <w:sz w:val="28"/>
          <w:szCs w:val="28"/>
        </w:rPr>
      </w:pPr>
      <w:r w:rsidRPr="0022065F">
        <w:rPr>
          <w:rFonts w:ascii="Arial" w:hAnsi="Arial" w:cs="Arial"/>
          <w:b/>
          <w:color w:val="31849B"/>
          <w:sz w:val="28"/>
          <w:szCs w:val="28"/>
        </w:rPr>
        <w:t>The Government intends to implement this provision of the Directive to mean images, targeted at consumers, that are used to promote the sale of products, such as retailer websites offering products for sale. Do you agree with this approach?</w:t>
      </w:r>
    </w:p>
    <w:p w14:paraId="5780DC57" w14:textId="31398365" w:rsidR="00653A01" w:rsidRPr="00DE075A" w:rsidRDefault="00653A01" w:rsidP="00653A01">
      <w:pPr>
        <w:pStyle w:val="NoSpacing"/>
        <w:rPr>
          <w:rFonts w:ascii="Arial" w:hAnsi="Arial" w:cs="Arial"/>
          <w:sz w:val="24"/>
          <w:szCs w:val="24"/>
        </w:rPr>
      </w:pPr>
      <w:r w:rsidRPr="00DE075A">
        <w:rPr>
          <w:rFonts w:ascii="Arial" w:hAnsi="Arial" w:cs="Arial"/>
          <w:sz w:val="24"/>
          <w:szCs w:val="24"/>
        </w:rPr>
        <w:t xml:space="preserve">Please provide </w:t>
      </w:r>
      <w:r w:rsidR="00250B02">
        <w:rPr>
          <w:rFonts w:ascii="Arial" w:hAnsi="Arial" w:cs="Arial"/>
          <w:sz w:val="24"/>
          <w:szCs w:val="24"/>
        </w:rPr>
        <w:t>your response here</w:t>
      </w:r>
      <w:r w:rsidRPr="00DE075A">
        <w:rPr>
          <w:rFonts w:ascii="Arial" w:hAnsi="Arial" w:cs="Arial"/>
          <w:sz w:val="24"/>
          <w:szCs w:val="24"/>
        </w:rPr>
        <w:t>:</w:t>
      </w:r>
    </w:p>
    <w:p w14:paraId="55CD9296" w14:textId="77777777" w:rsidR="00DE075A" w:rsidRPr="00DE075A" w:rsidRDefault="00DE075A" w:rsidP="00DE075A">
      <w:pPr>
        <w:pStyle w:val="ListParagraph"/>
        <w:rPr>
          <w:rFonts w:ascii="Arial" w:hAnsi="Arial" w:cs="Arial"/>
          <w:color w:val="31849B"/>
          <w:sz w:val="28"/>
          <w:szCs w:val="28"/>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D5875" w:rsidRPr="00BC1B97" w14:paraId="00DEFBAB" w14:textId="77777777" w:rsidTr="005F3428">
        <w:tc>
          <w:tcPr>
            <w:tcW w:w="8522" w:type="dxa"/>
          </w:tcPr>
          <w:p w14:paraId="7B2CB0B6" w14:textId="77777777" w:rsidR="00DD5875" w:rsidRPr="005452D0" w:rsidRDefault="00DD5875" w:rsidP="005F3428">
            <w:pPr>
              <w:outlineLvl w:val="0"/>
              <w:rPr>
                <w:rFonts w:ascii="Arial" w:hAnsi="Arial" w:cs="Arial"/>
                <w:bCs/>
                <w:color w:val="000000"/>
                <w:sz w:val="22"/>
              </w:rPr>
            </w:pPr>
          </w:p>
          <w:p w14:paraId="7C843903" w14:textId="77777777" w:rsidR="00DD5875" w:rsidRPr="00910CAB" w:rsidRDefault="00864B49" w:rsidP="005F3428">
            <w:pPr>
              <w:outlineLvl w:val="0"/>
              <w:rPr>
                <w:rFonts w:ascii="Arial" w:hAnsi="Arial" w:cs="Arial"/>
                <w:bCs/>
                <w:color w:val="000000"/>
                <w:sz w:val="22"/>
              </w:rPr>
            </w:pPr>
            <w:r w:rsidRPr="00910CAB">
              <w:rPr>
                <w:rFonts w:ascii="Arial" w:hAnsi="Arial" w:cs="Arial"/>
                <w:bCs/>
                <w:color w:val="000000"/>
                <w:sz w:val="22"/>
              </w:rPr>
              <w:fldChar w:fldCharType="begin">
                <w:ffData>
                  <w:name w:val="Text9"/>
                  <w:enabled/>
                  <w:calcOnExit w:val="0"/>
                  <w:textInput/>
                </w:ffData>
              </w:fldChar>
            </w:r>
            <w:bookmarkStart w:id="7" w:name="Text9"/>
            <w:r w:rsidRPr="00910CAB">
              <w:rPr>
                <w:rFonts w:ascii="Arial" w:hAnsi="Arial" w:cs="Arial"/>
                <w:bCs/>
                <w:color w:val="000000"/>
                <w:sz w:val="22"/>
              </w:rPr>
              <w:instrText xml:space="preserve"> FORMTEXT </w:instrText>
            </w:r>
            <w:r w:rsidRPr="00910CAB">
              <w:rPr>
                <w:rFonts w:ascii="Arial" w:hAnsi="Arial" w:cs="Arial"/>
                <w:bCs/>
                <w:color w:val="000000"/>
                <w:sz w:val="22"/>
              </w:rPr>
            </w:r>
            <w:r w:rsidRPr="00910CAB">
              <w:rPr>
                <w:rFonts w:ascii="Arial" w:hAnsi="Arial" w:cs="Arial"/>
                <w:bCs/>
                <w:color w:val="000000"/>
                <w:sz w:val="22"/>
              </w:rPr>
              <w:fldChar w:fldCharType="separate"/>
            </w:r>
            <w:r w:rsidRPr="00910CAB">
              <w:rPr>
                <w:rFonts w:ascii="Arial" w:hAnsi="Arial" w:cs="Arial"/>
                <w:bCs/>
                <w:noProof/>
                <w:color w:val="000000"/>
                <w:sz w:val="22"/>
              </w:rPr>
              <w:t> </w:t>
            </w:r>
            <w:r w:rsidRPr="00910CAB">
              <w:rPr>
                <w:rFonts w:ascii="Arial" w:hAnsi="Arial" w:cs="Arial"/>
                <w:bCs/>
                <w:noProof/>
                <w:color w:val="000000"/>
                <w:sz w:val="22"/>
              </w:rPr>
              <w:t> </w:t>
            </w:r>
            <w:r w:rsidRPr="00910CAB">
              <w:rPr>
                <w:rFonts w:ascii="Arial" w:hAnsi="Arial" w:cs="Arial"/>
                <w:bCs/>
                <w:noProof/>
                <w:color w:val="000000"/>
                <w:sz w:val="22"/>
              </w:rPr>
              <w:t> </w:t>
            </w:r>
            <w:r w:rsidRPr="00910CAB">
              <w:rPr>
                <w:rFonts w:ascii="Arial" w:hAnsi="Arial" w:cs="Arial"/>
                <w:bCs/>
                <w:noProof/>
                <w:color w:val="000000"/>
                <w:sz w:val="22"/>
              </w:rPr>
              <w:t> </w:t>
            </w:r>
            <w:r w:rsidRPr="00910CAB">
              <w:rPr>
                <w:rFonts w:ascii="Arial" w:hAnsi="Arial" w:cs="Arial"/>
                <w:bCs/>
                <w:noProof/>
                <w:color w:val="000000"/>
                <w:sz w:val="22"/>
              </w:rPr>
              <w:t> </w:t>
            </w:r>
            <w:r w:rsidRPr="00910CAB">
              <w:rPr>
                <w:rFonts w:ascii="Arial" w:hAnsi="Arial" w:cs="Arial"/>
                <w:bCs/>
                <w:color w:val="000000"/>
                <w:sz w:val="22"/>
              </w:rPr>
              <w:fldChar w:fldCharType="end"/>
            </w:r>
            <w:bookmarkEnd w:id="7"/>
          </w:p>
          <w:p w14:paraId="778C34E1" w14:textId="77777777" w:rsidR="00DD5875" w:rsidRPr="005452D0" w:rsidRDefault="00DD5875" w:rsidP="005F3428">
            <w:pPr>
              <w:pStyle w:val="NoSpacing"/>
              <w:rPr>
                <w:rFonts w:ascii="Arial" w:hAnsi="Arial" w:cs="Arial"/>
                <w:bCs/>
                <w:color w:val="000000"/>
              </w:rPr>
            </w:pPr>
          </w:p>
          <w:p w14:paraId="58D58144" w14:textId="77777777" w:rsidR="00A2704D" w:rsidRPr="005452D0" w:rsidRDefault="00A2704D" w:rsidP="005F3428">
            <w:pPr>
              <w:pStyle w:val="NoSpacing"/>
              <w:rPr>
                <w:rFonts w:ascii="Arial" w:hAnsi="Arial" w:cs="Arial"/>
                <w:bCs/>
                <w:color w:val="000000"/>
              </w:rPr>
            </w:pPr>
          </w:p>
          <w:p w14:paraId="11CCEC57" w14:textId="77777777" w:rsidR="00A2704D" w:rsidRPr="005452D0" w:rsidRDefault="00A2704D" w:rsidP="005F3428">
            <w:pPr>
              <w:pStyle w:val="NoSpacing"/>
              <w:rPr>
                <w:rFonts w:ascii="Arial" w:hAnsi="Arial" w:cs="Arial"/>
                <w:bCs/>
                <w:color w:val="000000"/>
              </w:rPr>
            </w:pPr>
          </w:p>
          <w:p w14:paraId="72B7665D" w14:textId="77777777" w:rsidR="00DD5875" w:rsidRPr="005452D0" w:rsidRDefault="00DD5875" w:rsidP="00A2704D">
            <w:pPr>
              <w:pStyle w:val="NoSpacing"/>
              <w:rPr>
                <w:rFonts w:ascii="Arial" w:hAnsi="Arial" w:cs="Arial"/>
                <w:bCs/>
                <w:color w:val="000000"/>
              </w:rPr>
            </w:pPr>
          </w:p>
        </w:tc>
      </w:tr>
    </w:tbl>
    <w:p w14:paraId="06727EB4" w14:textId="77777777" w:rsidR="00250B02" w:rsidRPr="00250B02" w:rsidRDefault="00250B02" w:rsidP="00250B02">
      <w:pPr>
        <w:pStyle w:val="ListParagraph"/>
        <w:ind w:left="0"/>
        <w:rPr>
          <w:rFonts w:ascii="Arial" w:hAnsi="Arial" w:cs="Arial"/>
          <w:color w:val="31849B"/>
          <w:sz w:val="28"/>
          <w:szCs w:val="28"/>
        </w:rPr>
      </w:pPr>
    </w:p>
    <w:p w14:paraId="79B2D46D" w14:textId="685A0B35" w:rsidR="003A6F15" w:rsidRPr="003A6F15" w:rsidRDefault="009B788F" w:rsidP="003A6F15">
      <w:pPr>
        <w:pStyle w:val="ListParagraph"/>
        <w:numPr>
          <w:ilvl w:val="0"/>
          <w:numId w:val="15"/>
        </w:numPr>
        <w:ind w:left="0" w:hanging="426"/>
        <w:rPr>
          <w:rFonts w:ascii="Arial" w:hAnsi="Arial" w:cs="Arial"/>
          <w:color w:val="31849B"/>
          <w:sz w:val="28"/>
          <w:szCs w:val="28"/>
        </w:rPr>
      </w:pPr>
      <w:r>
        <w:rPr>
          <w:rFonts w:ascii="Arial" w:hAnsi="Arial" w:cs="Arial"/>
          <w:b/>
          <w:color w:val="31849B"/>
          <w:sz w:val="28"/>
          <w:szCs w:val="28"/>
        </w:rPr>
        <w:lastRenderedPageBreak/>
        <w:t xml:space="preserve">The TPD2 stipulates where health warnings should appear on packs including that the general warning should appear on the lateral surface.  </w:t>
      </w:r>
      <w:r w:rsidR="00DE075A" w:rsidRPr="00DE075A">
        <w:rPr>
          <w:rFonts w:ascii="Arial" w:hAnsi="Arial" w:cs="Arial"/>
          <w:b/>
          <w:color w:val="31849B"/>
          <w:sz w:val="28"/>
          <w:szCs w:val="28"/>
        </w:rPr>
        <w:t xml:space="preserve">The Government propose to transpose ‘lateral’ (Article 9) as ‘secondary’ (defined as the next two largest surfaces of the pack, after the front and the back surfaces) in our domestic legislation. </w:t>
      </w:r>
      <w:r w:rsidR="003A6F15">
        <w:rPr>
          <w:rFonts w:ascii="Arial" w:hAnsi="Arial" w:cs="Arial"/>
          <w:b/>
          <w:color w:val="31849B"/>
          <w:sz w:val="28"/>
          <w:szCs w:val="28"/>
        </w:rPr>
        <w:t>Can you tell us of any packaging shapes where this interpretation would not be the most effective approach / would not work as intended</w:t>
      </w:r>
      <w:r w:rsidR="00DE075A" w:rsidRPr="00DE075A">
        <w:rPr>
          <w:rFonts w:ascii="Arial" w:hAnsi="Arial" w:cs="Arial"/>
          <w:b/>
          <w:color w:val="31849B"/>
          <w:sz w:val="28"/>
          <w:szCs w:val="28"/>
        </w:rPr>
        <w:t>?</w:t>
      </w:r>
    </w:p>
    <w:p w14:paraId="5C8C5FA5" w14:textId="77777777" w:rsidR="003A6F15" w:rsidRDefault="003A6F15" w:rsidP="00DE075A">
      <w:pPr>
        <w:pStyle w:val="ListParagraph"/>
        <w:rPr>
          <w:lang w:val="en"/>
        </w:rPr>
      </w:pPr>
    </w:p>
    <w:p w14:paraId="103E1523" w14:textId="77777777" w:rsidR="003A6F15" w:rsidRDefault="003A6F15" w:rsidP="00DE075A">
      <w:pPr>
        <w:pStyle w:val="ListParagraph"/>
        <w:rPr>
          <w:lang w:val="en"/>
        </w:rPr>
      </w:pPr>
    </w:p>
    <w:tbl>
      <w:tblPr>
        <w:tblpPr w:leftFromText="180" w:rightFromText="180" w:vertAnchor="text" w:horzAnchor="margin"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E075A" w:rsidRPr="00BC1B97" w14:paraId="0347CE08" w14:textId="77777777" w:rsidTr="00DE075A">
        <w:tc>
          <w:tcPr>
            <w:tcW w:w="8522" w:type="dxa"/>
          </w:tcPr>
          <w:p w14:paraId="44BF9CD5" w14:textId="77777777" w:rsidR="00DE075A" w:rsidRPr="005452D0" w:rsidRDefault="00DE075A" w:rsidP="00DE075A">
            <w:pPr>
              <w:outlineLvl w:val="0"/>
              <w:rPr>
                <w:rFonts w:ascii="Arial" w:hAnsi="Arial" w:cs="Arial"/>
                <w:bCs/>
                <w:color w:val="000000"/>
                <w:sz w:val="22"/>
              </w:rPr>
            </w:pPr>
          </w:p>
          <w:p w14:paraId="05F0623C" w14:textId="77777777" w:rsidR="00DE075A" w:rsidRPr="005452D0" w:rsidRDefault="00DE075A" w:rsidP="00DE075A">
            <w:pPr>
              <w:outlineLvl w:val="0"/>
              <w:rPr>
                <w:rFonts w:ascii="Arial" w:hAnsi="Arial" w:cs="Arial"/>
                <w:bCs/>
                <w:color w:val="000000"/>
                <w:sz w:val="22"/>
              </w:rPr>
            </w:pPr>
            <w:r w:rsidRPr="005452D0">
              <w:rPr>
                <w:rFonts w:ascii="Arial" w:hAnsi="Arial" w:cs="Arial"/>
                <w:bCs/>
                <w:color w:val="000000"/>
                <w:sz w:val="22"/>
              </w:rPr>
              <w:fldChar w:fldCharType="begin">
                <w:ffData>
                  <w:name w:val="Text10"/>
                  <w:enabled/>
                  <w:calcOnExit w:val="0"/>
                  <w:textInput/>
                </w:ffData>
              </w:fldChar>
            </w:r>
            <w:bookmarkStart w:id="8" w:name="Text10"/>
            <w:r w:rsidRPr="005452D0">
              <w:rPr>
                <w:rFonts w:ascii="Arial" w:hAnsi="Arial" w:cs="Arial"/>
                <w:bCs/>
                <w:color w:val="000000"/>
                <w:sz w:val="22"/>
              </w:rPr>
              <w:instrText xml:space="preserve"> FORMTEXT </w:instrText>
            </w:r>
            <w:r w:rsidRPr="005452D0">
              <w:rPr>
                <w:rFonts w:ascii="Arial" w:hAnsi="Arial" w:cs="Arial"/>
                <w:bCs/>
                <w:color w:val="000000"/>
                <w:sz w:val="22"/>
              </w:rPr>
            </w:r>
            <w:r w:rsidRPr="005452D0">
              <w:rPr>
                <w:rFonts w:ascii="Arial" w:hAnsi="Arial" w:cs="Arial"/>
                <w:bCs/>
                <w:color w:val="000000"/>
                <w:sz w:val="22"/>
              </w:rPr>
              <w:fldChar w:fldCharType="separate"/>
            </w:r>
            <w:r w:rsidRPr="005452D0">
              <w:rPr>
                <w:rFonts w:ascii="Arial" w:hAnsi="Arial" w:cs="Arial"/>
                <w:bCs/>
                <w:noProof/>
                <w:color w:val="000000"/>
                <w:sz w:val="22"/>
              </w:rPr>
              <w:t> </w:t>
            </w:r>
            <w:r w:rsidRPr="005452D0">
              <w:rPr>
                <w:rFonts w:ascii="Arial" w:hAnsi="Arial" w:cs="Arial"/>
                <w:bCs/>
                <w:noProof/>
                <w:color w:val="000000"/>
                <w:sz w:val="22"/>
              </w:rPr>
              <w:t> </w:t>
            </w:r>
            <w:r w:rsidRPr="005452D0">
              <w:rPr>
                <w:rFonts w:ascii="Arial" w:hAnsi="Arial" w:cs="Arial"/>
                <w:bCs/>
                <w:noProof/>
                <w:color w:val="000000"/>
                <w:sz w:val="22"/>
              </w:rPr>
              <w:t> </w:t>
            </w:r>
            <w:r w:rsidRPr="005452D0">
              <w:rPr>
                <w:rFonts w:ascii="Arial" w:hAnsi="Arial" w:cs="Arial"/>
                <w:bCs/>
                <w:noProof/>
                <w:color w:val="000000"/>
                <w:sz w:val="22"/>
              </w:rPr>
              <w:t> </w:t>
            </w:r>
            <w:r w:rsidRPr="005452D0">
              <w:rPr>
                <w:rFonts w:ascii="Arial" w:hAnsi="Arial" w:cs="Arial"/>
                <w:bCs/>
                <w:noProof/>
                <w:color w:val="000000"/>
                <w:sz w:val="22"/>
              </w:rPr>
              <w:t> </w:t>
            </w:r>
            <w:r w:rsidRPr="005452D0">
              <w:rPr>
                <w:rFonts w:ascii="Arial" w:hAnsi="Arial" w:cs="Arial"/>
                <w:bCs/>
                <w:color w:val="000000"/>
                <w:sz w:val="22"/>
              </w:rPr>
              <w:fldChar w:fldCharType="end"/>
            </w:r>
            <w:bookmarkEnd w:id="8"/>
          </w:p>
          <w:p w14:paraId="71F55CE1" w14:textId="77777777" w:rsidR="00DE075A" w:rsidRPr="005452D0" w:rsidRDefault="00DE075A" w:rsidP="00DE075A">
            <w:pPr>
              <w:outlineLvl w:val="0"/>
              <w:rPr>
                <w:rFonts w:ascii="Arial" w:hAnsi="Arial" w:cs="Arial"/>
                <w:bCs/>
                <w:color w:val="000000"/>
                <w:sz w:val="22"/>
              </w:rPr>
            </w:pPr>
          </w:p>
          <w:p w14:paraId="6CF90FB5" w14:textId="77777777" w:rsidR="00DE075A" w:rsidRPr="005452D0" w:rsidRDefault="00DE075A" w:rsidP="00DE075A">
            <w:pPr>
              <w:outlineLvl w:val="0"/>
              <w:rPr>
                <w:rFonts w:ascii="Arial" w:hAnsi="Arial" w:cs="Arial"/>
                <w:bCs/>
                <w:color w:val="000000"/>
                <w:sz w:val="22"/>
              </w:rPr>
            </w:pPr>
          </w:p>
          <w:p w14:paraId="29DC8938" w14:textId="77777777" w:rsidR="00DE075A" w:rsidRPr="005452D0" w:rsidRDefault="00DE075A" w:rsidP="00DE075A">
            <w:pPr>
              <w:outlineLvl w:val="0"/>
              <w:rPr>
                <w:rFonts w:ascii="Arial" w:hAnsi="Arial" w:cs="Arial"/>
                <w:bCs/>
                <w:color w:val="000000"/>
                <w:sz w:val="22"/>
              </w:rPr>
            </w:pPr>
          </w:p>
          <w:p w14:paraId="0C88E391" w14:textId="77777777" w:rsidR="00DE075A" w:rsidRPr="005452D0" w:rsidRDefault="00DE075A" w:rsidP="00DE075A">
            <w:pPr>
              <w:pStyle w:val="NoSpacing"/>
              <w:rPr>
                <w:rFonts w:ascii="Arial" w:hAnsi="Arial" w:cs="Arial"/>
                <w:bCs/>
                <w:color w:val="000000"/>
                <w:sz w:val="20"/>
              </w:rPr>
            </w:pPr>
          </w:p>
          <w:p w14:paraId="7A8EEA51" w14:textId="77777777" w:rsidR="00DE075A" w:rsidRPr="005452D0" w:rsidRDefault="00DE075A" w:rsidP="00DE075A">
            <w:pPr>
              <w:pStyle w:val="NoSpacing"/>
              <w:rPr>
                <w:rFonts w:ascii="Arial" w:hAnsi="Arial" w:cs="Arial"/>
                <w:bCs/>
                <w:color w:val="000000"/>
                <w:sz w:val="20"/>
              </w:rPr>
            </w:pPr>
          </w:p>
          <w:p w14:paraId="57C031EA" w14:textId="77777777" w:rsidR="00DE075A" w:rsidRPr="00BC1B97" w:rsidRDefault="00DE075A" w:rsidP="00DE075A">
            <w:pPr>
              <w:pStyle w:val="NoSpacing"/>
              <w:rPr>
                <w:rFonts w:ascii="Arial" w:hAnsi="Arial" w:cs="Arial"/>
                <w:bCs/>
                <w:color w:val="000000"/>
              </w:rPr>
            </w:pPr>
          </w:p>
        </w:tc>
      </w:tr>
    </w:tbl>
    <w:p w14:paraId="176E7774" w14:textId="3E52EA41" w:rsidR="00DE075A" w:rsidRPr="00DE075A" w:rsidRDefault="003A6F15" w:rsidP="00DE075A">
      <w:pPr>
        <w:pStyle w:val="NoSpacing"/>
        <w:rPr>
          <w:rFonts w:ascii="Arial" w:hAnsi="Arial" w:cs="Arial"/>
          <w:sz w:val="24"/>
          <w:szCs w:val="24"/>
        </w:rPr>
      </w:pPr>
      <w:r>
        <w:rPr>
          <w:rFonts w:ascii="Arial" w:hAnsi="Arial" w:cs="Arial"/>
          <w:sz w:val="24"/>
          <w:szCs w:val="24"/>
        </w:rPr>
        <w:t>Please provide your response here</w:t>
      </w:r>
      <w:r w:rsidR="00DE075A" w:rsidRPr="00DE075A">
        <w:rPr>
          <w:rFonts w:ascii="Arial" w:hAnsi="Arial" w:cs="Arial"/>
          <w:sz w:val="24"/>
          <w:szCs w:val="24"/>
        </w:rPr>
        <w:t>.</w:t>
      </w:r>
    </w:p>
    <w:p w14:paraId="67CA96F9" w14:textId="4F9CB182" w:rsidR="00863EFF" w:rsidRDefault="00863EFF" w:rsidP="00DD5875">
      <w:pPr>
        <w:spacing w:after="200" w:line="276" w:lineRule="auto"/>
        <w:rPr>
          <w:rFonts w:ascii="Arial" w:eastAsia="Calibri" w:hAnsi="Arial" w:cs="Arial"/>
          <w:color w:val="31849B"/>
          <w:sz w:val="28"/>
          <w:szCs w:val="28"/>
          <w:lang w:eastAsia="en-US"/>
        </w:rPr>
      </w:pPr>
    </w:p>
    <w:p w14:paraId="4952B446" w14:textId="724D2DDC" w:rsidR="00863EFF" w:rsidRDefault="00863EFF" w:rsidP="00066A99">
      <w:pPr>
        <w:ind w:hanging="426"/>
        <w:rPr>
          <w:rFonts w:ascii="Arial" w:eastAsia="Calibri" w:hAnsi="Arial" w:cs="Arial"/>
          <w:color w:val="31849B"/>
          <w:sz w:val="28"/>
          <w:szCs w:val="28"/>
          <w:lang w:eastAsia="en-US"/>
        </w:rPr>
      </w:pPr>
    </w:p>
    <w:p w14:paraId="4DD53B4F" w14:textId="2ABD0EF1" w:rsidR="00DD5875" w:rsidRPr="00DE075A" w:rsidRDefault="00746B7F" w:rsidP="00066A99">
      <w:pPr>
        <w:pStyle w:val="ListParagraph"/>
        <w:numPr>
          <w:ilvl w:val="0"/>
          <w:numId w:val="15"/>
        </w:numPr>
        <w:ind w:left="0" w:hanging="426"/>
        <w:rPr>
          <w:rFonts w:ascii="Arial" w:hAnsi="Arial" w:cs="Arial"/>
          <w:color w:val="31849B"/>
          <w:sz w:val="28"/>
          <w:szCs w:val="28"/>
        </w:rPr>
      </w:pPr>
      <w:r>
        <w:rPr>
          <w:rFonts w:ascii="Arial" w:hAnsi="Arial" w:cs="Arial"/>
          <w:b/>
          <w:color w:val="31849B"/>
          <w:sz w:val="28"/>
          <w:szCs w:val="28"/>
        </w:rPr>
        <w:t>The TPD2 requires</w:t>
      </w:r>
      <w:r w:rsidR="00DE075A" w:rsidRPr="00DE075A">
        <w:rPr>
          <w:rFonts w:ascii="Arial" w:hAnsi="Arial" w:cs="Arial"/>
          <w:b/>
          <w:color w:val="31849B"/>
          <w:sz w:val="28"/>
          <w:szCs w:val="28"/>
        </w:rPr>
        <w:t xml:space="preserve"> Member States </w:t>
      </w:r>
      <w:r>
        <w:rPr>
          <w:rFonts w:ascii="Arial" w:hAnsi="Arial" w:cs="Arial"/>
          <w:b/>
          <w:color w:val="31849B"/>
          <w:sz w:val="28"/>
          <w:szCs w:val="28"/>
        </w:rPr>
        <w:t xml:space="preserve">to choose between </w:t>
      </w:r>
      <w:r w:rsidR="00DE075A" w:rsidRPr="00DE075A">
        <w:rPr>
          <w:rFonts w:ascii="Arial" w:hAnsi="Arial" w:cs="Arial"/>
          <w:b/>
          <w:color w:val="31849B"/>
          <w:sz w:val="28"/>
          <w:szCs w:val="28"/>
        </w:rPr>
        <w:t>the warning</w:t>
      </w:r>
      <w:r>
        <w:rPr>
          <w:rFonts w:ascii="Arial" w:hAnsi="Arial" w:cs="Arial"/>
          <w:b/>
          <w:color w:val="31849B"/>
          <w:sz w:val="28"/>
          <w:szCs w:val="28"/>
        </w:rPr>
        <w:t>s</w:t>
      </w:r>
      <w:r w:rsidR="00DE075A" w:rsidRPr="00DE075A">
        <w:rPr>
          <w:rFonts w:ascii="Arial" w:hAnsi="Arial" w:cs="Arial"/>
          <w:b/>
          <w:color w:val="31849B"/>
          <w:sz w:val="28"/>
          <w:szCs w:val="28"/>
        </w:rPr>
        <w:t xml:space="preserve"> ‘Smoking kills’ or ‘Smoking kills – quit now’. The Government is minded to require that tobacco products be labelled with the warning ‘Smoking kills – quit now’ to align with UK smoking cessation messaging. Do you have any information</w:t>
      </w:r>
      <w:r w:rsidR="003A6F15">
        <w:rPr>
          <w:rFonts w:ascii="Arial" w:hAnsi="Arial" w:cs="Arial"/>
          <w:b/>
          <w:color w:val="31849B"/>
          <w:sz w:val="28"/>
          <w:szCs w:val="28"/>
        </w:rPr>
        <w:t>/evidence</w:t>
      </w:r>
      <w:r w:rsidR="00DE075A" w:rsidRPr="00DE075A">
        <w:rPr>
          <w:rFonts w:ascii="Arial" w:hAnsi="Arial" w:cs="Arial"/>
          <w:b/>
          <w:color w:val="31849B"/>
          <w:sz w:val="28"/>
          <w:szCs w:val="28"/>
        </w:rPr>
        <w:t xml:space="preserve"> that would inform this choice?</w:t>
      </w:r>
    </w:p>
    <w:p w14:paraId="7C0EC23F" w14:textId="31F02661" w:rsidR="00DE075A" w:rsidRDefault="00C353AD" w:rsidP="00DE075A">
      <w:pPr>
        <w:pStyle w:val="NoSpacing"/>
        <w:ind w:left="720"/>
        <w:rPr>
          <w:rFonts w:ascii="Arial" w:hAnsi="Arial" w:cs="Arial"/>
          <w:color w:val="000000"/>
          <w:sz w:val="24"/>
          <w:szCs w:val="24"/>
        </w:rPr>
      </w:pPr>
      <w:sdt>
        <w:sdtPr>
          <w:rPr>
            <w:rFonts w:ascii="Arial" w:hAnsi="Arial" w:cs="Arial"/>
            <w:color w:val="000000"/>
            <w:sz w:val="40"/>
            <w:szCs w:val="40"/>
          </w:rPr>
          <w:id w:val="-462357227"/>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BC1B97">
        <w:rPr>
          <w:rFonts w:ascii="Arial" w:hAnsi="Arial" w:cs="Arial"/>
          <w:color w:val="000000"/>
          <w:sz w:val="40"/>
          <w:szCs w:val="40"/>
        </w:rPr>
        <w:tab/>
      </w:r>
      <w:r w:rsidR="00DE075A">
        <w:rPr>
          <w:rFonts w:ascii="Arial" w:hAnsi="Arial" w:cs="Arial"/>
          <w:color w:val="000000"/>
          <w:sz w:val="24"/>
          <w:szCs w:val="24"/>
        </w:rPr>
        <w:t>Yes</w:t>
      </w:r>
    </w:p>
    <w:p w14:paraId="52C4D7FB" w14:textId="77777777" w:rsidR="00DE075A" w:rsidRPr="00BC1B97" w:rsidRDefault="00C353AD" w:rsidP="00DE075A">
      <w:pPr>
        <w:ind w:firstLine="720"/>
        <w:outlineLvl w:val="0"/>
        <w:rPr>
          <w:rFonts w:ascii="Arial" w:hAnsi="Arial" w:cs="Arial"/>
          <w:bCs/>
          <w:color w:val="000000"/>
        </w:rPr>
      </w:pPr>
      <w:sdt>
        <w:sdtPr>
          <w:rPr>
            <w:rFonts w:ascii="Arial" w:hAnsi="Arial" w:cs="Arial"/>
            <w:color w:val="000000"/>
            <w:sz w:val="40"/>
            <w:szCs w:val="40"/>
          </w:rPr>
          <w:id w:val="2019502435"/>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BC1B97">
        <w:rPr>
          <w:rFonts w:ascii="Arial" w:hAnsi="Arial" w:cs="Arial"/>
          <w:color w:val="000000"/>
          <w:sz w:val="40"/>
          <w:szCs w:val="40"/>
        </w:rPr>
        <w:tab/>
      </w:r>
      <w:r w:rsidR="00DE075A">
        <w:rPr>
          <w:rFonts w:ascii="Arial" w:hAnsi="Arial" w:cs="Arial"/>
          <w:color w:val="000000"/>
        </w:rPr>
        <w:t>No</w:t>
      </w:r>
    </w:p>
    <w:p w14:paraId="7E4C7DAE" w14:textId="77777777" w:rsidR="00DE075A" w:rsidRDefault="00DE075A" w:rsidP="00DE075A">
      <w:pPr>
        <w:pStyle w:val="NoSpacing"/>
        <w:rPr>
          <w:rFonts w:ascii="Arial" w:hAnsi="Arial" w:cs="Arial"/>
          <w:sz w:val="24"/>
          <w:szCs w:val="24"/>
        </w:rPr>
      </w:pPr>
    </w:p>
    <w:p w14:paraId="5EDDCE9E" w14:textId="77777777" w:rsidR="00DE075A" w:rsidRPr="00DE075A" w:rsidRDefault="00DE075A" w:rsidP="00DE075A">
      <w:pPr>
        <w:pStyle w:val="NoSpacing"/>
        <w:rPr>
          <w:rFonts w:ascii="Arial" w:hAnsi="Arial" w:cs="Arial"/>
          <w:sz w:val="24"/>
          <w:szCs w:val="24"/>
        </w:rPr>
      </w:pPr>
      <w:r w:rsidRPr="00DE075A">
        <w:rPr>
          <w:rFonts w:ascii="Arial" w:hAnsi="Arial" w:cs="Arial"/>
          <w:sz w:val="24"/>
          <w:szCs w:val="24"/>
        </w:rPr>
        <w:t>If you answered "Yes" above, please provide detail here.</w:t>
      </w:r>
    </w:p>
    <w:p w14:paraId="712C3E9C" w14:textId="77777777" w:rsidR="00DE075A" w:rsidRPr="00DE075A" w:rsidRDefault="00DE075A" w:rsidP="00DE075A">
      <w:pPr>
        <w:pStyle w:val="ListParagraph"/>
        <w:rPr>
          <w:rFonts w:ascii="Arial" w:hAnsi="Arial" w:cs="Arial"/>
          <w:color w:val="31849B"/>
          <w:sz w:val="28"/>
          <w:szCs w:val="28"/>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D5875" w:rsidRPr="00BC1B97" w14:paraId="1BCB76A7" w14:textId="77777777" w:rsidTr="005F3428">
        <w:tc>
          <w:tcPr>
            <w:tcW w:w="8522" w:type="dxa"/>
          </w:tcPr>
          <w:p w14:paraId="08511DAB" w14:textId="77777777" w:rsidR="00DD5875" w:rsidRDefault="00DD5875" w:rsidP="00A2704D">
            <w:pPr>
              <w:pStyle w:val="NoSpacing"/>
              <w:rPr>
                <w:rFonts w:ascii="Arial" w:hAnsi="Arial" w:cs="Arial"/>
                <w:bCs/>
                <w:color w:val="000000"/>
              </w:rPr>
            </w:pPr>
          </w:p>
          <w:p w14:paraId="2AEBE60A" w14:textId="77777777" w:rsidR="00A2704D" w:rsidRDefault="00864B49" w:rsidP="00A2704D">
            <w:pPr>
              <w:pStyle w:val="NoSpacing"/>
              <w:rPr>
                <w:rFonts w:ascii="Arial" w:hAnsi="Arial" w:cs="Arial"/>
                <w:bCs/>
                <w:color w:val="000000"/>
              </w:rPr>
            </w:pPr>
            <w:r>
              <w:rPr>
                <w:rFonts w:ascii="Arial" w:hAnsi="Arial" w:cs="Arial"/>
                <w:bCs/>
                <w:color w:val="000000"/>
              </w:rPr>
              <w:fldChar w:fldCharType="begin">
                <w:ffData>
                  <w:name w:val="Text11"/>
                  <w:enabled/>
                  <w:calcOnExit w:val="0"/>
                  <w:textInput/>
                </w:ffData>
              </w:fldChar>
            </w:r>
            <w:bookmarkStart w:id="9" w:name="Text11"/>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9"/>
          </w:p>
          <w:p w14:paraId="36E4DAF6" w14:textId="77777777" w:rsidR="00A2704D" w:rsidRDefault="00A2704D" w:rsidP="00A2704D">
            <w:pPr>
              <w:pStyle w:val="NoSpacing"/>
              <w:rPr>
                <w:rFonts w:ascii="Arial" w:hAnsi="Arial" w:cs="Arial"/>
                <w:bCs/>
                <w:color w:val="000000"/>
              </w:rPr>
            </w:pPr>
          </w:p>
          <w:p w14:paraId="04B0D43B" w14:textId="77777777" w:rsidR="00A2704D" w:rsidRDefault="00A2704D" w:rsidP="00A2704D">
            <w:pPr>
              <w:pStyle w:val="NoSpacing"/>
              <w:rPr>
                <w:rFonts w:ascii="Arial" w:hAnsi="Arial" w:cs="Arial"/>
                <w:bCs/>
                <w:color w:val="000000"/>
              </w:rPr>
            </w:pPr>
          </w:p>
          <w:p w14:paraId="0ECA8C24" w14:textId="77777777" w:rsidR="00A2704D" w:rsidRDefault="00A2704D" w:rsidP="00A2704D">
            <w:pPr>
              <w:pStyle w:val="NoSpacing"/>
              <w:rPr>
                <w:rFonts w:ascii="Arial" w:hAnsi="Arial" w:cs="Arial"/>
                <w:bCs/>
                <w:color w:val="000000"/>
              </w:rPr>
            </w:pPr>
          </w:p>
          <w:p w14:paraId="0B6EF71B" w14:textId="77777777" w:rsidR="00A2704D" w:rsidRDefault="00A2704D" w:rsidP="00A2704D">
            <w:pPr>
              <w:pStyle w:val="NoSpacing"/>
              <w:rPr>
                <w:rFonts w:ascii="Arial" w:hAnsi="Arial" w:cs="Arial"/>
                <w:bCs/>
                <w:color w:val="000000"/>
              </w:rPr>
            </w:pPr>
          </w:p>
          <w:p w14:paraId="3B0A78DC" w14:textId="77777777" w:rsidR="00A2704D" w:rsidRPr="00BC1B97" w:rsidRDefault="00A2704D" w:rsidP="00A2704D">
            <w:pPr>
              <w:pStyle w:val="NoSpacing"/>
              <w:rPr>
                <w:rFonts w:ascii="Arial" w:hAnsi="Arial" w:cs="Arial"/>
                <w:bCs/>
                <w:color w:val="000000"/>
              </w:rPr>
            </w:pPr>
          </w:p>
        </w:tc>
      </w:tr>
    </w:tbl>
    <w:p w14:paraId="1CCC06F5" w14:textId="0747EA35" w:rsidR="00DE075A" w:rsidRDefault="00DE075A" w:rsidP="00066A99">
      <w:pPr>
        <w:pStyle w:val="ListParagraph"/>
        <w:numPr>
          <w:ilvl w:val="0"/>
          <w:numId w:val="15"/>
        </w:numPr>
        <w:tabs>
          <w:tab w:val="left" w:pos="2418"/>
        </w:tabs>
        <w:ind w:left="0" w:hanging="426"/>
        <w:rPr>
          <w:rFonts w:ascii="Arial" w:hAnsi="Arial" w:cs="Arial"/>
          <w:b/>
          <w:color w:val="31849B"/>
          <w:sz w:val="28"/>
          <w:szCs w:val="28"/>
        </w:rPr>
      </w:pPr>
      <w:r w:rsidRPr="00DE075A">
        <w:rPr>
          <w:rFonts w:ascii="Arial" w:hAnsi="Arial" w:cs="Arial"/>
          <w:b/>
          <w:color w:val="31849B"/>
          <w:sz w:val="28"/>
          <w:szCs w:val="28"/>
        </w:rPr>
        <w:lastRenderedPageBreak/>
        <w:t xml:space="preserve">Are there any other pack shapes for cigarettes, </w:t>
      </w:r>
      <w:r w:rsidR="00637B7D">
        <w:rPr>
          <w:rFonts w:ascii="Arial" w:hAnsi="Arial" w:cs="Arial"/>
          <w:b/>
          <w:color w:val="31849B"/>
          <w:sz w:val="28"/>
          <w:szCs w:val="28"/>
        </w:rPr>
        <w:t>Roll Your Own (</w:t>
      </w:r>
      <w:r w:rsidRPr="00DE075A">
        <w:rPr>
          <w:rFonts w:ascii="Arial" w:hAnsi="Arial" w:cs="Arial"/>
          <w:b/>
          <w:color w:val="31849B"/>
          <w:sz w:val="28"/>
          <w:szCs w:val="28"/>
        </w:rPr>
        <w:t>RYO</w:t>
      </w:r>
      <w:r w:rsidR="00637B7D">
        <w:rPr>
          <w:rFonts w:ascii="Arial" w:hAnsi="Arial" w:cs="Arial"/>
          <w:b/>
          <w:color w:val="31849B"/>
          <w:sz w:val="28"/>
          <w:szCs w:val="28"/>
        </w:rPr>
        <w:t>)</w:t>
      </w:r>
      <w:r w:rsidRPr="00DE075A">
        <w:rPr>
          <w:rFonts w:ascii="Arial" w:hAnsi="Arial" w:cs="Arial"/>
          <w:b/>
          <w:color w:val="31849B"/>
          <w:sz w:val="28"/>
          <w:szCs w:val="28"/>
        </w:rPr>
        <w:t xml:space="preserve"> and waterpipe tobacco on the market, other than pouches and squat cylindrical tins/tubs, where there may be technical difficulties in applying any of the new health warnings under Articles 9 and 10?</w:t>
      </w:r>
    </w:p>
    <w:p w14:paraId="29D8D38D" w14:textId="6AAA7B13" w:rsidR="00DE075A" w:rsidRDefault="00C353AD" w:rsidP="00DE075A">
      <w:pPr>
        <w:pStyle w:val="NoSpacing"/>
        <w:ind w:left="720"/>
        <w:rPr>
          <w:rFonts w:ascii="Arial" w:hAnsi="Arial" w:cs="Arial"/>
          <w:color w:val="000000"/>
          <w:sz w:val="24"/>
          <w:szCs w:val="24"/>
        </w:rPr>
      </w:pPr>
      <w:sdt>
        <w:sdtPr>
          <w:rPr>
            <w:rFonts w:ascii="Arial" w:hAnsi="Arial" w:cs="Arial"/>
            <w:color w:val="000000"/>
            <w:sz w:val="40"/>
            <w:szCs w:val="40"/>
          </w:rPr>
          <w:id w:val="-776410492"/>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BC1B97">
        <w:rPr>
          <w:rFonts w:ascii="Arial" w:hAnsi="Arial" w:cs="Arial"/>
          <w:color w:val="000000"/>
          <w:sz w:val="40"/>
          <w:szCs w:val="40"/>
        </w:rPr>
        <w:tab/>
      </w:r>
      <w:r w:rsidR="00DE075A">
        <w:rPr>
          <w:rFonts w:ascii="Arial" w:hAnsi="Arial" w:cs="Arial"/>
          <w:color w:val="000000"/>
          <w:sz w:val="24"/>
          <w:szCs w:val="24"/>
        </w:rPr>
        <w:t>Yes</w:t>
      </w:r>
    </w:p>
    <w:p w14:paraId="5A7236BB" w14:textId="77777777" w:rsidR="00DE075A" w:rsidRPr="00BC1B97" w:rsidRDefault="00C353AD" w:rsidP="00DE075A">
      <w:pPr>
        <w:ind w:firstLine="720"/>
        <w:outlineLvl w:val="0"/>
        <w:rPr>
          <w:rFonts w:ascii="Arial" w:hAnsi="Arial" w:cs="Arial"/>
          <w:bCs/>
          <w:color w:val="000000"/>
        </w:rPr>
      </w:pPr>
      <w:sdt>
        <w:sdtPr>
          <w:rPr>
            <w:rFonts w:ascii="Arial" w:hAnsi="Arial" w:cs="Arial"/>
            <w:color w:val="000000"/>
            <w:sz w:val="40"/>
            <w:szCs w:val="40"/>
          </w:rPr>
          <w:id w:val="1208764628"/>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BC1B97">
        <w:rPr>
          <w:rFonts w:ascii="Arial" w:hAnsi="Arial" w:cs="Arial"/>
          <w:color w:val="000000"/>
          <w:sz w:val="40"/>
          <w:szCs w:val="40"/>
        </w:rPr>
        <w:tab/>
      </w:r>
      <w:r w:rsidR="00DE075A">
        <w:rPr>
          <w:rFonts w:ascii="Arial" w:hAnsi="Arial" w:cs="Arial"/>
          <w:color w:val="000000"/>
        </w:rPr>
        <w:t>No</w:t>
      </w:r>
    </w:p>
    <w:p w14:paraId="193B192C" w14:textId="77777777" w:rsidR="00DE075A" w:rsidRDefault="00DE075A" w:rsidP="00DE075A">
      <w:pPr>
        <w:pStyle w:val="NoSpacing"/>
        <w:rPr>
          <w:rFonts w:ascii="Arial" w:hAnsi="Arial" w:cs="Arial"/>
          <w:sz w:val="24"/>
          <w:szCs w:val="24"/>
        </w:rPr>
      </w:pPr>
    </w:p>
    <w:p w14:paraId="275F9746" w14:textId="6B086097" w:rsidR="00DE075A" w:rsidRPr="00DE075A" w:rsidRDefault="00DE075A" w:rsidP="00DE075A">
      <w:pPr>
        <w:pStyle w:val="NoSpacing"/>
        <w:rPr>
          <w:rFonts w:ascii="Arial" w:hAnsi="Arial" w:cs="Arial"/>
          <w:sz w:val="24"/>
          <w:szCs w:val="24"/>
        </w:rPr>
      </w:pPr>
      <w:r w:rsidRPr="00DE075A">
        <w:rPr>
          <w:rFonts w:ascii="Arial" w:hAnsi="Arial" w:cs="Arial"/>
          <w:sz w:val="24"/>
          <w:szCs w:val="24"/>
        </w:rPr>
        <w:t>If you answered "Yes" a</w:t>
      </w:r>
      <w:r w:rsidR="008E21DC">
        <w:rPr>
          <w:rFonts w:ascii="Arial" w:hAnsi="Arial" w:cs="Arial"/>
          <w:sz w:val="24"/>
          <w:szCs w:val="24"/>
        </w:rPr>
        <w:t>b</w:t>
      </w:r>
      <w:r w:rsidRPr="00DE075A">
        <w:rPr>
          <w:rFonts w:ascii="Arial" w:hAnsi="Arial" w:cs="Arial"/>
          <w:sz w:val="24"/>
          <w:szCs w:val="24"/>
        </w:rPr>
        <w:t>ove, please provide detail here.</w:t>
      </w:r>
    </w:p>
    <w:p w14:paraId="246BB32D" w14:textId="5A33B7A6" w:rsidR="00DD5875" w:rsidRPr="00BC1B97" w:rsidRDefault="00C00DBC" w:rsidP="00C00DBC">
      <w:pPr>
        <w:tabs>
          <w:tab w:val="left" w:pos="2418"/>
        </w:tabs>
        <w:spacing w:after="200" w:line="276" w:lineRule="auto"/>
        <w:rPr>
          <w:rFonts w:ascii="Arial" w:eastAsia="Calibri" w:hAnsi="Arial" w:cs="Arial"/>
          <w:color w:val="31849B"/>
          <w:sz w:val="28"/>
          <w:szCs w:val="28"/>
          <w:lang w:eastAsia="en-US"/>
        </w:rPr>
      </w:pPr>
      <w:r>
        <w:rPr>
          <w:rFonts w:ascii="Arial" w:eastAsia="Calibri" w:hAnsi="Arial" w:cs="Arial"/>
          <w:color w:val="31849B"/>
          <w:sz w:val="28"/>
          <w:szCs w:val="28"/>
          <w:lang w:eastAsia="en-US"/>
        </w:rPr>
        <w:tab/>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D5875" w:rsidRPr="00BC1B97" w14:paraId="6D02207B" w14:textId="77777777" w:rsidTr="005F3428">
        <w:tc>
          <w:tcPr>
            <w:tcW w:w="8522" w:type="dxa"/>
          </w:tcPr>
          <w:p w14:paraId="52C58749" w14:textId="77777777" w:rsidR="00DD5875" w:rsidRDefault="00DD5875" w:rsidP="00A2704D">
            <w:pPr>
              <w:pStyle w:val="NoSpacing"/>
              <w:rPr>
                <w:rFonts w:ascii="Arial" w:hAnsi="Arial" w:cs="Arial"/>
                <w:bCs/>
                <w:color w:val="000000"/>
              </w:rPr>
            </w:pPr>
          </w:p>
          <w:p w14:paraId="7EE3CF5C" w14:textId="77777777" w:rsidR="00A2704D" w:rsidRDefault="00864B49" w:rsidP="00A2704D">
            <w:pPr>
              <w:pStyle w:val="NoSpacing"/>
              <w:rPr>
                <w:rFonts w:ascii="Arial" w:hAnsi="Arial" w:cs="Arial"/>
                <w:bCs/>
                <w:color w:val="000000"/>
              </w:rPr>
            </w:pPr>
            <w:r>
              <w:rPr>
                <w:rFonts w:ascii="Arial" w:hAnsi="Arial" w:cs="Arial"/>
                <w:bCs/>
                <w:color w:val="000000"/>
              </w:rPr>
              <w:fldChar w:fldCharType="begin">
                <w:ffData>
                  <w:name w:val="Text12"/>
                  <w:enabled/>
                  <w:calcOnExit w:val="0"/>
                  <w:textInput/>
                </w:ffData>
              </w:fldChar>
            </w:r>
            <w:bookmarkStart w:id="10" w:name="Text1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10"/>
          </w:p>
          <w:p w14:paraId="04970672" w14:textId="77777777" w:rsidR="00A2704D" w:rsidRDefault="00A2704D" w:rsidP="00A2704D">
            <w:pPr>
              <w:pStyle w:val="NoSpacing"/>
              <w:rPr>
                <w:rFonts w:ascii="Arial" w:hAnsi="Arial" w:cs="Arial"/>
                <w:bCs/>
                <w:color w:val="000000"/>
              </w:rPr>
            </w:pPr>
          </w:p>
          <w:p w14:paraId="30DEE702" w14:textId="77777777" w:rsidR="00A2704D" w:rsidRDefault="00A2704D" w:rsidP="00A2704D">
            <w:pPr>
              <w:pStyle w:val="NoSpacing"/>
              <w:rPr>
                <w:rFonts w:ascii="Arial" w:hAnsi="Arial" w:cs="Arial"/>
                <w:bCs/>
                <w:color w:val="000000"/>
              </w:rPr>
            </w:pPr>
          </w:p>
          <w:p w14:paraId="7250F5EA" w14:textId="77777777" w:rsidR="00A2704D" w:rsidRDefault="00A2704D" w:rsidP="00A2704D">
            <w:pPr>
              <w:pStyle w:val="NoSpacing"/>
              <w:rPr>
                <w:rFonts w:ascii="Arial" w:hAnsi="Arial" w:cs="Arial"/>
                <w:bCs/>
                <w:color w:val="000000"/>
              </w:rPr>
            </w:pPr>
          </w:p>
          <w:p w14:paraId="26F70912" w14:textId="77777777" w:rsidR="00A2704D" w:rsidRDefault="00A2704D" w:rsidP="00A2704D">
            <w:pPr>
              <w:pStyle w:val="NoSpacing"/>
              <w:rPr>
                <w:rFonts w:ascii="Arial" w:hAnsi="Arial" w:cs="Arial"/>
                <w:bCs/>
                <w:color w:val="000000"/>
              </w:rPr>
            </w:pPr>
          </w:p>
          <w:p w14:paraId="6E23C324" w14:textId="77777777" w:rsidR="00A2704D" w:rsidRPr="00BC1B97" w:rsidRDefault="00A2704D" w:rsidP="00A2704D">
            <w:pPr>
              <w:pStyle w:val="NoSpacing"/>
              <w:rPr>
                <w:rFonts w:ascii="Arial" w:hAnsi="Arial" w:cs="Arial"/>
                <w:bCs/>
                <w:color w:val="000000"/>
              </w:rPr>
            </w:pPr>
          </w:p>
        </w:tc>
      </w:tr>
    </w:tbl>
    <w:p w14:paraId="45B4F700" w14:textId="77777777" w:rsidR="00195388" w:rsidRDefault="00195388" w:rsidP="00195388">
      <w:pPr>
        <w:pStyle w:val="ListParagraph"/>
        <w:ind w:left="0"/>
        <w:rPr>
          <w:rFonts w:ascii="Arial" w:hAnsi="Arial" w:cs="Arial"/>
          <w:b/>
          <w:color w:val="31849B"/>
          <w:sz w:val="28"/>
          <w:szCs w:val="28"/>
        </w:rPr>
      </w:pPr>
    </w:p>
    <w:p w14:paraId="05A4F7D0" w14:textId="5E6EBBFE" w:rsidR="00DD5875" w:rsidRDefault="00DE075A" w:rsidP="00066A99">
      <w:pPr>
        <w:pStyle w:val="ListParagraph"/>
        <w:numPr>
          <w:ilvl w:val="0"/>
          <w:numId w:val="15"/>
        </w:numPr>
        <w:ind w:left="0" w:hanging="426"/>
        <w:rPr>
          <w:rFonts w:ascii="Arial" w:hAnsi="Arial" w:cs="Arial"/>
          <w:b/>
          <w:color w:val="31849B"/>
          <w:sz w:val="28"/>
          <w:szCs w:val="28"/>
        </w:rPr>
      </w:pPr>
      <w:r w:rsidRPr="00DE075A">
        <w:rPr>
          <w:rFonts w:ascii="Arial" w:hAnsi="Arial" w:cs="Arial"/>
          <w:b/>
          <w:color w:val="31849B"/>
          <w:sz w:val="28"/>
          <w:szCs w:val="28"/>
        </w:rPr>
        <w:t>To ensure the combined health warnings are applied evenly across each brand of tobacco product, it is proposed that images should appear on between 1/24 (4.15%) and 1/12 (8.33%) of products and each set of images in the TPD2 picture library should be rotated on an annual basis. Are there any additional costs, above and beyond the current regime, imposed by this proposal?</w:t>
      </w:r>
    </w:p>
    <w:p w14:paraId="3913109E" w14:textId="77777777" w:rsidR="00DE075A" w:rsidRDefault="00C353AD" w:rsidP="00DE075A">
      <w:pPr>
        <w:pStyle w:val="NoSpacing"/>
        <w:ind w:left="720"/>
        <w:rPr>
          <w:rFonts w:ascii="Arial" w:hAnsi="Arial" w:cs="Arial"/>
          <w:color w:val="000000"/>
          <w:sz w:val="24"/>
          <w:szCs w:val="24"/>
        </w:rPr>
      </w:pPr>
      <w:sdt>
        <w:sdtPr>
          <w:rPr>
            <w:rFonts w:ascii="Arial" w:hAnsi="Arial" w:cs="Arial"/>
            <w:color w:val="000000"/>
            <w:sz w:val="40"/>
            <w:szCs w:val="40"/>
          </w:rPr>
          <w:id w:val="255784834"/>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BC1B97">
        <w:rPr>
          <w:rFonts w:ascii="Arial" w:hAnsi="Arial" w:cs="Arial"/>
          <w:color w:val="000000"/>
          <w:sz w:val="40"/>
          <w:szCs w:val="40"/>
        </w:rPr>
        <w:tab/>
      </w:r>
      <w:r w:rsidR="00DE075A">
        <w:rPr>
          <w:rFonts w:ascii="Arial" w:hAnsi="Arial" w:cs="Arial"/>
          <w:color w:val="000000"/>
          <w:sz w:val="24"/>
          <w:szCs w:val="24"/>
        </w:rPr>
        <w:t>Yes</w:t>
      </w:r>
    </w:p>
    <w:p w14:paraId="337AAFDF" w14:textId="77777777" w:rsidR="00DE075A" w:rsidRPr="00BC1B97" w:rsidRDefault="00C353AD" w:rsidP="00DE075A">
      <w:pPr>
        <w:ind w:firstLine="720"/>
        <w:outlineLvl w:val="0"/>
        <w:rPr>
          <w:rFonts w:ascii="Arial" w:hAnsi="Arial" w:cs="Arial"/>
          <w:bCs/>
          <w:color w:val="000000"/>
        </w:rPr>
      </w:pPr>
      <w:sdt>
        <w:sdtPr>
          <w:rPr>
            <w:rFonts w:ascii="Arial" w:hAnsi="Arial" w:cs="Arial"/>
            <w:color w:val="000000"/>
            <w:sz w:val="40"/>
            <w:szCs w:val="40"/>
          </w:rPr>
          <w:id w:val="-1494418255"/>
          <w14:checkbox>
            <w14:checked w14:val="0"/>
            <w14:checkedState w14:val="2612" w14:font="MS Gothic"/>
            <w14:uncheckedState w14:val="2610" w14:font="MS Gothic"/>
          </w14:checkbox>
        </w:sdtPr>
        <w:sdtEndPr/>
        <w:sdtContent>
          <w:r w:rsidR="00DE075A">
            <w:rPr>
              <w:rFonts w:ascii="MS Gothic" w:eastAsia="MS Gothic" w:hAnsi="MS Gothic" w:cs="Arial" w:hint="eastAsia"/>
              <w:color w:val="000000"/>
              <w:sz w:val="40"/>
              <w:szCs w:val="40"/>
            </w:rPr>
            <w:t>☐</w:t>
          </w:r>
        </w:sdtContent>
      </w:sdt>
      <w:r w:rsidR="00DE075A" w:rsidRPr="00BC1B97">
        <w:rPr>
          <w:rFonts w:ascii="Arial" w:hAnsi="Arial" w:cs="Arial"/>
          <w:color w:val="000000"/>
          <w:sz w:val="40"/>
          <w:szCs w:val="40"/>
        </w:rPr>
        <w:tab/>
      </w:r>
      <w:r w:rsidR="00DE075A">
        <w:rPr>
          <w:rFonts w:ascii="Arial" w:hAnsi="Arial" w:cs="Arial"/>
          <w:color w:val="000000"/>
        </w:rPr>
        <w:t>No</w:t>
      </w:r>
    </w:p>
    <w:p w14:paraId="69B7C7E6" w14:textId="77777777" w:rsidR="0066641F" w:rsidRDefault="0066641F" w:rsidP="0066641F">
      <w:pPr>
        <w:pStyle w:val="NoSpacing"/>
        <w:rPr>
          <w:rFonts w:ascii="Arial" w:hAnsi="Arial" w:cs="Arial"/>
          <w:sz w:val="24"/>
          <w:szCs w:val="24"/>
        </w:rPr>
      </w:pPr>
    </w:p>
    <w:p w14:paraId="46A6C9F8" w14:textId="7F07F7AA" w:rsidR="00DE075A" w:rsidRPr="005452D0" w:rsidRDefault="0066641F" w:rsidP="008E21DC">
      <w:pPr>
        <w:pStyle w:val="NoSpacing"/>
        <w:rPr>
          <w:rFonts w:ascii="Arial" w:hAnsi="Arial" w:cs="Arial"/>
          <w:b/>
          <w:color w:val="31849B"/>
          <w:sz w:val="28"/>
          <w:szCs w:val="28"/>
        </w:rPr>
      </w:pPr>
      <w:r w:rsidRPr="00DE075A">
        <w:rPr>
          <w:rFonts w:ascii="Arial" w:hAnsi="Arial" w:cs="Arial"/>
          <w:sz w:val="24"/>
          <w:szCs w:val="24"/>
        </w:rPr>
        <w:t xml:space="preserve">If you answered "Yes" above, </w:t>
      </w:r>
      <w:r w:rsidR="00195388" w:rsidRPr="00195388">
        <w:rPr>
          <w:rFonts w:ascii="Arial" w:hAnsi="Arial" w:cs="Arial"/>
          <w:sz w:val="24"/>
          <w:szCs w:val="24"/>
        </w:rPr>
        <w:t>please</w:t>
      </w:r>
      <w:r w:rsidR="00195388">
        <w:rPr>
          <w:rFonts w:ascii="Arial" w:hAnsi="Arial" w:cs="Arial"/>
          <w:sz w:val="24"/>
          <w:szCs w:val="24"/>
        </w:rPr>
        <w:t xml:space="preserve"> </w:t>
      </w:r>
      <w:r w:rsidR="00195388" w:rsidRPr="00195388">
        <w:rPr>
          <w:rFonts w:ascii="Arial" w:hAnsi="Arial" w:cs="Arial"/>
          <w:sz w:val="24"/>
          <w:szCs w:val="24"/>
        </w:rPr>
        <w:t>can you supply costs / evidence here.</w:t>
      </w:r>
      <w:r w:rsidR="008E21DC">
        <w:rPr>
          <w:rFonts w:ascii="Arial" w:hAnsi="Arial" w:cs="Arial"/>
          <w:sz w:val="24"/>
          <w:szCs w:val="24"/>
        </w:rPr>
        <w:br/>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64210" w:rsidRPr="00BC1B97" w14:paraId="386F4A19" w14:textId="77777777" w:rsidTr="00564210">
        <w:tc>
          <w:tcPr>
            <w:tcW w:w="8522" w:type="dxa"/>
          </w:tcPr>
          <w:p w14:paraId="613CAF72" w14:textId="77777777" w:rsidR="00564210" w:rsidRDefault="00564210" w:rsidP="00564210">
            <w:pPr>
              <w:pStyle w:val="NoSpacing"/>
              <w:rPr>
                <w:rFonts w:ascii="Arial" w:hAnsi="Arial" w:cs="Arial"/>
                <w:bCs/>
                <w:color w:val="000000"/>
              </w:rPr>
            </w:pPr>
          </w:p>
          <w:p w14:paraId="702392CF" w14:textId="77777777" w:rsidR="00564210" w:rsidRDefault="00564210" w:rsidP="00564210">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bookmarkStart w:id="11" w:name="Text13"/>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11"/>
          </w:p>
          <w:p w14:paraId="1FC40CB5" w14:textId="77777777" w:rsidR="00564210" w:rsidRDefault="00564210" w:rsidP="00564210">
            <w:pPr>
              <w:pStyle w:val="NoSpacing"/>
              <w:rPr>
                <w:rFonts w:ascii="Arial" w:hAnsi="Arial" w:cs="Arial"/>
                <w:bCs/>
                <w:color w:val="000000"/>
              </w:rPr>
            </w:pPr>
          </w:p>
          <w:p w14:paraId="3F2838D2" w14:textId="77777777" w:rsidR="00564210" w:rsidRDefault="00564210" w:rsidP="00564210">
            <w:pPr>
              <w:pStyle w:val="NoSpacing"/>
              <w:rPr>
                <w:rFonts w:ascii="Arial" w:hAnsi="Arial" w:cs="Arial"/>
                <w:bCs/>
                <w:color w:val="000000"/>
              </w:rPr>
            </w:pPr>
          </w:p>
          <w:p w14:paraId="0518AB8E" w14:textId="77777777" w:rsidR="00564210" w:rsidRDefault="00564210" w:rsidP="00564210">
            <w:pPr>
              <w:pStyle w:val="NoSpacing"/>
              <w:rPr>
                <w:rFonts w:ascii="Arial" w:hAnsi="Arial" w:cs="Arial"/>
                <w:bCs/>
                <w:color w:val="000000"/>
              </w:rPr>
            </w:pPr>
          </w:p>
          <w:p w14:paraId="1E7A2335" w14:textId="77777777" w:rsidR="00564210" w:rsidRDefault="00564210" w:rsidP="00564210">
            <w:pPr>
              <w:pStyle w:val="NoSpacing"/>
              <w:rPr>
                <w:rFonts w:ascii="Arial" w:hAnsi="Arial" w:cs="Arial"/>
                <w:bCs/>
                <w:color w:val="000000"/>
              </w:rPr>
            </w:pPr>
          </w:p>
          <w:p w14:paraId="4EA559B5" w14:textId="77777777" w:rsidR="00564210" w:rsidRPr="00BC1B97" w:rsidRDefault="00564210" w:rsidP="00564210">
            <w:pPr>
              <w:pStyle w:val="NoSpacing"/>
              <w:rPr>
                <w:rFonts w:ascii="Arial" w:hAnsi="Arial" w:cs="Arial"/>
                <w:bCs/>
                <w:color w:val="000000"/>
              </w:rPr>
            </w:pPr>
          </w:p>
        </w:tc>
      </w:tr>
    </w:tbl>
    <w:p w14:paraId="6DB6FC59" w14:textId="278DE031" w:rsidR="00863EFF" w:rsidRDefault="00863EFF" w:rsidP="008C6937">
      <w:pPr>
        <w:pStyle w:val="NoSpacing"/>
        <w:rPr>
          <w:rFonts w:ascii="Arial" w:hAnsi="Arial" w:cs="Arial"/>
          <w:color w:val="000000"/>
          <w:sz w:val="24"/>
          <w:szCs w:val="24"/>
        </w:rPr>
      </w:pPr>
    </w:p>
    <w:p w14:paraId="3693F91C" w14:textId="77777777" w:rsidR="004D029E" w:rsidRDefault="004D029E" w:rsidP="008C6937">
      <w:pPr>
        <w:pStyle w:val="NoSpacing"/>
        <w:rPr>
          <w:rFonts w:ascii="Arial" w:hAnsi="Arial" w:cs="Arial"/>
          <w:color w:val="000000"/>
          <w:sz w:val="24"/>
          <w:szCs w:val="24"/>
        </w:rPr>
      </w:pPr>
    </w:p>
    <w:p w14:paraId="18FB63E3" w14:textId="17D7045D" w:rsidR="005452D0" w:rsidRDefault="0066641F" w:rsidP="00066A99">
      <w:pPr>
        <w:pStyle w:val="ListParagraph"/>
        <w:numPr>
          <w:ilvl w:val="0"/>
          <w:numId w:val="15"/>
        </w:numPr>
        <w:ind w:left="0" w:hanging="426"/>
        <w:jc w:val="both"/>
        <w:outlineLvl w:val="0"/>
        <w:rPr>
          <w:rFonts w:ascii="Arial" w:hAnsi="Arial" w:cs="Arial"/>
          <w:b/>
          <w:color w:val="31849B"/>
          <w:sz w:val="28"/>
          <w:szCs w:val="28"/>
        </w:rPr>
      </w:pPr>
      <w:r w:rsidRPr="0066641F">
        <w:rPr>
          <w:rFonts w:ascii="Arial" w:hAnsi="Arial" w:cs="Arial"/>
          <w:b/>
          <w:color w:val="31849B"/>
          <w:sz w:val="28"/>
          <w:szCs w:val="28"/>
        </w:rPr>
        <w:lastRenderedPageBreak/>
        <w:t>The draf</w:t>
      </w:r>
      <w:r w:rsidR="00A72204">
        <w:rPr>
          <w:rFonts w:ascii="Arial" w:hAnsi="Arial" w:cs="Arial"/>
          <w:b/>
          <w:color w:val="31849B"/>
          <w:sz w:val="28"/>
          <w:szCs w:val="28"/>
        </w:rPr>
        <w:t>t regulations require producers</w:t>
      </w:r>
      <w:r w:rsidRPr="0066641F">
        <w:rPr>
          <w:rFonts w:ascii="Arial" w:hAnsi="Arial" w:cs="Arial"/>
          <w:b/>
          <w:color w:val="31849B"/>
          <w:sz w:val="28"/>
          <w:szCs w:val="28"/>
        </w:rPr>
        <w:t xml:space="preserve"> to ensure the correct hea</w:t>
      </w:r>
      <w:r w:rsidR="00A72204">
        <w:rPr>
          <w:rFonts w:ascii="Arial" w:hAnsi="Arial" w:cs="Arial"/>
          <w:b/>
          <w:color w:val="31849B"/>
          <w:sz w:val="28"/>
          <w:szCs w:val="28"/>
        </w:rPr>
        <w:t>l</w:t>
      </w:r>
      <w:r w:rsidRPr="0066641F">
        <w:rPr>
          <w:rFonts w:ascii="Arial" w:hAnsi="Arial" w:cs="Arial"/>
          <w:b/>
          <w:color w:val="31849B"/>
          <w:sz w:val="28"/>
          <w:szCs w:val="28"/>
        </w:rPr>
        <w:t xml:space="preserve">th warning is applied to tobacco products. We are minded to treat retailers who repackage tobacco products at the point of sale the same as producers. For example, loose tobacco packaged at point of sale, should comply with the full labelling provisions, including the rotation of the combined health warning. Do you agree with this approach? </w:t>
      </w:r>
    </w:p>
    <w:p w14:paraId="09C292F9" w14:textId="77777777" w:rsidR="0066641F" w:rsidRDefault="00C353AD" w:rsidP="0066641F">
      <w:pPr>
        <w:pStyle w:val="NoSpacing"/>
        <w:ind w:left="720"/>
        <w:rPr>
          <w:rFonts w:ascii="Arial" w:hAnsi="Arial" w:cs="Arial"/>
          <w:color w:val="000000"/>
          <w:sz w:val="24"/>
          <w:szCs w:val="24"/>
        </w:rPr>
      </w:pPr>
      <w:sdt>
        <w:sdtPr>
          <w:rPr>
            <w:rFonts w:ascii="Arial" w:hAnsi="Arial" w:cs="Arial"/>
            <w:color w:val="000000"/>
            <w:sz w:val="40"/>
            <w:szCs w:val="40"/>
          </w:rPr>
          <w:id w:val="-1660912970"/>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sz w:val="24"/>
          <w:szCs w:val="24"/>
        </w:rPr>
        <w:t>Yes</w:t>
      </w:r>
    </w:p>
    <w:p w14:paraId="297E576A" w14:textId="77777777" w:rsidR="0066641F" w:rsidRDefault="00C353AD" w:rsidP="0066641F">
      <w:pPr>
        <w:ind w:firstLine="720"/>
        <w:outlineLvl w:val="0"/>
        <w:rPr>
          <w:rFonts w:ascii="Arial" w:hAnsi="Arial" w:cs="Arial"/>
          <w:color w:val="000000"/>
        </w:rPr>
      </w:pPr>
      <w:sdt>
        <w:sdtPr>
          <w:rPr>
            <w:rFonts w:ascii="Arial" w:hAnsi="Arial" w:cs="Arial"/>
            <w:color w:val="000000"/>
            <w:sz w:val="40"/>
            <w:szCs w:val="40"/>
          </w:rPr>
          <w:id w:val="-363588965"/>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rPr>
        <w:t>No</w:t>
      </w:r>
    </w:p>
    <w:p w14:paraId="68D8E202" w14:textId="77777777" w:rsidR="00222EC1" w:rsidRDefault="00C353AD" w:rsidP="00222EC1">
      <w:pPr>
        <w:ind w:firstLine="720"/>
        <w:outlineLvl w:val="0"/>
        <w:rPr>
          <w:rFonts w:ascii="Arial" w:hAnsi="Arial" w:cs="Arial"/>
          <w:color w:val="000000"/>
        </w:rPr>
      </w:pPr>
      <w:sdt>
        <w:sdtPr>
          <w:rPr>
            <w:rFonts w:ascii="Arial" w:hAnsi="Arial" w:cs="Arial"/>
            <w:color w:val="000000"/>
            <w:sz w:val="40"/>
            <w:szCs w:val="40"/>
          </w:rPr>
          <w:id w:val="-2010360652"/>
          <w14:checkbox>
            <w14:checked w14:val="0"/>
            <w14:checkedState w14:val="2612" w14:font="MS Gothic"/>
            <w14:uncheckedState w14:val="2610" w14:font="MS Gothic"/>
          </w14:checkbox>
        </w:sdtPr>
        <w:sdtEndPr/>
        <w:sdtContent>
          <w:r w:rsidR="00222EC1">
            <w:rPr>
              <w:rFonts w:ascii="MS Gothic" w:eastAsia="MS Gothic" w:hAnsi="MS Gothic" w:cs="Arial" w:hint="eastAsia"/>
              <w:color w:val="000000"/>
              <w:sz w:val="40"/>
              <w:szCs w:val="40"/>
            </w:rPr>
            <w:t>☐</w:t>
          </w:r>
        </w:sdtContent>
      </w:sdt>
      <w:r w:rsidR="00222EC1" w:rsidRPr="00BC1B97">
        <w:rPr>
          <w:rFonts w:ascii="Arial" w:hAnsi="Arial" w:cs="Arial"/>
          <w:color w:val="000000"/>
          <w:sz w:val="40"/>
          <w:szCs w:val="40"/>
        </w:rPr>
        <w:tab/>
      </w:r>
      <w:r w:rsidR="00222EC1">
        <w:rPr>
          <w:rFonts w:ascii="Arial" w:hAnsi="Arial" w:cs="Arial"/>
          <w:color w:val="000000"/>
        </w:rPr>
        <w:t>Don’t know / unsure / have no view</w:t>
      </w:r>
    </w:p>
    <w:p w14:paraId="28EBC2F5" w14:textId="77777777" w:rsidR="00222EC1" w:rsidRDefault="00222EC1" w:rsidP="0066641F">
      <w:pPr>
        <w:ind w:firstLine="720"/>
        <w:outlineLvl w:val="0"/>
        <w:rPr>
          <w:rFonts w:ascii="Arial" w:hAnsi="Arial" w:cs="Arial"/>
          <w:color w:val="000000"/>
        </w:rPr>
      </w:pPr>
    </w:p>
    <w:p w14:paraId="5803B854" w14:textId="77777777" w:rsidR="00222EC1" w:rsidRDefault="00222EC1" w:rsidP="00222EC1">
      <w:pPr>
        <w:outlineLvl w:val="0"/>
        <w:rPr>
          <w:rFonts w:ascii="Arial" w:hAnsi="Arial" w:cs="Arial"/>
          <w:b/>
          <w:color w:val="31849B"/>
          <w:sz w:val="28"/>
          <w:szCs w:val="28"/>
        </w:rPr>
      </w:pPr>
    </w:p>
    <w:p w14:paraId="77A2F3B0" w14:textId="416B9A1A" w:rsidR="00222EC1" w:rsidRPr="00BC1B97" w:rsidRDefault="00222EC1" w:rsidP="00222EC1">
      <w:pPr>
        <w:outlineLvl w:val="0"/>
        <w:rPr>
          <w:rFonts w:ascii="Arial" w:hAnsi="Arial" w:cs="Arial"/>
          <w:bCs/>
          <w:color w:val="000000"/>
        </w:rPr>
      </w:pPr>
      <w:r w:rsidRPr="0066641F">
        <w:rPr>
          <w:rFonts w:ascii="Arial" w:hAnsi="Arial" w:cs="Arial"/>
          <w:b/>
          <w:color w:val="31849B"/>
          <w:sz w:val="28"/>
          <w:szCs w:val="28"/>
        </w:rPr>
        <w:t>We also seek further details on the costs and practicalities of such businesses meeting these requirements.</w:t>
      </w:r>
    </w:p>
    <w:p w14:paraId="32C28FD8" w14:textId="77777777" w:rsidR="0066641F" w:rsidRDefault="0066641F" w:rsidP="0066641F">
      <w:pPr>
        <w:pStyle w:val="NoSpacing"/>
        <w:rPr>
          <w:rFonts w:ascii="Arial" w:hAnsi="Arial" w:cs="Arial"/>
          <w:sz w:val="24"/>
          <w:szCs w:val="24"/>
        </w:rPr>
      </w:pPr>
    </w:p>
    <w:p w14:paraId="7BF9A1D6" w14:textId="0C5B7EFC" w:rsidR="0066641F" w:rsidRPr="00DE075A" w:rsidRDefault="00222EC1" w:rsidP="0066641F">
      <w:pPr>
        <w:pStyle w:val="NoSpacing"/>
        <w:rPr>
          <w:rFonts w:ascii="Arial" w:hAnsi="Arial" w:cs="Arial"/>
          <w:sz w:val="24"/>
          <w:szCs w:val="24"/>
        </w:rPr>
      </w:pPr>
      <w:r>
        <w:rPr>
          <w:rFonts w:ascii="Arial" w:hAnsi="Arial" w:cs="Arial"/>
          <w:sz w:val="24"/>
          <w:szCs w:val="24"/>
        </w:rPr>
        <w:t>P</w:t>
      </w:r>
      <w:r w:rsidR="0066641F" w:rsidRPr="00DE075A">
        <w:rPr>
          <w:rFonts w:ascii="Arial" w:hAnsi="Arial" w:cs="Arial"/>
          <w:sz w:val="24"/>
          <w:szCs w:val="24"/>
        </w:rPr>
        <w:t>lease provide detail here.</w:t>
      </w:r>
    </w:p>
    <w:p w14:paraId="5968D1FC" w14:textId="77777777" w:rsidR="004D029E" w:rsidRDefault="004D029E" w:rsidP="008C6937">
      <w:pPr>
        <w:jc w:val="both"/>
        <w:outlineLvl w:val="0"/>
        <w:rPr>
          <w:rFonts w:ascii="Arial" w:hAnsi="Arial" w:cs="Arial"/>
          <w:color w:val="000000"/>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5751A" w:rsidRPr="00BC1B97" w14:paraId="473C6613" w14:textId="77777777" w:rsidTr="00F04744">
        <w:tc>
          <w:tcPr>
            <w:tcW w:w="8522" w:type="dxa"/>
          </w:tcPr>
          <w:p w14:paraId="43D5F840" w14:textId="77777777" w:rsidR="0065751A" w:rsidRDefault="0065751A" w:rsidP="00F04744">
            <w:pPr>
              <w:pStyle w:val="NoSpacing"/>
              <w:rPr>
                <w:rFonts w:ascii="Arial" w:hAnsi="Arial" w:cs="Arial"/>
                <w:bCs/>
                <w:color w:val="000000"/>
              </w:rPr>
            </w:pPr>
          </w:p>
          <w:p w14:paraId="02A18652" w14:textId="77777777" w:rsidR="0065751A" w:rsidRDefault="0065751A" w:rsidP="00F04744">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09AAADD1" w14:textId="77777777" w:rsidR="0065751A" w:rsidRDefault="0065751A" w:rsidP="00F04744">
            <w:pPr>
              <w:pStyle w:val="NoSpacing"/>
              <w:rPr>
                <w:rFonts w:ascii="Arial" w:hAnsi="Arial" w:cs="Arial"/>
                <w:bCs/>
                <w:color w:val="000000"/>
              </w:rPr>
            </w:pPr>
          </w:p>
          <w:p w14:paraId="73DADCFA" w14:textId="77777777" w:rsidR="0065751A" w:rsidRDefault="0065751A" w:rsidP="00F04744">
            <w:pPr>
              <w:pStyle w:val="NoSpacing"/>
              <w:rPr>
                <w:rFonts w:ascii="Arial" w:hAnsi="Arial" w:cs="Arial"/>
                <w:bCs/>
                <w:color w:val="000000"/>
              </w:rPr>
            </w:pPr>
          </w:p>
          <w:p w14:paraId="2E5C608B" w14:textId="77777777" w:rsidR="0065751A" w:rsidRDefault="0065751A" w:rsidP="00F04744">
            <w:pPr>
              <w:pStyle w:val="NoSpacing"/>
              <w:rPr>
                <w:rFonts w:ascii="Arial" w:hAnsi="Arial" w:cs="Arial"/>
                <w:bCs/>
                <w:color w:val="000000"/>
              </w:rPr>
            </w:pPr>
          </w:p>
          <w:p w14:paraId="28F07742" w14:textId="77777777" w:rsidR="0065751A" w:rsidRDefault="0065751A" w:rsidP="00F04744">
            <w:pPr>
              <w:pStyle w:val="NoSpacing"/>
              <w:rPr>
                <w:rFonts w:ascii="Arial" w:hAnsi="Arial" w:cs="Arial"/>
                <w:bCs/>
                <w:color w:val="000000"/>
              </w:rPr>
            </w:pPr>
          </w:p>
          <w:p w14:paraId="2C1BF2BF" w14:textId="77777777" w:rsidR="0065751A" w:rsidRPr="00BC1B97" w:rsidRDefault="0065751A" w:rsidP="00F04744">
            <w:pPr>
              <w:pStyle w:val="NoSpacing"/>
              <w:rPr>
                <w:rFonts w:ascii="Arial" w:hAnsi="Arial" w:cs="Arial"/>
                <w:bCs/>
                <w:color w:val="000000"/>
              </w:rPr>
            </w:pPr>
          </w:p>
        </w:tc>
      </w:tr>
    </w:tbl>
    <w:p w14:paraId="254C85E4" w14:textId="77777777" w:rsidR="004D029E" w:rsidRDefault="004D029E" w:rsidP="004D029E">
      <w:pPr>
        <w:pStyle w:val="ListParagraph"/>
        <w:rPr>
          <w:rFonts w:ascii="Arial" w:hAnsi="Arial" w:cs="Arial"/>
          <w:b/>
          <w:color w:val="31849B"/>
          <w:sz w:val="28"/>
          <w:szCs w:val="28"/>
        </w:rPr>
      </w:pPr>
    </w:p>
    <w:p w14:paraId="30453AB3" w14:textId="293F82F3" w:rsidR="0022065F" w:rsidRPr="0022065F" w:rsidRDefault="00AF6A50" w:rsidP="0022065F">
      <w:pPr>
        <w:pStyle w:val="ListParagraph"/>
        <w:numPr>
          <w:ilvl w:val="0"/>
          <w:numId w:val="15"/>
        </w:numPr>
        <w:ind w:left="0" w:hanging="426"/>
        <w:jc w:val="both"/>
        <w:outlineLvl w:val="0"/>
        <w:rPr>
          <w:rFonts w:ascii="Arial" w:hAnsi="Arial" w:cs="Arial"/>
          <w:b/>
          <w:color w:val="31849B"/>
          <w:sz w:val="28"/>
          <w:szCs w:val="28"/>
        </w:rPr>
      </w:pPr>
      <w:r w:rsidRPr="00AF6A50">
        <w:rPr>
          <w:rFonts w:ascii="Arial" w:hAnsi="Arial" w:cs="Arial"/>
          <w:b/>
          <w:color w:val="31849B"/>
          <w:sz w:val="28"/>
          <w:szCs w:val="28"/>
        </w:rPr>
        <w:t xml:space="preserve">The </w:t>
      </w:r>
      <w:r w:rsidR="0022065F" w:rsidRPr="0022065F">
        <w:rPr>
          <w:rFonts w:ascii="Arial" w:hAnsi="Arial" w:cs="Arial"/>
          <w:b/>
          <w:color w:val="31849B"/>
          <w:sz w:val="28"/>
          <w:szCs w:val="28"/>
        </w:rPr>
        <w:t>Government is minded to derogate individually wrapped cigars and cigarillos from the full labelling regime, requiring only the general warning ‘Smoking kills’ or ‘Smoking kills – quit now’; one of the text warnings from the combined warning list but no picture; and a reference to the smoking cessation information. Do you agree with this approach?</w:t>
      </w:r>
    </w:p>
    <w:p w14:paraId="1A661876" w14:textId="7416F86C" w:rsidR="0066641F" w:rsidRDefault="00C353AD" w:rsidP="0022065F">
      <w:pPr>
        <w:pStyle w:val="ListParagraph"/>
        <w:rPr>
          <w:rFonts w:ascii="Arial" w:hAnsi="Arial" w:cs="Arial"/>
          <w:color w:val="000000"/>
          <w:sz w:val="24"/>
          <w:szCs w:val="24"/>
        </w:rPr>
      </w:pPr>
      <w:sdt>
        <w:sdtPr>
          <w:rPr>
            <w:rFonts w:ascii="Arial" w:hAnsi="Arial" w:cs="Arial"/>
            <w:color w:val="000000"/>
            <w:sz w:val="40"/>
            <w:szCs w:val="40"/>
          </w:rPr>
          <w:id w:val="-162168328"/>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sz w:val="24"/>
          <w:szCs w:val="24"/>
        </w:rPr>
        <w:t>Yes</w:t>
      </w:r>
    </w:p>
    <w:p w14:paraId="7B3140E3" w14:textId="77777777" w:rsidR="0066641F" w:rsidRDefault="00C353AD" w:rsidP="0066641F">
      <w:pPr>
        <w:ind w:firstLine="720"/>
        <w:outlineLvl w:val="0"/>
        <w:rPr>
          <w:rFonts w:ascii="Arial" w:hAnsi="Arial" w:cs="Arial"/>
          <w:color w:val="000000"/>
        </w:rPr>
      </w:pPr>
      <w:sdt>
        <w:sdtPr>
          <w:rPr>
            <w:rFonts w:ascii="Arial" w:hAnsi="Arial" w:cs="Arial"/>
            <w:color w:val="000000"/>
            <w:sz w:val="40"/>
            <w:szCs w:val="40"/>
          </w:rPr>
          <w:id w:val="1418142692"/>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rPr>
        <w:t>No</w:t>
      </w:r>
    </w:p>
    <w:p w14:paraId="721F53FC" w14:textId="77777777" w:rsidR="00665928" w:rsidRDefault="00C353AD" w:rsidP="00665928">
      <w:pPr>
        <w:ind w:firstLine="720"/>
        <w:outlineLvl w:val="0"/>
        <w:rPr>
          <w:rFonts w:ascii="Arial" w:hAnsi="Arial" w:cs="Arial"/>
          <w:color w:val="000000"/>
        </w:rPr>
      </w:pPr>
      <w:sdt>
        <w:sdtPr>
          <w:rPr>
            <w:rFonts w:ascii="Arial" w:hAnsi="Arial" w:cs="Arial"/>
            <w:color w:val="000000"/>
            <w:sz w:val="40"/>
            <w:szCs w:val="40"/>
          </w:rPr>
          <w:id w:val="699433614"/>
          <w14:checkbox>
            <w14:checked w14:val="0"/>
            <w14:checkedState w14:val="2612" w14:font="MS Gothic"/>
            <w14:uncheckedState w14:val="2610" w14:font="MS Gothic"/>
          </w14:checkbox>
        </w:sdtPr>
        <w:sdtEndPr/>
        <w:sdtContent>
          <w:r w:rsidR="00665928">
            <w:rPr>
              <w:rFonts w:ascii="MS Gothic" w:eastAsia="MS Gothic" w:hAnsi="MS Gothic" w:cs="Arial" w:hint="eastAsia"/>
              <w:color w:val="000000"/>
              <w:sz w:val="40"/>
              <w:szCs w:val="40"/>
            </w:rPr>
            <w:t>☐</w:t>
          </w:r>
        </w:sdtContent>
      </w:sdt>
      <w:r w:rsidR="00665928" w:rsidRPr="00BC1B97">
        <w:rPr>
          <w:rFonts w:ascii="Arial" w:hAnsi="Arial" w:cs="Arial"/>
          <w:color w:val="000000"/>
          <w:sz w:val="40"/>
          <w:szCs w:val="40"/>
        </w:rPr>
        <w:tab/>
      </w:r>
      <w:r w:rsidR="00665928">
        <w:rPr>
          <w:rFonts w:ascii="Arial" w:hAnsi="Arial" w:cs="Arial"/>
          <w:color w:val="000000"/>
        </w:rPr>
        <w:t>Don’t know / unsure / have no view</w:t>
      </w:r>
    </w:p>
    <w:p w14:paraId="32C6EF53" w14:textId="77777777" w:rsidR="00665928" w:rsidRPr="00BC1B97" w:rsidRDefault="00665928" w:rsidP="0066641F">
      <w:pPr>
        <w:ind w:firstLine="720"/>
        <w:outlineLvl w:val="0"/>
        <w:rPr>
          <w:rFonts w:ascii="Arial" w:hAnsi="Arial" w:cs="Arial"/>
          <w:bCs/>
          <w:color w:val="000000"/>
        </w:rPr>
      </w:pPr>
    </w:p>
    <w:p w14:paraId="6855115C" w14:textId="77777777" w:rsidR="008E21DC" w:rsidRDefault="008E21DC" w:rsidP="0066641F">
      <w:pPr>
        <w:pStyle w:val="NoSpacing"/>
        <w:rPr>
          <w:rFonts w:ascii="Arial" w:hAnsi="Arial" w:cs="Arial"/>
          <w:sz w:val="24"/>
          <w:szCs w:val="24"/>
        </w:rPr>
      </w:pPr>
    </w:p>
    <w:p w14:paraId="2B932E1E" w14:textId="78C3A11F" w:rsidR="0066641F" w:rsidRPr="0066641F" w:rsidRDefault="0066641F" w:rsidP="0066641F">
      <w:pPr>
        <w:pStyle w:val="NoSpacing"/>
        <w:rPr>
          <w:rFonts w:ascii="Arial" w:hAnsi="Arial" w:cs="Arial"/>
          <w:sz w:val="24"/>
          <w:szCs w:val="24"/>
        </w:rPr>
      </w:pPr>
      <w:r w:rsidRPr="0066641F">
        <w:rPr>
          <w:rFonts w:ascii="Arial" w:hAnsi="Arial" w:cs="Arial"/>
          <w:sz w:val="24"/>
          <w:szCs w:val="24"/>
        </w:rPr>
        <w:t xml:space="preserve">Please provide further detail here </w:t>
      </w:r>
      <w:r w:rsidR="00222EC1" w:rsidRPr="00222EC1">
        <w:rPr>
          <w:rFonts w:ascii="Arial" w:hAnsi="Arial" w:cs="Arial"/>
          <w:sz w:val="24"/>
          <w:szCs w:val="24"/>
        </w:rPr>
        <w:t>to explain your view.</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A6C23" w:rsidRPr="00BC1B97" w14:paraId="20A15E47" w14:textId="77777777" w:rsidTr="004A6C23">
        <w:tc>
          <w:tcPr>
            <w:tcW w:w="8522" w:type="dxa"/>
          </w:tcPr>
          <w:p w14:paraId="0B231A80" w14:textId="77777777" w:rsidR="004A6C23" w:rsidRDefault="004A6C23" w:rsidP="004A6C23">
            <w:pPr>
              <w:pStyle w:val="NoSpacing"/>
              <w:rPr>
                <w:rFonts w:ascii="Arial" w:hAnsi="Arial" w:cs="Arial"/>
                <w:bCs/>
                <w:color w:val="000000"/>
              </w:rPr>
            </w:pPr>
          </w:p>
          <w:p w14:paraId="5CBC4A15" w14:textId="77777777" w:rsidR="004A6C23" w:rsidRDefault="004A6C23" w:rsidP="004A6C23">
            <w:pPr>
              <w:pStyle w:val="NoSpacing"/>
              <w:rPr>
                <w:rFonts w:ascii="Arial" w:hAnsi="Arial" w:cs="Arial"/>
                <w:bCs/>
                <w:color w:val="000000"/>
              </w:rPr>
            </w:pPr>
            <w:r>
              <w:rPr>
                <w:rFonts w:ascii="Arial" w:hAnsi="Arial" w:cs="Arial"/>
                <w:bCs/>
                <w:color w:val="000000"/>
              </w:rPr>
              <w:lastRenderedPageBreak/>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3E730090" w14:textId="77777777" w:rsidR="004A6C23" w:rsidRDefault="004A6C23" w:rsidP="004A6C23">
            <w:pPr>
              <w:pStyle w:val="NoSpacing"/>
              <w:rPr>
                <w:rFonts w:ascii="Arial" w:hAnsi="Arial" w:cs="Arial"/>
                <w:bCs/>
                <w:color w:val="000000"/>
              </w:rPr>
            </w:pPr>
          </w:p>
          <w:p w14:paraId="5CE97498" w14:textId="77777777" w:rsidR="004A6C23" w:rsidRDefault="004A6C23" w:rsidP="004A6C23">
            <w:pPr>
              <w:pStyle w:val="NoSpacing"/>
              <w:rPr>
                <w:rFonts w:ascii="Arial" w:hAnsi="Arial" w:cs="Arial"/>
                <w:bCs/>
                <w:color w:val="000000"/>
              </w:rPr>
            </w:pPr>
          </w:p>
          <w:p w14:paraId="032AD4B9" w14:textId="77777777" w:rsidR="004A6C23" w:rsidRDefault="004A6C23" w:rsidP="004A6C23">
            <w:pPr>
              <w:pStyle w:val="NoSpacing"/>
              <w:rPr>
                <w:rFonts w:ascii="Arial" w:hAnsi="Arial" w:cs="Arial"/>
                <w:bCs/>
                <w:color w:val="000000"/>
              </w:rPr>
            </w:pPr>
          </w:p>
          <w:p w14:paraId="1D2F6718" w14:textId="77777777" w:rsidR="004A6C23" w:rsidRDefault="004A6C23" w:rsidP="004A6C23">
            <w:pPr>
              <w:pStyle w:val="NoSpacing"/>
              <w:rPr>
                <w:rFonts w:ascii="Arial" w:hAnsi="Arial" w:cs="Arial"/>
                <w:bCs/>
                <w:color w:val="000000"/>
              </w:rPr>
            </w:pPr>
          </w:p>
          <w:p w14:paraId="3E92CBCD" w14:textId="77777777" w:rsidR="004A6C23" w:rsidRPr="00BC1B97" w:rsidRDefault="004A6C23" w:rsidP="004A6C23">
            <w:pPr>
              <w:pStyle w:val="NoSpacing"/>
              <w:rPr>
                <w:rFonts w:ascii="Arial" w:hAnsi="Arial" w:cs="Arial"/>
                <w:bCs/>
                <w:color w:val="000000"/>
              </w:rPr>
            </w:pPr>
          </w:p>
        </w:tc>
      </w:tr>
    </w:tbl>
    <w:p w14:paraId="7DE3EA7E" w14:textId="77777777" w:rsidR="004A6C23" w:rsidRPr="004A6C23" w:rsidRDefault="004A6C23" w:rsidP="004A6C23">
      <w:pPr>
        <w:spacing w:before="240"/>
        <w:ind w:left="360"/>
        <w:rPr>
          <w:rFonts w:ascii="Arial" w:hAnsi="Arial" w:cs="Arial"/>
          <w:b/>
          <w:color w:val="31849B"/>
          <w:sz w:val="28"/>
          <w:szCs w:val="28"/>
        </w:rPr>
      </w:pPr>
    </w:p>
    <w:p w14:paraId="46502434" w14:textId="42120EE5" w:rsidR="0066641F" w:rsidRDefault="00EF6597" w:rsidP="008C6937">
      <w:pPr>
        <w:jc w:val="both"/>
        <w:outlineLvl w:val="0"/>
        <w:rPr>
          <w:rFonts w:ascii="Arial" w:hAnsi="Arial" w:cs="Arial"/>
          <w:b/>
          <w:sz w:val="28"/>
        </w:rPr>
      </w:pPr>
      <w:r w:rsidRPr="00EF6597">
        <w:rPr>
          <w:rFonts w:ascii="Arial" w:hAnsi="Arial" w:cs="Arial"/>
          <w:b/>
          <w:sz w:val="28"/>
        </w:rPr>
        <w:t>Illicit Trade – Track and trace system and secutriy feature</w:t>
      </w:r>
    </w:p>
    <w:p w14:paraId="09EAAA72" w14:textId="77777777" w:rsidR="00EF6597" w:rsidRPr="00EF6597" w:rsidRDefault="00EF6597" w:rsidP="008C6937">
      <w:pPr>
        <w:jc w:val="both"/>
        <w:outlineLvl w:val="0"/>
        <w:rPr>
          <w:rFonts w:ascii="Arial" w:hAnsi="Arial" w:cs="Arial"/>
          <w:b/>
          <w:sz w:val="28"/>
        </w:rPr>
      </w:pPr>
    </w:p>
    <w:p w14:paraId="0B89CB3E" w14:textId="6335184A" w:rsidR="0066641F" w:rsidRDefault="004E097F" w:rsidP="00066A99">
      <w:pPr>
        <w:pStyle w:val="ListParagraph"/>
        <w:numPr>
          <w:ilvl w:val="0"/>
          <w:numId w:val="15"/>
        </w:numPr>
        <w:ind w:left="0" w:hanging="426"/>
        <w:jc w:val="both"/>
        <w:outlineLvl w:val="0"/>
        <w:rPr>
          <w:rFonts w:ascii="Arial" w:hAnsi="Arial" w:cs="Arial"/>
          <w:b/>
          <w:color w:val="31849B"/>
          <w:sz w:val="28"/>
          <w:szCs w:val="28"/>
        </w:rPr>
      </w:pPr>
      <w:r>
        <w:rPr>
          <w:rFonts w:ascii="Arial" w:hAnsi="Arial" w:cs="Arial"/>
          <w:b/>
          <w:color w:val="31849B"/>
          <w:sz w:val="28"/>
          <w:szCs w:val="28"/>
        </w:rPr>
        <w:t>The Government is seeking evidence and information on</w:t>
      </w:r>
      <w:r w:rsidR="0066641F" w:rsidRPr="0066641F">
        <w:rPr>
          <w:rFonts w:ascii="Arial" w:hAnsi="Arial" w:cs="Arial"/>
          <w:b/>
          <w:color w:val="31849B"/>
          <w:sz w:val="28"/>
          <w:szCs w:val="28"/>
        </w:rPr>
        <w:t xml:space="preserve"> the supply chains currently used to distribute tobacco products in the UK, such as the number of links in the chain and the number of businesses affected</w:t>
      </w:r>
      <w:r w:rsidR="0066641F">
        <w:rPr>
          <w:rFonts w:ascii="Arial" w:hAnsi="Arial" w:cs="Arial"/>
          <w:b/>
          <w:color w:val="31849B"/>
          <w:sz w:val="28"/>
          <w:szCs w:val="28"/>
        </w:rPr>
        <w:t>.</w:t>
      </w:r>
    </w:p>
    <w:p w14:paraId="077B8E81" w14:textId="314ED363" w:rsidR="0066641F" w:rsidRPr="0066641F" w:rsidRDefault="0066641F" w:rsidP="0066641F">
      <w:pPr>
        <w:pStyle w:val="NoSpacing"/>
        <w:rPr>
          <w:rFonts w:ascii="Arial" w:hAnsi="Arial" w:cs="Arial"/>
          <w:sz w:val="24"/>
          <w:szCs w:val="24"/>
        </w:rPr>
      </w:pPr>
      <w:r w:rsidRPr="0066641F">
        <w:rPr>
          <w:rFonts w:ascii="Arial" w:hAnsi="Arial" w:cs="Arial"/>
          <w:sz w:val="24"/>
          <w:szCs w:val="24"/>
        </w:rPr>
        <w:t>Please provide any relevant information here.</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41F" w:rsidRPr="00BC1B97" w14:paraId="6C5DAE54" w14:textId="77777777" w:rsidTr="00724BB6">
        <w:tc>
          <w:tcPr>
            <w:tcW w:w="8522" w:type="dxa"/>
          </w:tcPr>
          <w:p w14:paraId="58BA22D8" w14:textId="77777777" w:rsidR="0066641F" w:rsidRDefault="0066641F" w:rsidP="00724BB6">
            <w:pPr>
              <w:pStyle w:val="NoSpacing"/>
              <w:rPr>
                <w:rFonts w:ascii="Arial" w:hAnsi="Arial" w:cs="Arial"/>
                <w:bCs/>
                <w:color w:val="000000"/>
              </w:rPr>
            </w:pPr>
          </w:p>
          <w:p w14:paraId="77D79C6C" w14:textId="77777777" w:rsidR="0066641F" w:rsidRDefault="0066641F"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2598C0EA" w14:textId="77777777" w:rsidR="0066641F" w:rsidRDefault="0066641F" w:rsidP="00724BB6">
            <w:pPr>
              <w:pStyle w:val="NoSpacing"/>
              <w:rPr>
                <w:rFonts w:ascii="Arial" w:hAnsi="Arial" w:cs="Arial"/>
                <w:bCs/>
                <w:color w:val="000000"/>
              </w:rPr>
            </w:pPr>
          </w:p>
          <w:p w14:paraId="702D9737" w14:textId="77777777" w:rsidR="0066641F" w:rsidRDefault="0066641F" w:rsidP="00724BB6">
            <w:pPr>
              <w:pStyle w:val="NoSpacing"/>
              <w:rPr>
                <w:rFonts w:ascii="Arial" w:hAnsi="Arial" w:cs="Arial"/>
                <w:bCs/>
                <w:color w:val="000000"/>
              </w:rPr>
            </w:pPr>
          </w:p>
          <w:p w14:paraId="200EFA64" w14:textId="77777777" w:rsidR="0066641F" w:rsidRDefault="0066641F" w:rsidP="00724BB6">
            <w:pPr>
              <w:pStyle w:val="NoSpacing"/>
              <w:rPr>
                <w:rFonts w:ascii="Arial" w:hAnsi="Arial" w:cs="Arial"/>
                <w:bCs/>
                <w:color w:val="000000"/>
              </w:rPr>
            </w:pPr>
          </w:p>
          <w:p w14:paraId="79A886E5" w14:textId="77777777" w:rsidR="0066641F" w:rsidRDefault="0066641F" w:rsidP="00724BB6">
            <w:pPr>
              <w:pStyle w:val="NoSpacing"/>
              <w:rPr>
                <w:rFonts w:ascii="Arial" w:hAnsi="Arial" w:cs="Arial"/>
                <w:bCs/>
                <w:color w:val="000000"/>
              </w:rPr>
            </w:pPr>
          </w:p>
          <w:p w14:paraId="514C04B7" w14:textId="77777777" w:rsidR="0066641F" w:rsidRPr="00BC1B97" w:rsidRDefault="0066641F" w:rsidP="00724BB6">
            <w:pPr>
              <w:pStyle w:val="NoSpacing"/>
              <w:rPr>
                <w:rFonts w:ascii="Arial" w:hAnsi="Arial" w:cs="Arial"/>
                <w:bCs/>
                <w:color w:val="000000"/>
              </w:rPr>
            </w:pPr>
          </w:p>
        </w:tc>
      </w:tr>
    </w:tbl>
    <w:p w14:paraId="4046AFAA" w14:textId="77777777" w:rsidR="0066641F" w:rsidRDefault="0066641F" w:rsidP="008C6937">
      <w:pPr>
        <w:jc w:val="both"/>
        <w:outlineLvl w:val="0"/>
        <w:rPr>
          <w:rFonts w:ascii="Arial" w:hAnsi="Arial" w:cs="Arial"/>
          <w:color w:val="000000"/>
        </w:rPr>
      </w:pPr>
    </w:p>
    <w:p w14:paraId="72CDD1B0" w14:textId="77777777" w:rsidR="0066641F" w:rsidRDefault="0066641F" w:rsidP="008C6937">
      <w:pPr>
        <w:jc w:val="both"/>
        <w:outlineLvl w:val="0"/>
        <w:rPr>
          <w:rFonts w:ascii="Arial" w:hAnsi="Arial" w:cs="Arial"/>
          <w:color w:val="000000"/>
        </w:rPr>
      </w:pPr>
    </w:p>
    <w:p w14:paraId="6EA70725" w14:textId="0B458027" w:rsidR="0066641F" w:rsidRPr="00473216" w:rsidRDefault="00473216" w:rsidP="00473216">
      <w:pPr>
        <w:pStyle w:val="ListParagraph"/>
        <w:numPr>
          <w:ilvl w:val="0"/>
          <w:numId w:val="15"/>
        </w:numPr>
        <w:ind w:left="0" w:hanging="426"/>
        <w:jc w:val="both"/>
        <w:outlineLvl w:val="0"/>
        <w:rPr>
          <w:rFonts w:ascii="Arial" w:hAnsi="Arial" w:cs="Arial"/>
          <w:b/>
          <w:color w:val="31849B"/>
          <w:sz w:val="28"/>
          <w:szCs w:val="28"/>
        </w:rPr>
      </w:pPr>
      <w:r w:rsidRPr="00473216">
        <w:rPr>
          <w:rFonts w:ascii="Arial" w:hAnsi="Arial" w:cs="Arial"/>
          <w:b/>
          <w:color w:val="31849B"/>
          <w:sz w:val="28"/>
          <w:szCs w:val="28"/>
        </w:rPr>
        <w:t>We would welcome initial views on how track and trace and security markings may impact on business, and what the key issues for businesses will be.</w:t>
      </w:r>
    </w:p>
    <w:p w14:paraId="4723848E" w14:textId="77777777" w:rsidR="0066641F" w:rsidRPr="0066641F" w:rsidRDefault="0066641F" w:rsidP="0066641F">
      <w:pPr>
        <w:pStyle w:val="NoSpacing"/>
        <w:rPr>
          <w:rFonts w:ascii="Arial" w:hAnsi="Arial" w:cs="Arial"/>
          <w:sz w:val="24"/>
          <w:szCs w:val="24"/>
        </w:rPr>
      </w:pPr>
      <w:r w:rsidRPr="0066641F">
        <w:rPr>
          <w:rFonts w:ascii="Arial" w:hAnsi="Arial" w:cs="Arial"/>
          <w:sz w:val="24"/>
          <w:szCs w:val="24"/>
        </w:rPr>
        <w:t>Please provide any relevant information here.</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41F" w:rsidRPr="00BC1B97" w14:paraId="67D8439F" w14:textId="77777777" w:rsidTr="00724BB6">
        <w:tc>
          <w:tcPr>
            <w:tcW w:w="8522" w:type="dxa"/>
          </w:tcPr>
          <w:p w14:paraId="38A11221" w14:textId="77777777" w:rsidR="0066641F" w:rsidRDefault="0066641F" w:rsidP="00724BB6">
            <w:pPr>
              <w:pStyle w:val="NoSpacing"/>
              <w:rPr>
                <w:rFonts w:ascii="Arial" w:hAnsi="Arial" w:cs="Arial"/>
                <w:bCs/>
                <w:color w:val="000000"/>
              </w:rPr>
            </w:pPr>
          </w:p>
          <w:p w14:paraId="16414DF6" w14:textId="77777777" w:rsidR="0066641F" w:rsidRDefault="0066641F"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6258A544" w14:textId="77777777" w:rsidR="0066641F" w:rsidRDefault="0066641F" w:rsidP="00724BB6">
            <w:pPr>
              <w:pStyle w:val="NoSpacing"/>
              <w:rPr>
                <w:rFonts w:ascii="Arial" w:hAnsi="Arial" w:cs="Arial"/>
                <w:bCs/>
                <w:color w:val="000000"/>
              </w:rPr>
            </w:pPr>
          </w:p>
          <w:p w14:paraId="7DC905CE" w14:textId="77777777" w:rsidR="0066641F" w:rsidRDefault="0066641F" w:rsidP="00724BB6">
            <w:pPr>
              <w:pStyle w:val="NoSpacing"/>
              <w:rPr>
                <w:rFonts w:ascii="Arial" w:hAnsi="Arial" w:cs="Arial"/>
                <w:bCs/>
                <w:color w:val="000000"/>
              </w:rPr>
            </w:pPr>
          </w:p>
          <w:p w14:paraId="23F0A374" w14:textId="77777777" w:rsidR="0066641F" w:rsidRDefault="0066641F" w:rsidP="00724BB6">
            <w:pPr>
              <w:pStyle w:val="NoSpacing"/>
              <w:rPr>
                <w:rFonts w:ascii="Arial" w:hAnsi="Arial" w:cs="Arial"/>
                <w:bCs/>
                <w:color w:val="000000"/>
              </w:rPr>
            </w:pPr>
          </w:p>
          <w:p w14:paraId="61BB571B" w14:textId="77777777" w:rsidR="0066641F" w:rsidRDefault="0066641F" w:rsidP="00724BB6">
            <w:pPr>
              <w:pStyle w:val="NoSpacing"/>
              <w:rPr>
                <w:rFonts w:ascii="Arial" w:hAnsi="Arial" w:cs="Arial"/>
                <w:bCs/>
                <w:color w:val="000000"/>
              </w:rPr>
            </w:pPr>
          </w:p>
          <w:p w14:paraId="6B0988F6" w14:textId="77777777" w:rsidR="0066641F" w:rsidRPr="00BC1B97" w:rsidRDefault="0066641F" w:rsidP="00724BB6">
            <w:pPr>
              <w:pStyle w:val="NoSpacing"/>
              <w:rPr>
                <w:rFonts w:ascii="Arial" w:hAnsi="Arial" w:cs="Arial"/>
                <w:bCs/>
                <w:color w:val="000000"/>
              </w:rPr>
            </w:pPr>
          </w:p>
        </w:tc>
      </w:tr>
    </w:tbl>
    <w:p w14:paraId="57272895" w14:textId="77777777" w:rsidR="0066641F" w:rsidRDefault="0066641F" w:rsidP="008C6937">
      <w:pPr>
        <w:jc w:val="both"/>
        <w:outlineLvl w:val="0"/>
        <w:rPr>
          <w:rFonts w:ascii="Arial" w:hAnsi="Arial" w:cs="Arial"/>
          <w:color w:val="000000"/>
        </w:rPr>
      </w:pPr>
    </w:p>
    <w:p w14:paraId="144CBBE4" w14:textId="2974E98A" w:rsidR="0066641F" w:rsidRDefault="0089492C" w:rsidP="008C6937">
      <w:pPr>
        <w:jc w:val="both"/>
        <w:outlineLvl w:val="0"/>
        <w:rPr>
          <w:rFonts w:ascii="Arial" w:hAnsi="Arial" w:cs="Arial"/>
          <w:b/>
          <w:sz w:val="28"/>
        </w:rPr>
      </w:pPr>
      <w:r>
        <w:rPr>
          <w:rFonts w:ascii="Arial" w:hAnsi="Arial" w:cs="Arial"/>
          <w:b/>
          <w:sz w:val="28"/>
        </w:rPr>
        <w:t>Cross-</w:t>
      </w:r>
      <w:r w:rsidR="00EF6597" w:rsidRPr="00EF6597">
        <w:rPr>
          <w:rFonts w:ascii="Arial" w:hAnsi="Arial" w:cs="Arial"/>
          <w:b/>
          <w:sz w:val="28"/>
        </w:rPr>
        <w:t>border distance sales</w:t>
      </w:r>
      <w:r w:rsidR="00EF6597">
        <w:rPr>
          <w:rFonts w:ascii="Arial" w:hAnsi="Arial" w:cs="Arial"/>
          <w:b/>
          <w:sz w:val="28"/>
        </w:rPr>
        <w:t xml:space="preserve"> of tobacco products and e-cigarettes</w:t>
      </w:r>
    </w:p>
    <w:p w14:paraId="6819CD3E" w14:textId="77777777" w:rsidR="00EF6597" w:rsidRPr="00EF6597" w:rsidRDefault="00EF6597" w:rsidP="008C6937">
      <w:pPr>
        <w:jc w:val="both"/>
        <w:outlineLvl w:val="0"/>
        <w:rPr>
          <w:rFonts w:ascii="Arial" w:hAnsi="Arial" w:cs="Arial"/>
          <w:b/>
          <w:sz w:val="28"/>
        </w:rPr>
      </w:pPr>
    </w:p>
    <w:p w14:paraId="5ED0D28C" w14:textId="29A225C1" w:rsidR="0066641F" w:rsidRPr="0066641F" w:rsidRDefault="0066641F" w:rsidP="00066A99">
      <w:pPr>
        <w:pStyle w:val="ListParagraph"/>
        <w:numPr>
          <w:ilvl w:val="0"/>
          <w:numId w:val="15"/>
        </w:numPr>
        <w:ind w:left="0" w:hanging="426"/>
        <w:jc w:val="both"/>
        <w:outlineLvl w:val="0"/>
        <w:rPr>
          <w:rFonts w:ascii="Arial" w:hAnsi="Arial" w:cs="Arial"/>
          <w:b/>
          <w:color w:val="31849B"/>
          <w:sz w:val="28"/>
          <w:szCs w:val="28"/>
        </w:rPr>
      </w:pPr>
      <w:r w:rsidRPr="0066641F">
        <w:rPr>
          <w:rFonts w:ascii="Arial" w:hAnsi="Arial" w:cs="Arial"/>
          <w:b/>
          <w:color w:val="31849B"/>
          <w:sz w:val="28"/>
          <w:szCs w:val="28"/>
        </w:rPr>
        <w:t>If a registration s</w:t>
      </w:r>
      <w:r w:rsidR="0089492C">
        <w:rPr>
          <w:rFonts w:ascii="Arial" w:hAnsi="Arial" w:cs="Arial"/>
          <w:b/>
          <w:color w:val="31849B"/>
          <w:sz w:val="28"/>
          <w:szCs w:val="28"/>
        </w:rPr>
        <w:t>cheme were introduced for cross-</w:t>
      </w:r>
      <w:r w:rsidRPr="0066641F">
        <w:rPr>
          <w:rFonts w:ascii="Arial" w:hAnsi="Arial" w:cs="Arial"/>
          <w:b/>
          <w:color w:val="31849B"/>
          <w:sz w:val="28"/>
          <w:szCs w:val="28"/>
        </w:rPr>
        <w:t>border distance sales, the Government is minded to require the nomination of an individual to be responsible for verifying that the product complies with the provisions in the UK regulations, before the product is supplied to the consumer. Do you agree with this approach?</w:t>
      </w:r>
    </w:p>
    <w:p w14:paraId="6582FD80" w14:textId="77777777" w:rsidR="0066641F" w:rsidRDefault="00C353AD" w:rsidP="0066641F">
      <w:pPr>
        <w:pStyle w:val="NoSpacing"/>
        <w:ind w:left="720"/>
        <w:rPr>
          <w:rFonts w:ascii="Arial" w:hAnsi="Arial" w:cs="Arial"/>
          <w:color w:val="000000"/>
          <w:sz w:val="24"/>
          <w:szCs w:val="24"/>
        </w:rPr>
      </w:pPr>
      <w:sdt>
        <w:sdtPr>
          <w:rPr>
            <w:rFonts w:ascii="Arial" w:hAnsi="Arial" w:cs="Arial"/>
            <w:color w:val="000000"/>
            <w:sz w:val="40"/>
            <w:szCs w:val="40"/>
          </w:rPr>
          <w:id w:val="508651091"/>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sz w:val="24"/>
          <w:szCs w:val="24"/>
        </w:rPr>
        <w:t>Yes</w:t>
      </w:r>
    </w:p>
    <w:p w14:paraId="6365FE93" w14:textId="77777777" w:rsidR="0066641F" w:rsidRDefault="00C353AD" w:rsidP="0066641F">
      <w:pPr>
        <w:ind w:firstLine="720"/>
        <w:outlineLvl w:val="0"/>
        <w:rPr>
          <w:rFonts w:ascii="Arial" w:hAnsi="Arial" w:cs="Arial"/>
          <w:color w:val="000000"/>
        </w:rPr>
      </w:pPr>
      <w:sdt>
        <w:sdtPr>
          <w:rPr>
            <w:rFonts w:ascii="Arial" w:hAnsi="Arial" w:cs="Arial"/>
            <w:color w:val="000000"/>
            <w:sz w:val="40"/>
            <w:szCs w:val="40"/>
          </w:rPr>
          <w:id w:val="-437366514"/>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rPr>
        <w:t>No</w:t>
      </w:r>
    </w:p>
    <w:p w14:paraId="6C755913" w14:textId="77777777" w:rsidR="00550AE0" w:rsidRDefault="00C353AD" w:rsidP="00550AE0">
      <w:pPr>
        <w:ind w:firstLine="720"/>
        <w:outlineLvl w:val="0"/>
        <w:rPr>
          <w:rFonts w:ascii="Arial" w:hAnsi="Arial" w:cs="Arial"/>
          <w:color w:val="000000"/>
        </w:rPr>
      </w:pPr>
      <w:sdt>
        <w:sdtPr>
          <w:rPr>
            <w:rFonts w:ascii="Arial" w:hAnsi="Arial" w:cs="Arial"/>
            <w:color w:val="000000"/>
            <w:sz w:val="40"/>
            <w:szCs w:val="40"/>
          </w:rPr>
          <w:id w:val="1455055806"/>
          <w14:checkbox>
            <w14:checked w14:val="0"/>
            <w14:checkedState w14:val="2612" w14:font="MS Gothic"/>
            <w14:uncheckedState w14:val="2610" w14:font="MS Gothic"/>
          </w14:checkbox>
        </w:sdtPr>
        <w:sdtEndPr/>
        <w:sdtContent>
          <w:r w:rsidR="00550AE0">
            <w:rPr>
              <w:rFonts w:ascii="MS Gothic" w:eastAsia="MS Gothic" w:hAnsi="MS Gothic" w:cs="Arial" w:hint="eastAsia"/>
              <w:color w:val="000000"/>
              <w:sz w:val="40"/>
              <w:szCs w:val="40"/>
            </w:rPr>
            <w:t>☐</w:t>
          </w:r>
        </w:sdtContent>
      </w:sdt>
      <w:r w:rsidR="00550AE0" w:rsidRPr="00BC1B97">
        <w:rPr>
          <w:rFonts w:ascii="Arial" w:hAnsi="Arial" w:cs="Arial"/>
          <w:color w:val="000000"/>
          <w:sz w:val="40"/>
          <w:szCs w:val="40"/>
        </w:rPr>
        <w:tab/>
      </w:r>
      <w:r w:rsidR="00550AE0">
        <w:rPr>
          <w:rFonts w:ascii="Arial" w:hAnsi="Arial" w:cs="Arial"/>
          <w:color w:val="000000"/>
        </w:rPr>
        <w:t>Don’t know / unsure / have no view</w:t>
      </w:r>
    </w:p>
    <w:p w14:paraId="0A604C56" w14:textId="77777777" w:rsidR="00550AE0" w:rsidRPr="00BC1B97" w:rsidRDefault="00550AE0" w:rsidP="0066641F">
      <w:pPr>
        <w:ind w:firstLine="720"/>
        <w:outlineLvl w:val="0"/>
        <w:rPr>
          <w:rFonts w:ascii="Arial" w:hAnsi="Arial" w:cs="Arial"/>
          <w:bCs/>
          <w:color w:val="000000"/>
        </w:rPr>
      </w:pPr>
    </w:p>
    <w:p w14:paraId="03204962" w14:textId="525E28B4" w:rsidR="0066641F" w:rsidRPr="0066641F" w:rsidRDefault="008E21DC" w:rsidP="0066641F">
      <w:pPr>
        <w:pStyle w:val="NoSpacing"/>
        <w:rPr>
          <w:rFonts w:ascii="Arial" w:hAnsi="Arial" w:cs="Arial"/>
          <w:sz w:val="24"/>
          <w:szCs w:val="24"/>
        </w:rPr>
      </w:pPr>
      <w:r>
        <w:rPr>
          <w:rFonts w:ascii="Arial" w:hAnsi="Arial" w:cs="Arial"/>
          <w:sz w:val="24"/>
          <w:szCs w:val="24"/>
        </w:rPr>
        <w:br/>
      </w:r>
      <w:r w:rsidR="0066641F" w:rsidRPr="0066641F">
        <w:rPr>
          <w:rFonts w:ascii="Arial" w:hAnsi="Arial" w:cs="Arial"/>
          <w:sz w:val="24"/>
          <w:szCs w:val="24"/>
        </w:rPr>
        <w:t xml:space="preserve">Please provide </w:t>
      </w:r>
      <w:r w:rsidR="0066641F">
        <w:rPr>
          <w:rFonts w:ascii="Arial" w:hAnsi="Arial" w:cs="Arial"/>
          <w:sz w:val="24"/>
          <w:szCs w:val="24"/>
        </w:rPr>
        <w:t>any further comments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41F" w:rsidRPr="00BC1B97" w14:paraId="6E7D3C58" w14:textId="77777777" w:rsidTr="00724BB6">
        <w:tc>
          <w:tcPr>
            <w:tcW w:w="8522" w:type="dxa"/>
          </w:tcPr>
          <w:p w14:paraId="08ABDA4B" w14:textId="77777777" w:rsidR="0066641F" w:rsidRDefault="0066641F" w:rsidP="00724BB6">
            <w:pPr>
              <w:pStyle w:val="NoSpacing"/>
              <w:rPr>
                <w:rFonts w:ascii="Arial" w:hAnsi="Arial" w:cs="Arial"/>
                <w:bCs/>
                <w:color w:val="000000"/>
              </w:rPr>
            </w:pPr>
          </w:p>
          <w:p w14:paraId="43E230BC" w14:textId="77777777" w:rsidR="0066641F" w:rsidRDefault="0066641F"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577483B0" w14:textId="77777777" w:rsidR="0066641F" w:rsidRDefault="0066641F" w:rsidP="00724BB6">
            <w:pPr>
              <w:pStyle w:val="NoSpacing"/>
              <w:rPr>
                <w:rFonts w:ascii="Arial" w:hAnsi="Arial" w:cs="Arial"/>
                <w:bCs/>
                <w:color w:val="000000"/>
              </w:rPr>
            </w:pPr>
          </w:p>
          <w:p w14:paraId="2BECDAF8" w14:textId="77777777" w:rsidR="0066641F" w:rsidRDefault="0066641F" w:rsidP="00724BB6">
            <w:pPr>
              <w:pStyle w:val="NoSpacing"/>
              <w:rPr>
                <w:rFonts w:ascii="Arial" w:hAnsi="Arial" w:cs="Arial"/>
                <w:bCs/>
                <w:color w:val="000000"/>
              </w:rPr>
            </w:pPr>
          </w:p>
          <w:p w14:paraId="38992261" w14:textId="77777777" w:rsidR="0066641F" w:rsidRDefault="0066641F" w:rsidP="00724BB6">
            <w:pPr>
              <w:pStyle w:val="NoSpacing"/>
              <w:rPr>
                <w:rFonts w:ascii="Arial" w:hAnsi="Arial" w:cs="Arial"/>
                <w:bCs/>
                <w:color w:val="000000"/>
              </w:rPr>
            </w:pPr>
          </w:p>
          <w:p w14:paraId="65C8A540" w14:textId="77777777" w:rsidR="0066641F" w:rsidRDefault="0066641F" w:rsidP="00724BB6">
            <w:pPr>
              <w:pStyle w:val="NoSpacing"/>
              <w:rPr>
                <w:rFonts w:ascii="Arial" w:hAnsi="Arial" w:cs="Arial"/>
                <w:bCs/>
                <w:color w:val="000000"/>
              </w:rPr>
            </w:pPr>
          </w:p>
          <w:p w14:paraId="5D786310" w14:textId="77777777" w:rsidR="0066641F" w:rsidRPr="00BC1B97" w:rsidRDefault="0066641F" w:rsidP="00724BB6">
            <w:pPr>
              <w:pStyle w:val="NoSpacing"/>
              <w:rPr>
                <w:rFonts w:ascii="Arial" w:hAnsi="Arial" w:cs="Arial"/>
                <w:bCs/>
                <w:color w:val="000000"/>
              </w:rPr>
            </w:pPr>
          </w:p>
        </w:tc>
      </w:tr>
    </w:tbl>
    <w:p w14:paraId="1B9CEC13" w14:textId="77777777" w:rsidR="0066641F" w:rsidRDefault="0066641F" w:rsidP="008C6937">
      <w:pPr>
        <w:jc w:val="both"/>
        <w:outlineLvl w:val="0"/>
        <w:rPr>
          <w:rFonts w:ascii="Arial" w:hAnsi="Arial" w:cs="Arial"/>
          <w:color w:val="000000"/>
        </w:rPr>
      </w:pPr>
    </w:p>
    <w:p w14:paraId="6E194980" w14:textId="77777777" w:rsidR="0066641F" w:rsidRDefault="0066641F" w:rsidP="008C6937">
      <w:pPr>
        <w:jc w:val="both"/>
        <w:outlineLvl w:val="0"/>
        <w:rPr>
          <w:rFonts w:ascii="Arial" w:hAnsi="Arial" w:cs="Arial"/>
          <w:color w:val="000000"/>
        </w:rPr>
      </w:pPr>
    </w:p>
    <w:p w14:paraId="2BA45404" w14:textId="325723B5" w:rsidR="0066641F" w:rsidRDefault="0066641F" w:rsidP="00066A99">
      <w:pPr>
        <w:pStyle w:val="ListParagraph"/>
        <w:numPr>
          <w:ilvl w:val="0"/>
          <w:numId w:val="15"/>
        </w:numPr>
        <w:ind w:left="0" w:hanging="426"/>
        <w:jc w:val="both"/>
        <w:outlineLvl w:val="0"/>
        <w:rPr>
          <w:rFonts w:ascii="Arial" w:hAnsi="Arial" w:cs="Arial"/>
          <w:b/>
          <w:color w:val="31849B"/>
          <w:sz w:val="28"/>
          <w:szCs w:val="28"/>
        </w:rPr>
      </w:pPr>
      <w:r w:rsidRPr="0066641F">
        <w:rPr>
          <w:rFonts w:ascii="Arial" w:hAnsi="Arial" w:cs="Arial"/>
          <w:b/>
          <w:color w:val="31849B"/>
          <w:sz w:val="28"/>
          <w:szCs w:val="28"/>
        </w:rPr>
        <w:t>Should cross-border distance sales of tobacco products to consumers be prohibited?</w:t>
      </w:r>
    </w:p>
    <w:p w14:paraId="032F90BA" w14:textId="34DED137" w:rsidR="0066641F" w:rsidRDefault="00C353AD" w:rsidP="0066641F">
      <w:pPr>
        <w:pStyle w:val="NoSpacing"/>
        <w:ind w:left="720"/>
        <w:rPr>
          <w:rFonts w:ascii="Arial" w:hAnsi="Arial" w:cs="Arial"/>
          <w:color w:val="000000"/>
          <w:sz w:val="24"/>
          <w:szCs w:val="24"/>
        </w:rPr>
      </w:pPr>
      <w:sdt>
        <w:sdtPr>
          <w:rPr>
            <w:rFonts w:ascii="Arial" w:hAnsi="Arial" w:cs="Arial"/>
            <w:color w:val="000000"/>
            <w:sz w:val="40"/>
            <w:szCs w:val="40"/>
          </w:rPr>
          <w:id w:val="-823591958"/>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sz w:val="24"/>
          <w:szCs w:val="24"/>
        </w:rPr>
        <w:t>Yes</w:t>
      </w:r>
    </w:p>
    <w:p w14:paraId="0EC43854" w14:textId="77777777" w:rsidR="0066641F" w:rsidRDefault="00C353AD" w:rsidP="0066641F">
      <w:pPr>
        <w:ind w:firstLine="720"/>
        <w:outlineLvl w:val="0"/>
        <w:rPr>
          <w:rFonts w:ascii="Arial" w:hAnsi="Arial" w:cs="Arial"/>
          <w:color w:val="000000"/>
        </w:rPr>
      </w:pPr>
      <w:sdt>
        <w:sdtPr>
          <w:rPr>
            <w:rFonts w:ascii="Arial" w:hAnsi="Arial" w:cs="Arial"/>
            <w:color w:val="000000"/>
            <w:sz w:val="40"/>
            <w:szCs w:val="40"/>
          </w:rPr>
          <w:id w:val="-1435814419"/>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rPr>
        <w:t>No</w:t>
      </w:r>
    </w:p>
    <w:p w14:paraId="487B89A6" w14:textId="77777777" w:rsidR="003F602F" w:rsidRDefault="00C353AD" w:rsidP="003F602F">
      <w:pPr>
        <w:ind w:firstLine="720"/>
        <w:outlineLvl w:val="0"/>
        <w:rPr>
          <w:rFonts w:ascii="Arial" w:hAnsi="Arial" w:cs="Arial"/>
          <w:color w:val="000000"/>
        </w:rPr>
      </w:pPr>
      <w:sdt>
        <w:sdtPr>
          <w:rPr>
            <w:rFonts w:ascii="Arial" w:hAnsi="Arial" w:cs="Arial"/>
            <w:color w:val="000000"/>
            <w:sz w:val="40"/>
            <w:szCs w:val="40"/>
          </w:rPr>
          <w:id w:val="-1562012209"/>
          <w14:checkbox>
            <w14:checked w14:val="0"/>
            <w14:checkedState w14:val="2612" w14:font="MS Gothic"/>
            <w14:uncheckedState w14:val="2610" w14:font="MS Gothic"/>
          </w14:checkbox>
        </w:sdtPr>
        <w:sdtEndPr/>
        <w:sdtContent>
          <w:r w:rsidR="003F602F">
            <w:rPr>
              <w:rFonts w:ascii="MS Gothic" w:eastAsia="MS Gothic" w:hAnsi="MS Gothic" w:cs="Arial" w:hint="eastAsia"/>
              <w:color w:val="000000"/>
              <w:sz w:val="40"/>
              <w:szCs w:val="40"/>
            </w:rPr>
            <w:t>☐</w:t>
          </w:r>
        </w:sdtContent>
      </w:sdt>
      <w:r w:rsidR="003F602F" w:rsidRPr="00BC1B97">
        <w:rPr>
          <w:rFonts w:ascii="Arial" w:hAnsi="Arial" w:cs="Arial"/>
          <w:color w:val="000000"/>
          <w:sz w:val="40"/>
          <w:szCs w:val="40"/>
        </w:rPr>
        <w:tab/>
      </w:r>
      <w:r w:rsidR="003F602F">
        <w:rPr>
          <w:rFonts w:ascii="Arial" w:hAnsi="Arial" w:cs="Arial"/>
          <w:color w:val="000000"/>
        </w:rPr>
        <w:t>Don’t know / unsure / have no view</w:t>
      </w:r>
    </w:p>
    <w:p w14:paraId="52563D1C" w14:textId="77777777" w:rsidR="003F602F" w:rsidRPr="00BC1B97" w:rsidRDefault="003F602F" w:rsidP="0066641F">
      <w:pPr>
        <w:ind w:firstLine="720"/>
        <w:outlineLvl w:val="0"/>
        <w:rPr>
          <w:rFonts w:ascii="Arial" w:hAnsi="Arial" w:cs="Arial"/>
          <w:bCs/>
          <w:color w:val="000000"/>
        </w:rPr>
      </w:pPr>
    </w:p>
    <w:p w14:paraId="70221025" w14:textId="014C74A2" w:rsidR="0066641F" w:rsidRPr="0066641F" w:rsidRDefault="008E21DC" w:rsidP="0066641F">
      <w:pPr>
        <w:pStyle w:val="NoSpacing"/>
        <w:rPr>
          <w:rFonts w:ascii="Arial" w:hAnsi="Arial" w:cs="Arial"/>
          <w:sz w:val="24"/>
          <w:szCs w:val="24"/>
        </w:rPr>
      </w:pPr>
      <w:r>
        <w:rPr>
          <w:rFonts w:ascii="Arial" w:hAnsi="Arial" w:cs="Arial"/>
          <w:sz w:val="24"/>
          <w:szCs w:val="24"/>
        </w:rPr>
        <w:br/>
      </w:r>
      <w:r w:rsidR="0066641F" w:rsidRPr="0066641F">
        <w:rPr>
          <w:rFonts w:ascii="Arial" w:hAnsi="Arial" w:cs="Arial"/>
          <w:sz w:val="24"/>
          <w:szCs w:val="24"/>
        </w:rPr>
        <w:t xml:space="preserve">Please provide </w:t>
      </w:r>
      <w:r w:rsidR="0066641F">
        <w:rPr>
          <w:rFonts w:ascii="Arial" w:hAnsi="Arial" w:cs="Arial"/>
          <w:sz w:val="24"/>
          <w:szCs w:val="24"/>
        </w:rPr>
        <w:t>any further comments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41F" w:rsidRPr="00BC1B97" w14:paraId="16420279" w14:textId="77777777" w:rsidTr="00724BB6">
        <w:tc>
          <w:tcPr>
            <w:tcW w:w="8522" w:type="dxa"/>
          </w:tcPr>
          <w:p w14:paraId="65D23FD8" w14:textId="77777777" w:rsidR="0066641F" w:rsidRDefault="0066641F" w:rsidP="00724BB6">
            <w:pPr>
              <w:pStyle w:val="NoSpacing"/>
              <w:rPr>
                <w:rFonts w:ascii="Arial" w:hAnsi="Arial" w:cs="Arial"/>
                <w:bCs/>
                <w:color w:val="000000"/>
              </w:rPr>
            </w:pPr>
          </w:p>
          <w:p w14:paraId="4DE82A98" w14:textId="77777777" w:rsidR="0066641F" w:rsidRDefault="0066641F"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5EB6DCFD" w14:textId="77777777" w:rsidR="0066641F" w:rsidRDefault="0066641F" w:rsidP="00724BB6">
            <w:pPr>
              <w:pStyle w:val="NoSpacing"/>
              <w:rPr>
                <w:rFonts w:ascii="Arial" w:hAnsi="Arial" w:cs="Arial"/>
                <w:bCs/>
                <w:color w:val="000000"/>
              </w:rPr>
            </w:pPr>
          </w:p>
          <w:p w14:paraId="2848B299" w14:textId="77777777" w:rsidR="0066641F" w:rsidRDefault="0066641F" w:rsidP="00724BB6">
            <w:pPr>
              <w:pStyle w:val="NoSpacing"/>
              <w:rPr>
                <w:rFonts w:ascii="Arial" w:hAnsi="Arial" w:cs="Arial"/>
                <w:bCs/>
                <w:color w:val="000000"/>
              </w:rPr>
            </w:pPr>
          </w:p>
          <w:p w14:paraId="07F86583" w14:textId="77777777" w:rsidR="0066641F" w:rsidRDefault="0066641F" w:rsidP="00724BB6">
            <w:pPr>
              <w:pStyle w:val="NoSpacing"/>
              <w:rPr>
                <w:rFonts w:ascii="Arial" w:hAnsi="Arial" w:cs="Arial"/>
                <w:bCs/>
                <w:color w:val="000000"/>
              </w:rPr>
            </w:pPr>
          </w:p>
          <w:p w14:paraId="5F5B0278" w14:textId="77777777" w:rsidR="0066641F" w:rsidRDefault="0066641F" w:rsidP="00724BB6">
            <w:pPr>
              <w:pStyle w:val="NoSpacing"/>
              <w:rPr>
                <w:rFonts w:ascii="Arial" w:hAnsi="Arial" w:cs="Arial"/>
                <w:bCs/>
                <w:color w:val="000000"/>
              </w:rPr>
            </w:pPr>
          </w:p>
          <w:p w14:paraId="417A920E" w14:textId="77777777" w:rsidR="0066641F" w:rsidRPr="00BC1B97" w:rsidRDefault="0066641F" w:rsidP="00724BB6">
            <w:pPr>
              <w:pStyle w:val="NoSpacing"/>
              <w:rPr>
                <w:rFonts w:ascii="Arial" w:hAnsi="Arial" w:cs="Arial"/>
                <w:bCs/>
                <w:color w:val="000000"/>
              </w:rPr>
            </w:pPr>
          </w:p>
        </w:tc>
      </w:tr>
    </w:tbl>
    <w:p w14:paraId="6D47682E" w14:textId="77777777" w:rsidR="0066641F" w:rsidRDefault="0066641F" w:rsidP="0066641F">
      <w:pPr>
        <w:jc w:val="both"/>
        <w:outlineLvl w:val="0"/>
        <w:rPr>
          <w:rFonts w:ascii="Arial" w:hAnsi="Arial" w:cs="Arial"/>
          <w:b/>
          <w:color w:val="31849B"/>
          <w:sz w:val="28"/>
          <w:szCs w:val="28"/>
        </w:rPr>
      </w:pPr>
    </w:p>
    <w:p w14:paraId="7D659832" w14:textId="77777777" w:rsidR="0066641F" w:rsidRDefault="0066641F" w:rsidP="0066641F">
      <w:pPr>
        <w:jc w:val="both"/>
        <w:outlineLvl w:val="0"/>
        <w:rPr>
          <w:rFonts w:ascii="Arial" w:hAnsi="Arial" w:cs="Arial"/>
          <w:b/>
          <w:color w:val="31849B"/>
          <w:sz w:val="28"/>
          <w:szCs w:val="28"/>
        </w:rPr>
      </w:pPr>
    </w:p>
    <w:p w14:paraId="3D8CB7DE" w14:textId="3C786A0A" w:rsidR="0066641F" w:rsidRPr="0066641F" w:rsidRDefault="0066641F" w:rsidP="00066A99">
      <w:pPr>
        <w:pStyle w:val="ListParagraph"/>
        <w:numPr>
          <w:ilvl w:val="0"/>
          <w:numId w:val="15"/>
        </w:numPr>
        <w:ind w:left="0" w:hanging="426"/>
        <w:jc w:val="both"/>
        <w:outlineLvl w:val="0"/>
        <w:rPr>
          <w:rFonts w:ascii="Arial" w:hAnsi="Arial" w:cs="Arial"/>
          <w:b/>
          <w:color w:val="31849B"/>
          <w:sz w:val="28"/>
          <w:szCs w:val="28"/>
        </w:rPr>
      </w:pPr>
      <w:r w:rsidRPr="0066641F">
        <w:rPr>
          <w:rFonts w:ascii="Arial" w:hAnsi="Arial" w:cs="Arial"/>
          <w:b/>
          <w:color w:val="31849B"/>
          <w:sz w:val="28"/>
          <w:szCs w:val="28"/>
        </w:rPr>
        <w:t>Should cross-border distance sales of e-cigarettes and refills to consumers be prohibited?</w:t>
      </w:r>
    </w:p>
    <w:p w14:paraId="0EF73351" w14:textId="77777777" w:rsidR="0066641F" w:rsidRPr="0066641F" w:rsidRDefault="0066641F" w:rsidP="0066641F">
      <w:pPr>
        <w:jc w:val="both"/>
        <w:outlineLvl w:val="0"/>
        <w:rPr>
          <w:rFonts w:ascii="Arial" w:hAnsi="Arial" w:cs="Arial"/>
          <w:b/>
          <w:color w:val="31849B"/>
          <w:sz w:val="28"/>
          <w:szCs w:val="28"/>
        </w:rPr>
      </w:pPr>
    </w:p>
    <w:p w14:paraId="5B00EEE6" w14:textId="5C14DEC7" w:rsidR="0066641F" w:rsidRDefault="00C353AD" w:rsidP="0066641F">
      <w:pPr>
        <w:pStyle w:val="NoSpacing"/>
        <w:ind w:left="720"/>
        <w:rPr>
          <w:rFonts w:ascii="Arial" w:hAnsi="Arial" w:cs="Arial"/>
          <w:color w:val="000000"/>
          <w:sz w:val="24"/>
          <w:szCs w:val="24"/>
        </w:rPr>
      </w:pPr>
      <w:sdt>
        <w:sdtPr>
          <w:rPr>
            <w:rFonts w:ascii="Arial" w:hAnsi="Arial" w:cs="Arial"/>
            <w:color w:val="000000"/>
            <w:sz w:val="40"/>
            <w:szCs w:val="40"/>
          </w:rPr>
          <w:id w:val="-971438442"/>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sz w:val="24"/>
          <w:szCs w:val="24"/>
        </w:rPr>
        <w:t>Yes</w:t>
      </w:r>
    </w:p>
    <w:p w14:paraId="35F168CE" w14:textId="77777777" w:rsidR="0066641F" w:rsidRDefault="00C353AD" w:rsidP="0066641F">
      <w:pPr>
        <w:ind w:firstLine="720"/>
        <w:outlineLvl w:val="0"/>
        <w:rPr>
          <w:rFonts w:ascii="Arial" w:hAnsi="Arial" w:cs="Arial"/>
          <w:color w:val="000000"/>
        </w:rPr>
      </w:pPr>
      <w:sdt>
        <w:sdtPr>
          <w:rPr>
            <w:rFonts w:ascii="Arial" w:hAnsi="Arial" w:cs="Arial"/>
            <w:color w:val="000000"/>
            <w:sz w:val="40"/>
            <w:szCs w:val="40"/>
          </w:rPr>
          <w:id w:val="-121538635"/>
          <w14:checkbox>
            <w14:checked w14:val="0"/>
            <w14:checkedState w14:val="2612" w14:font="MS Gothic"/>
            <w14:uncheckedState w14:val="2610" w14:font="MS Gothic"/>
          </w14:checkbox>
        </w:sdtPr>
        <w:sdtEndPr/>
        <w:sdtContent>
          <w:r w:rsidR="0066641F">
            <w:rPr>
              <w:rFonts w:ascii="MS Gothic" w:eastAsia="MS Gothic" w:hAnsi="MS Gothic" w:cs="Arial" w:hint="eastAsia"/>
              <w:color w:val="000000"/>
              <w:sz w:val="40"/>
              <w:szCs w:val="40"/>
            </w:rPr>
            <w:t>☐</w:t>
          </w:r>
        </w:sdtContent>
      </w:sdt>
      <w:r w:rsidR="0066641F" w:rsidRPr="00BC1B97">
        <w:rPr>
          <w:rFonts w:ascii="Arial" w:hAnsi="Arial" w:cs="Arial"/>
          <w:color w:val="000000"/>
          <w:sz w:val="40"/>
          <w:szCs w:val="40"/>
        </w:rPr>
        <w:tab/>
      </w:r>
      <w:r w:rsidR="0066641F">
        <w:rPr>
          <w:rFonts w:ascii="Arial" w:hAnsi="Arial" w:cs="Arial"/>
          <w:color w:val="000000"/>
        </w:rPr>
        <w:t>No</w:t>
      </w:r>
    </w:p>
    <w:p w14:paraId="2476D9A6" w14:textId="77777777" w:rsidR="003F602F" w:rsidRDefault="00C353AD" w:rsidP="003F602F">
      <w:pPr>
        <w:ind w:firstLine="720"/>
        <w:outlineLvl w:val="0"/>
        <w:rPr>
          <w:rFonts w:ascii="Arial" w:hAnsi="Arial" w:cs="Arial"/>
          <w:color w:val="000000"/>
        </w:rPr>
      </w:pPr>
      <w:sdt>
        <w:sdtPr>
          <w:rPr>
            <w:rFonts w:ascii="Arial" w:hAnsi="Arial" w:cs="Arial"/>
            <w:color w:val="000000"/>
            <w:sz w:val="40"/>
            <w:szCs w:val="40"/>
          </w:rPr>
          <w:id w:val="-898905997"/>
          <w14:checkbox>
            <w14:checked w14:val="0"/>
            <w14:checkedState w14:val="2612" w14:font="MS Gothic"/>
            <w14:uncheckedState w14:val="2610" w14:font="MS Gothic"/>
          </w14:checkbox>
        </w:sdtPr>
        <w:sdtEndPr/>
        <w:sdtContent>
          <w:r w:rsidR="003F602F">
            <w:rPr>
              <w:rFonts w:ascii="MS Gothic" w:eastAsia="MS Gothic" w:hAnsi="MS Gothic" w:cs="Arial" w:hint="eastAsia"/>
              <w:color w:val="000000"/>
              <w:sz w:val="40"/>
              <w:szCs w:val="40"/>
            </w:rPr>
            <w:t>☐</w:t>
          </w:r>
        </w:sdtContent>
      </w:sdt>
      <w:r w:rsidR="003F602F" w:rsidRPr="00BC1B97">
        <w:rPr>
          <w:rFonts w:ascii="Arial" w:hAnsi="Arial" w:cs="Arial"/>
          <w:color w:val="000000"/>
          <w:sz w:val="40"/>
          <w:szCs w:val="40"/>
        </w:rPr>
        <w:tab/>
      </w:r>
      <w:r w:rsidR="003F602F">
        <w:rPr>
          <w:rFonts w:ascii="Arial" w:hAnsi="Arial" w:cs="Arial"/>
          <w:color w:val="000000"/>
        </w:rPr>
        <w:t>Don’t know / unsure / have no view</w:t>
      </w:r>
    </w:p>
    <w:p w14:paraId="465C7D0C" w14:textId="77777777" w:rsidR="003F602F" w:rsidRPr="00BC1B97" w:rsidRDefault="003F602F" w:rsidP="0066641F">
      <w:pPr>
        <w:ind w:firstLine="720"/>
        <w:outlineLvl w:val="0"/>
        <w:rPr>
          <w:rFonts w:ascii="Arial" w:hAnsi="Arial" w:cs="Arial"/>
          <w:bCs/>
          <w:color w:val="000000"/>
        </w:rPr>
      </w:pPr>
    </w:p>
    <w:p w14:paraId="22B129C6" w14:textId="6D232C43" w:rsidR="0066641F" w:rsidRPr="0066641F" w:rsidRDefault="008E21DC" w:rsidP="0066641F">
      <w:pPr>
        <w:pStyle w:val="NoSpacing"/>
        <w:rPr>
          <w:rFonts w:ascii="Arial" w:hAnsi="Arial" w:cs="Arial"/>
          <w:sz w:val="24"/>
          <w:szCs w:val="24"/>
        </w:rPr>
      </w:pPr>
      <w:r>
        <w:rPr>
          <w:rFonts w:ascii="Arial" w:hAnsi="Arial" w:cs="Arial"/>
          <w:sz w:val="24"/>
          <w:szCs w:val="24"/>
        </w:rPr>
        <w:lastRenderedPageBreak/>
        <w:br/>
      </w:r>
      <w:r w:rsidR="0066641F" w:rsidRPr="0066641F">
        <w:rPr>
          <w:rFonts w:ascii="Arial" w:hAnsi="Arial" w:cs="Arial"/>
          <w:sz w:val="24"/>
          <w:szCs w:val="24"/>
        </w:rPr>
        <w:t xml:space="preserve">Please provide </w:t>
      </w:r>
      <w:r w:rsidR="0066641F">
        <w:rPr>
          <w:rFonts w:ascii="Arial" w:hAnsi="Arial" w:cs="Arial"/>
          <w:sz w:val="24"/>
          <w:szCs w:val="24"/>
        </w:rPr>
        <w:t>any further comments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41F" w:rsidRPr="00BC1B97" w14:paraId="2A771B3F" w14:textId="77777777" w:rsidTr="00724BB6">
        <w:tc>
          <w:tcPr>
            <w:tcW w:w="8522" w:type="dxa"/>
          </w:tcPr>
          <w:p w14:paraId="019C5139" w14:textId="77777777" w:rsidR="0066641F" w:rsidRDefault="0066641F" w:rsidP="00724BB6">
            <w:pPr>
              <w:pStyle w:val="NoSpacing"/>
              <w:rPr>
                <w:rFonts w:ascii="Arial" w:hAnsi="Arial" w:cs="Arial"/>
                <w:bCs/>
                <w:color w:val="000000"/>
              </w:rPr>
            </w:pPr>
          </w:p>
          <w:p w14:paraId="64E4A556" w14:textId="77777777" w:rsidR="0066641F" w:rsidRDefault="0066641F"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32A7C5D6" w14:textId="77777777" w:rsidR="0066641F" w:rsidRDefault="0066641F" w:rsidP="00724BB6">
            <w:pPr>
              <w:pStyle w:val="NoSpacing"/>
              <w:rPr>
                <w:rFonts w:ascii="Arial" w:hAnsi="Arial" w:cs="Arial"/>
                <w:bCs/>
                <w:color w:val="000000"/>
              </w:rPr>
            </w:pPr>
          </w:p>
          <w:p w14:paraId="695D6FC4" w14:textId="77777777" w:rsidR="0066641F" w:rsidRDefault="0066641F" w:rsidP="00724BB6">
            <w:pPr>
              <w:pStyle w:val="NoSpacing"/>
              <w:rPr>
                <w:rFonts w:ascii="Arial" w:hAnsi="Arial" w:cs="Arial"/>
                <w:bCs/>
                <w:color w:val="000000"/>
              </w:rPr>
            </w:pPr>
          </w:p>
          <w:p w14:paraId="4095A7EA" w14:textId="77777777" w:rsidR="0066641F" w:rsidRDefault="0066641F" w:rsidP="00724BB6">
            <w:pPr>
              <w:pStyle w:val="NoSpacing"/>
              <w:rPr>
                <w:rFonts w:ascii="Arial" w:hAnsi="Arial" w:cs="Arial"/>
                <w:bCs/>
                <w:color w:val="000000"/>
              </w:rPr>
            </w:pPr>
          </w:p>
          <w:p w14:paraId="4857A38F" w14:textId="77777777" w:rsidR="0066641F" w:rsidRDefault="0066641F" w:rsidP="00724BB6">
            <w:pPr>
              <w:pStyle w:val="NoSpacing"/>
              <w:rPr>
                <w:rFonts w:ascii="Arial" w:hAnsi="Arial" w:cs="Arial"/>
                <w:bCs/>
                <w:color w:val="000000"/>
              </w:rPr>
            </w:pPr>
          </w:p>
          <w:p w14:paraId="652A7FD6" w14:textId="77777777" w:rsidR="0066641F" w:rsidRPr="00BC1B97" w:rsidRDefault="0066641F" w:rsidP="00724BB6">
            <w:pPr>
              <w:pStyle w:val="NoSpacing"/>
              <w:rPr>
                <w:rFonts w:ascii="Arial" w:hAnsi="Arial" w:cs="Arial"/>
                <w:bCs/>
                <w:color w:val="000000"/>
              </w:rPr>
            </w:pPr>
          </w:p>
        </w:tc>
      </w:tr>
    </w:tbl>
    <w:p w14:paraId="365D05F2" w14:textId="77777777" w:rsidR="0066641F" w:rsidRDefault="0066641F" w:rsidP="0066641F">
      <w:pPr>
        <w:jc w:val="both"/>
        <w:outlineLvl w:val="0"/>
        <w:rPr>
          <w:rFonts w:ascii="Arial" w:hAnsi="Arial" w:cs="Arial"/>
          <w:b/>
          <w:color w:val="31849B"/>
          <w:sz w:val="28"/>
          <w:szCs w:val="28"/>
        </w:rPr>
      </w:pPr>
    </w:p>
    <w:p w14:paraId="25BC92EF" w14:textId="1EABA4EA" w:rsidR="0066641F" w:rsidRPr="00686499" w:rsidRDefault="0066641F" w:rsidP="0066641F">
      <w:pPr>
        <w:pStyle w:val="ListParagraph"/>
        <w:numPr>
          <w:ilvl w:val="0"/>
          <w:numId w:val="15"/>
        </w:numPr>
        <w:ind w:left="0" w:hanging="426"/>
        <w:jc w:val="both"/>
        <w:outlineLvl w:val="0"/>
        <w:rPr>
          <w:rFonts w:ascii="Arial" w:hAnsi="Arial" w:cs="Arial"/>
          <w:b/>
          <w:color w:val="31849B"/>
          <w:sz w:val="28"/>
          <w:szCs w:val="28"/>
        </w:rPr>
      </w:pPr>
      <w:r w:rsidRPr="0066641F">
        <w:rPr>
          <w:rFonts w:ascii="Arial" w:hAnsi="Arial" w:cs="Arial"/>
          <w:b/>
          <w:color w:val="31849B"/>
          <w:sz w:val="28"/>
          <w:szCs w:val="28"/>
        </w:rPr>
        <w:t xml:space="preserve">What systems to verify the age of customers are available to, or currently used by, businesses involved in distance sales to other </w:t>
      </w:r>
      <w:r w:rsidR="001C7490">
        <w:rPr>
          <w:rFonts w:ascii="Arial" w:hAnsi="Arial" w:cs="Arial"/>
          <w:b/>
          <w:color w:val="31849B"/>
          <w:sz w:val="28"/>
          <w:szCs w:val="28"/>
        </w:rPr>
        <w:t xml:space="preserve">EU </w:t>
      </w:r>
      <w:r w:rsidRPr="0066641F">
        <w:rPr>
          <w:rFonts w:ascii="Arial" w:hAnsi="Arial" w:cs="Arial"/>
          <w:b/>
          <w:color w:val="31849B"/>
          <w:sz w:val="28"/>
          <w:szCs w:val="28"/>
        </w:rPr>
        <w:t xml:space="preserve">Member States? </w:t>
      </w:r>
    </w:p>
    <w:p w14:paraId="2C7CC215" w14:textId="0ACB4B77" w:rsidR="0066641F" w:rsidRPr="0066641F" w:rsidRDefault="0066641F" w:rsidP="0066641F">
      <w:pPr>
        <w:pStyle w:val="NoSpacing"/>
        <w:rPr>
          <w:rFonts w:ascii="Arial" w:hAnsi="Arial" w:cs="Arial"/>
          <w:sz w:val="24"/>
          <w:szCs w:val="24"/>
        </w:rPr>
      </w:pPr>
      <w:r w:rsidRPr="0066641F">
        <w:rPr>
          <w:rFonts w:ascii="Arial" w:hAnsi="Arial" w:cs="Arial"/>
          <w:sz w:val="24"/>
          <w:szCs w:val="24"/>
        </w:rPr>
        <w:t xml:space="preserve">Please provide </w:t>
      </w:r>
      <w:r>
        <w:rPr>
          <w:rFonts w:ascii="Arial" w:hAnsi="Arial" w:cs="Arial"/>
          <w:sz w:val="24"/>
          <w:szCs w:val="24"/>
        </w:rPr>
        <w:t>your response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41F" w:rsidRPr="00BC1B97" w14:paraId="354BA6B6" w14:textId="77777777" w:rsidTr="00724BB6">
        <w:tc>
          <w:tcPr>
            <w:tcW w:w="8522" w:type="dxa"/>
          </w:tcPr>
          <w:p w14:paraId="492E7233" w14:textId="77777777" w:rsidR="0066641F" w:rsidRDefault="0066641F" w:rsidP="00724BB6">
            <w:pPr>
              <w:pStyle w:val="NoSpacing"/>
              <w:rPr>
                <w:rFonts w:ascii="Arial" w:hAnsi="Arial" w:cs="Arial"/>
                <w:bCs/>
                <w:color w:val="000000"/>
              </w:rPr>
            </w:pPr>
          </w:p>
          <w:p w14:paraId="15DFEED0" w14:textId="77777777" w:rsidR="0066641F" w:rsidRDefault="0066641F"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4AD964B3" w14:textId="77777777" w:rsidR="0066641F" w:rsidRDefault="0066641F" w:rsidP="00724BB6">
            <w:pPr>
              <w:pStyle w:val="NoSpacing"/>
              <w:rPr>
                <w:rFonts w:ascii="Arial" w:hAnsi="Arial" w:cs="Arial"/>
                <w:bCs/>
                <w:color w:val="000000"/>
              </w:rPr>
            </w:pPr>
          </w:p>
          <w:p w14:paraId="10F8F747" w14:textId="77777777" w:rsidR="0066641F" w:rsidRDefault="0066641F" w:rsidP="00724BB6">
            <w:pPr>
              <w:pStyle w:val="NoSpacing"/>
              <w:rPr>
                <w:rFonts w:ascii="Arial" w:hAnsi="Arial" w:cs="Arial"/>
                <w:bCs/>
                <w:color w:val="000000"/>
              </w:rPr>
            </w:pPr>
          </w:p>
          <w:p w14:paraId="3A3326E0" w14:textId="77777777" w:rsidR="0066641F" w:rsidRDefault="0066641F" w:rsidP="00724BB6">
            <w:pPr>
              <w:pStyle w:val="NoSpacing"/>
              <w:rPr>
                <w:rFonts w:ascii="Arial" w:hAnsi="Arial" w:cs="Arial"/>
                <w:bCs/>
                <w:color w:val="000000"/>
              </w:rPr>
            </w:pPr>
          </w:p>
          <w:p w14:paraId="57672F2C" w14:textId="77777777" w:rsidR="0066641F" w:rsidRDefault="0066641F" w:rsidP="00724BB6">
            <w:pPr>
              <w:pStyle w:val="NoSpacing"/>
              <w:rPr>
                <w:rFonts w:ascii="Arial" w:hAnsi="Arial" w:cs="Arial"/>
                <w:bCs/>
                <w:color w:val="000000"/>
              </w:rPr>
            </w:pPr>
          </w:p>
          <w:p w14:paraId="2C8995FC" w14:textId="77777777" w:rsidR="0066641F" w:rsidRPr="00BC1B97" w:rsidRDefault="0066641F" w:rsidP="00724BB6">
            <w:pPr>
              <w:pStyle w:val="NoSpacing"/>
              <w:rPr>
                <w:rFonts w:ascii="Arial" w:hAnsi="Arial" w:cs="Arial"/>
                <w:bCs/>
                <w:color w:val="000000"/>
              </w:rPr>
            </w:pPr>
          </w:p>
        </w:tc>
      </w:tr>
    </w:tbl>
    <w:p w14:paraId="32475681" w14:textId="77777777" w:rsidR="0066641F" w:rsidRDefault="0066641F" w:rsidP="0066641F">
      <w:pPr>
        <w:jc w:val="both"/>
        <w:outlineLvl w:val="0"/>
        <w:rPr>
          <w:rFonts w:ascii="Arial" w:eastAsia="Calibri" w:hAnsi="Arial" w:cs="Arial"/>
          <w:b/>
          <w:color w:val="31849B"/>
          <w:sz w:val="28"/>
          <w:szCs w:val="28"/>
          <w:lang w:eastAsia="en-US"/>
        </w:rPr>
      </w:pPr>
    </w:p>
    <w:p w14:paraId="40E3A06F" w14:textId="3662B969" w:rsidR="00EF6597" w:rsidRPr="00EF6597" w:rsidRDefault="00EF6597" w:rsidP="0066641F">
      <w:pPr>
        <w:jc w:val="both"/>
        <w:outlineLvl w:val="0"/>
        <w:rPr>
          <w:rFonts w:ascii="Arial" w:hAnsi="Arial" w:cs="Arial"/>
          <w:b/>
          <w:sz w:val="28"/>
        </w:rPr>
      </w:pPr>
      <w:r w:rsidRPr="00EF6597">
        <w:rPr>
          <w:rFonts w:ascii="Arial" w:hAnsi="Arial" w:cs="Arial"/>
          <w:b/>
          <w:sz w:val="28"/>
        </w:rPr>
        <w:t>Authorisation/notification of novel tobacco products</w:t>
      </w:r>
    </w:p>
    <w:p w14:paraId="778EA527" w14:textId="77777777" w:rsidR="00EF6597" w:rsidRPr="00724BB6" w:rsidRDefault="00EF6597" w:rsidP="0066641F">
      <w:pPr>
        <w:jc w:val="both"/>
        <w:outlineLvl w:val="0"/>
        <w:rPr>
          <w:rFonts w:ascii="Arial" w:eastAsia="Calibri" w:hAnsi="Arial" w:cs="Arial"/>
          <w:b/>
          <w:color w:val="31849B"/>
          <w:sz w:val="28"/>
          <w:szCs w:val="28"/>
          <w:lang w:eastAsia="en-US"/>
        </w:rPr>
      </w:pPr>
    </w:p>
    <w:p w14:paraId="18A69A6B" w14:textId="0BCD4F60" w:rsidR="0066641F" w:rsidRDefault="00724BB6" w:rsidP="00066A99">
      <w:pPr>
        <w:pStyle w:val="ListParagraph"/>
        <w:numPr>
          <w:ilvl w:val="0"/>
          <w:numId w:val="15"/>
        </w:numPr>
        <w:ind w:left="0" w:hanging="426"/>
        <w:jc w:val="both"/>
        <w:outlineLvl w:val="0"/>
        <w:rPr>
          <w:rFonts w:ascii="Arial" w:hAnsi="Arial" w:cs="Arial"/>
          <w:b/>
          <w:color w:val="31849B"/>
          <w:sz w:val="28"/>
          <w:szCs w:val="28"/>
        </w:rPr>
      </w:pPr>
      <w:r w:rsidRPr="00724BB6">
        <w:rPr>
          <w:rFonts w:ascii="Arial" w:hAnsi="Arial" w:cs="Arial"/>
          <w:b/>
          <w:color w:val="31849B"/>
          <w:sz w:val="28"/>
          <w:szCs w:val="28"/>
        </w:rPr>
        <w:t xml:space="preserve">Should novel tobacco products be subject to a notification scheme? </w:t>
      </w:r>
    </w:p>
    <w:p w14:paraId="3A357477" w14:textId="77777777" w:rsidR="00724BB6" w:rsidRDefault="00C353AD" w:rsidP="00724BB6">
      <w:pPr>
        <w:pStyle w:val="NoSpacing"/>
        <w:ind w:left="720"/>
        <w:rPr>
          <w:rFonts w:ascii="Arial" w:hAnsi="Arial" w:cs="Arial"/>
          <w:color w:val="000000"/>
          <w:sz w:val="24"/>
          <w:szCs w:val="24"/>
        </w:rPr>
      </w:pPr>
      <w:sdt>
        <w:sdtPr>
          <w:rPr>
            <w:rFonts w:ascii="Arial" w:hAnsi="Arial" w:cs="Arial"/>
            <w:color w:val="000000"/>
            <w:sz w:val="40"/>
            <w:szCs w:val="40"/>
          </w:rPr>
          <w:id w:val="-1539037551"/>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sz w:val="24"/>
          <w:szCs w:val="24"/>
        </w:rPr>
        <w:t>Yes</w:t>
      </w:r>
    </w:p>
    <w:p w14:paraId="368F5075" w14:textId="77777777" w:rsidR="00724BB6" w:rsidRDefault="00C353AD" w:rsidP="00724BB6">
      <w:pPr>
        <w:ind w:firstLine="720"/>
        <w:outlineLvl w:val="0"/>
        <w:rPr>
          <w:rFonts w:ascii="Arial" w:hAnsi="Arial" w:cs="Arial"/>
          <w:color w:val="000000"/>
        </w:rPr>
      </w:pPr>
      <w:sdt>
        <w:sdtPr>
          <w:rPr>
            <w:rFonts w:ascii="Arial" w:hAnsi="Arial" w:cs="Arial"/>
            <w:color w:val="000000"/>
            <w:sz w:val="40"/>
            <w:szCs w:val="40"/>
          </w:rPr>
          <w:id w:val="-754132748"/>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rPr>
        <w:t>No</w:t>
      </w:r>
    </w:p>
    <w:p w14:paraId="6E0AF167" w14:textId="77777777" w:rsidR="00F84192" w:rsidRDefault="00C353AD" w:rsidP="00F84192">
      <w:pPr>
        <w:ind w:firstLine="720"/>
        <w:outlineLvl w:val="0"/>
        <w:rPr>
          <w:rFonts w:ascii="Arial" w:hAnsi="Arial" w:cs="Arial"/>
          <w:color w:val="000000"/>
        </w:rPr>
      </w:pPr>
      <w:sdt>
        <w:sdtPr>
          <w:rPr>
            <w:rFonts w:ascii="Arial" w:hAnsi="Arial" w:cs="Arial"/>
            <w:color w:val="000000"/>
            <w:sz w:val="40"/>
            <w:szCs w:val="40"/>
          </w:rPr>
          <w:id w:val="2128116586"/>
          <w14:checkbox>
            <w14:checked w14:val="0"/>
            <w14:checkedState w14:val="2612" w14:font="MS Gothic"/>
            <w14:uncheckedState w14:val="2610" w14:font="MS Gothic"/>
          </w14:checkbox>
        </w:sdtPr>
        <w:sdtEndPr/>
        <w:sdtContent>
          <w:r w:rsidR="00F84192">
            <w:rPr>
              <w:rFonts w:ascii="MS Gothic" w:eastAsia="MS Gothic" w:hAnsi="MS Gothic" w:cs="Arial" w:hint="eastAsia"/>
              <w:color w:val="000000"/>
              <w:sz w:val="40"/>
              <w:szCs w:val="40"/>
            </w:rPr>
            <w:t>☐</w:t>
          </w:r>
        </w:sdtContent>
      </w:sdt>
      <w:r w:rsidR="00F84192" w:rsidRPr="00BC1B97">
        <w:rPr>
          <w:rFonts w:ascii="Arial" w:hAnsi="Arial" w:cs="Arial"/>
          <w:color w:val="000000"/>
          <w:sz w:val="40"/>
          <w:szCs w:val="40"/>
        </w:rPr>
        <w:tab/>
      </w:r>
      <w:r w:rsidR="00F84192">
        <w:rPr>
          <w:rFonts w:ascii="Arial" w:hAnsi="Arial" w:cs="Arial"/>
          <w:color w:val="000000"/>
        </w:rPr>
        <w:t>Don’t know / unsure / have no view</w:t>
      </w:r>
    </w:p>
    <w:p w14:paraId="0BF48A5B" w14:textId="77777777" w:rsidR="00F84192" w:rsidRPr="00BC1B97" w:rsidRDefault="00F84192" w:rsidP="00724BB6">
      <w:pPr>
        <w:ind w:firstLine="720"/>
        <w:outlineLvl w:val="0"/>
        <w:rPr>
          <w:rFonts w:ascii="Arial" w:hAnsi="Arial" w:cs="Arial"/>
          <w:bCs/>
          <w:color w:val="000000"/>
        </w:rPr>
      </w:pPr>
    </w:p>
    <w:p w14:paraId="04BADD68" w14:textId="77777777" w:rsidR="00724BB6" w:rsidRDefault="00724BB6" w:rsidP="00724BB6">
      <w:pPr>
        <w:ind w:left="360"/>
        <w:jc w:val="both"/>
        <w:outlineLvl w:val="0"/>
        <w:rPr>
          <w:lang w:val="en"/>
        </w:rPr>
      </w:pPr>
    </w:p>
    <w:p w14:paraId="367D6C92" w14:textId="4759D032" w:rsidR="00724BB6" w:rsidRPr="00724BB6" w:rsidRDefault="001D753D" w:rsidP="00724BB6">
      <w:pPr>
        <w:pStyle w:val="NoSpacing"/>
        <w:rPr>
          <w:rFonts w:ascii="Arial" w:hAnsi="Arial" w:cs="Arial"/>
          <w:sz w:val="24"/>
          <w:szCs w:val="24"/>
        </w:rPr>
      </w:pPr>
      <w:r w:rsidRPr="001D753D">
        <w:rPr>
          <w:rFonts w:ascii="Arial" w:hAnsi="Arial" w:cs="Arial"/>
          <w:b/>
          <w:color w:val="31849B"/>
          <w:sz w:val="28"/>
          <w:szCs w:val="28"/>
        </w:rPr>
        <w:t>If "No", please explain why you think an authorisation scheme would be preferable.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4BB6" w:rsidRPr="00BC1B97" w14:paraId="0D5F96C6" w14:textId="77777777" w:rsidTr="00724BB6">
        <w:tc>
          <w:tcPr>
            <w:tcW w:w="8522" w:type="dxa"/>
          </w:tcPr>
          <w:p w14:paraId="220FEA09" w14:textId="77777777" w:rsidR="00724BB6" w:rsidRDefault="00724BB6" w:rsidP="00724BB6">
            <w:pPr>
              <w:pStyle w:val="NoSpacing"/>
              <w:rPr>
                <w:rFonts w:ascii="Arial" w:hAnsi="Arial" w:cs="Arial"/>
                <w:bCs/>
                <w:color w:val="000000"/>
              </w:rPr>
            </w:pPr>
          </w:p>
          <w:p w14:paraId="579224FF" w14:textId="77777777" w:rsidR="00724BB6" w:rsidRDefault="00724BB6"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1CA240A7" w14:textId="77777777" w:rsidR="00724BB6" w:rsidRDefault="00724BB6" w:rsidP="00724BB6">
            <w:pPr>
              <w:pStyle w:val="NoSpacing"/>
              <w:rPr>
                <w:rFonts w:ascii="Arial" w:hAnsi="Arial" w:cs="Arial"/>
                <w:bCs/>
                <w:color w:val="000000"/>
              </w:rPr>
            </w:pPr>
          </w:p>
          <w:p w14:paraId="1796FD5E" w14:textId="77777777" w:rsidR="00724BB6" w:rsidRDefault="00724BB6" w:rsidP="00724BB6">
            <w:pPr>
              <w:pStyle w:val="NoSpacing"/>
              <w:rPr>
                <w:rFonts w:ascii="Arial" w:hAnsi="Arial" w:cs="Arial"/>
                <w:bCs/>
                <w:color w:val="000000"/>
              </w:rPr>
            </w:pPr>
          </w:p>
          <w:p w14:paraId="1682C98E" w14:textId="77777777" w:rsidR="00724BB6" w:rsidRDefault="00724BB6" w:rsidP="00724BB6">
            <w:pPr>
              <w:pStyle w:val="NoSpacing"/>
              <w:rPr>
                <w:rFonts w:ascii="Arial" w:hAnsi="Arial" w:cs="Arial"/>
                <w:bCs/>
                <w:color w:val="000000"/>
              </w:rPr>
            </w:pPr>
          </w:p>
          <w:p w14:paraId="327B0E39" w14:textId="77777777" w:rsidR="00724BB6" w:rsidRDefault="00724BB6" w:rsidP="00724BB6">
            <w:pPr>
              <w:pStyle w:val="NoSpacing"/>
              <w:rPr>
                <w:rFonts w:ascii="Arial" w:hAnsi="Arial" w:cs="Arial"/>
                <w:bCs/>
                <w:color w:val="000000"/>
              </w:rPr>
            </w:pPr>
          </w:p>
          <w:p w14:paraId="35DD7F0B" w14:textId="77777777" w:rsidR="00724BB6" w:rsidRPr="00BC1B97" w:rsidRDefault="00724BB6" w:rsidP="00724BB6">
            <w:pPr>
              <w:pStyle w:val="NoSpacing"/>
              <w:rPr>
                <w:rFonts w:ascii="Arial" w:hAnsi="Arial" w:cs="Arial"/>
                <w:bCs/>
                <w:color w:val="000000"/>
              </w:rPr>
            </w:pPr>
          </w:p>
        </w:tc>
      </w:tr>
    </w:tbl>
    <w:p w14:paraId="5A37E1DD" w14:textId="77777777" w:rsidR="0066641F" w:rsidRDefault="0066641F" w:rsidP="008C6937">
      <w:pPr>
        <w:jc w:val="both"/>
        <w:outlineLvl w:val="0"/>
        <w:rPr>
          <w:rFonts w:ascii="Arial" w:hAnsi="Arial" w:cs="Arial"/>
          <w:color w:val="000000"/>
        </w:rPr>
      </w:pPr>
    </w:p>
    <w:p w14:paraId="214E9AE0" w14:textId="77777777" w:rsidR="00724BB6" w:rsidRDefault="00724BB6" w:rsidP="00724BB6">
      <w:pPr>
        <w:rPr>
          <w:rFonts w:ascii="Arial" w:hAnsi="Arial" w:cs="Arial"/>
          <w:color w:val="000000"/>
        </w:rPr>
      </w:pPr>
    </w:p>
    <w:p w14:paraId="26DB406A" w14:textId="51D4B43C" w:rsidR="00686499" w:rsidRDefault="00724BB6" w:rsidP="00066A99">
      <w:pPr>
        <w:pStyle w:val="ListParagraph"/>
        <w:numPr>
          <w:ilvl w:val="0"/>
          <w:numId w:val="15"/>
        </w:numPr>
        <w:ind w:left="0" w:hanging="426"/>
        <w:jc w:val="both"/>
        <w:outlineLvl w:val="0"/>
        <w:rPr>
          <w:rFonts w:ascii="Arial" w:hAnsi="Arial" w:cs="Arial"/>
          <w:b/>
          <w:color w:val="31849B"/>
          <w:sz w:val="28"/>
          <w:szCs w:val="28"/>
        </w:rPr>
      </w:pPr>
      <w:r w:rsidRPr="00724BB6">
        <w:rPr>
          <w:rFonts w:ascii="Arial" w:hAnsi="Arial" w:cs="Arial"/>
          <w:b/>
          <w:color w:val="31849B"/>
          <w:sz w:val="28"/>
          <w:szCs w:val="28"/>
        </w:rPr>
        <w:lastRenderedPageBreak/>
        <w:t xml:space="preserve">Under a notification scheme the Government is minded to include provision to require manufacturers or importers of novel tobacco products to provide, with any notification, information on: </w:t>
      </w:r>
    </w:p>
    <w:p w14:paraId="68134094" w14:textId="77777777" w:rsidR="00686499" w:rsidRDefault="00686499" w:rsidP="00686499">
      <w:pPr>
        <w:pStyle w:val="ListParagraph"/>
        <w:ind w:left="0"/>
        <w:jc w:val="both"/>
        <w:outlineLvl w:val="0"/>
        <w:rPr>
          <w:rFonts w:ascii="Arial" w:hAnsi="Arial" w:cs="Arial"/>
          <w:b/>
          <w:color w:val="31849B"/>
          <w:sz w:val="28"/>
          <w:szCs w:val="28"/>
        </w:rPr>
      </w:pPr>
    </w:p>
    <w:p w14:paraId="54DE21C9" w14:textId="33BD6CEE" w:rsidR="00686499" w:rsidRDefault="00724BB6" w:rsidP="005E7A8F">
      <w:pPr>
        <w:pStyle w:val="ListParagraph"/>
        <w:numPr>
          <w:ilvl w:val="0"/>
          <w:numId w:val="20"/>
        </w:numPr>
        <w:jc w:val="both"/>
        <w:outlineLvl w:val="0"/>
        <w:rPr>
          <w:rFonts w:ascii="Arial" w:hAnsi="Arial" w:cs="Arial"/>
          <w:b/>
          <w:color w:val="31849B"/>
          <w:sz w:val="28"/>
          <w:szCs w:val="28"/>
        </w:rPr>
      </w:pPr>
      <w:r w:rsidRPr="00724BB6">
        <w:rPr>
          <w:rFonts w:ascii="Arial" w:hAnsi="Arial" w:cs="Arial"/>
          <w:b/>
          <w:color w:val="31849B"/>
          <w:sz w:val="28"/>
          <w:szCs w:val="28"/>
        </w:rPr>
        <w:t xml:space="preserve">the toxicity of the product, its ingredients and emissions; </w:t>
      </w:r>
    </w:p>
    <w:p w14:paraId="1A75C990" w14:textId="0508B43E" w:rsidR="00686499" w:rsidRDefault="00724BB6" w:rsidP="005E7A8F">
      <w:pPr>
        <w:pStyle w:val="ListParagraph"/>
        <w:numPr>
          <w:ilvl w:val="0"/>
          <w:numId w:val="20"/>
        </w:numPr>
        <w:jc w:val="both"/>
        <w:outlineLvl w:val="0"/>
        <w:rPr>
          <w:rFonts w:ascii="Arial" w:hAnsi="Arial" w:cs="Arial"/>
          <w:b/>
          <w:color w:val="31849B"/>
          <w:sz w:val="28"/>
          <w:szCs w:val="28"/>
        </w:rPr>
      </w:pPr>
      <w:r w:rsidRPr="00724BB6">
        <w:rPr>
          <w:rFonts w:ascii="Arial" w:hAnsi="Arial" w:cs="Arial"/>
          <w:b/>
          <w:color w:val="31849B"/>
          <w:sz w:val="28"/>
          <w:szCs w:val="28"/>
        </w:rPr>
        <w:t xml:space="preserve">the addictiveness of the product, its ingredients and emissions; </w:t>
      </w:r>
    </w:p>
    <w:p w14:paraId="40C66A85" w14:textId="7ED0D626" w:rsidR="00686499" w:rsidRDefault="00724BB6" w:rsidP="005E7A8F">
      <w:pPr>
        <w:pStyle w:val="ListParagraph"/>
        <w:numPr>
          <w:ilvl w:val="0"/>
          <w:numId w:val="20"/>
        </w:numPr>
        <w:jc w:val="both"/>
        <w:outlineLvl w:val="0"/>
        <w:rPr>
          <w:rFonts w:ascii="Arial" w:hAnsi="Arial" w:cs="Arial"/>
          <w:b/>
          <w:color w:val="31849B"/>
          <w:sz w:val="28"/>
          <w:szCs w:val="28"/>
        </w:rPr>
      </w:pPr>
      <w:r w:rsidRPr="00724BB6">
        <w:rPr>
          <w:rFonts w:ascii="Arial" w:hAnsi="Arial" w:cs="Arial"/>
          <w:b/>
          <w:color w:val="31849B"/>
          <w:sz w:val="28"/>
          <w:szCs w:val="28"/>
        </w:rPr>
        <w:t xml:space="preserve">the expected effects of the product on the cessation of tobacco consumption by existing users of tobacco products; and </w:t>
      </w:r>
    </w:p>
    <w:p w14:paraId="08DE425C" w14:textId="2CB4745B" w:rsidR="00686499" w:rsidRDefault="00724BB6" w:rsidP="005E7A8F">
      <w:pPr>
        <w:pStyle w:val="ListParagraph"/>
        <w:numPr>
          <w:ilvl w:val="0"/>
          <w:numId w:val="20"/>
        </w:numPr>
        <w:jc w:val="both"/>
        <w:outlineLvl w:val="0"/>
        <w:rPr>
          <w:rFonts w:ascii="Arial" w:hAnsi="Arial" w:cs="Arial"/>
          <w:b/>
          <w:color w:val="31849B"/>
          <w:sz w:val="28"/>
          <w:szCs w:val="28"/>
        </w:rPr>
      </w:pPr>
      <w:r w:rsidRPr="00724BB6">
        <w:rPr>
          <w:rFonts w:ascii="Arial" w:hAnsi="Arial" w:cs="Arial"/>
          <w:b/>
          <w:color w:val="31849B"/>
          <w:sz w:val="28"/>
          <w:szCs w:val="28"/>
        </w:rPr>
        <w:t xml:space="preserve">the perception of the product by consumers or potential consumers (or predictions as to how the product will be perceived), including the attractiveness of the product. </w:t>
      </w:r>
    </w:p>
    <w:p w14:paraId="303DE707" w14:textId="77777777" w:rsidR="00686499" w:rsidRDefault="00686499" w:rsidP="00686499">
      <w:pPr>
        <w:pStyle w:val="ListParagraph"/>
        <w:ind w:left="0"/>
        <w:jc w:val="both"/>
        <w:outlineLvl w:val="0"/>
        <w:rPr>
          <w:rFonts w:ascii="Arial" w:hAnsi="Arial" w:cs="Arial"/>
          <w:b/>
          <w:color w:val="31849B"/>
          <w:sz w:val="28"/>
          <w:szCs w:val="28"/>
        </w:rPr>
      </w:pPr>
    </w:p>
    <w:p w14:paraId="759EC955" w14:textId="51A4898E" w:rsidR="00724BB6" w:rsidRPr="00724BB6" w:rsidRDefault="00724BB6" w:rsidP="00686499">
      <w:pPr>
        <w:pStyle w:val="ListParagraph"/>
        <w:ind w:left="0"/>
        <w:jc w:val="both"/>
        <w:outlineLvl w:val="0"/>
        <w:rPr>
          <w:rFonts w:ascii="Arial" w:hAnsi="Arial" w:cs="Arial"/>
          <w:b/>
          <w:color w:val="31849B"/>
          <w:sz w:val="28"/>
          <w:szCs w:val="28"/>
        </w:rPr>
      </w:pPr>
      <w:r w:rsidRPr="00724BB6">
        <w:rPr>
          <w:rFonts w:ascii="Arial" w:hAnsi="Arial" w:cs="Arial"/>
          <w:b/>
          <w:color w:val="31849B"/>
          <w:sz w:val="28"/>
          <w:szCs w:val="28"/>
        </w:rPr>
        <w:t>The Government believes that this information should and will be available to manufacturers and importers prior to launching all new products. Do you agree with this approach?</w:t>
      </w:r>
    </w:p>
    <w:p w14:paraId="5B3E039D" w14:textId="77777777" w:rsidR="00724BB6" w:rsidRDefault="00C353AD" w:rsidP="00724BB6">
      <w:pPr>
        <w:pStyle w:val="NoSpacing"/>
        <w:ind w:left="720"/>
        <w:rPr>
          <w:rFonts w:ascii="Arial" w:hAnsi="Arial" w:cs="Arial"/>
          <w:color w:val="000000"/>
          <w:sz w:val="24"/>
          <w:szCs w:val="24"/>
        </w:rPr>
      </w:pPr>
      <w:sdt>
        <w:sdtPr>
          <w:rPr>
            <w:rFonts w:ascii="Arial" w:hAnsi="Arial" w:cs="Arial"/>
            <w:color w:val="000000"/>
            <w:sz w:val="40"/>
            <w:szCs w:val="40"/>
          </w:rPr>
          <w:id w:val="1944104091"/>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sz w:val="24"/>
          <w:szCs w:val="24"/>
        </w:rPr>
        <w:t>Yes</w:t>
      </w:r>
    </w:p>
    <w:p w14:paraId="05BAC77E" w14:textId="77777777" w:rsidR="00724BB6" w:rsidRPr="00BC1B97" w:rsidRDefault="00C353AD" w:rsidP="00724BB6">
      <w:pPr>
        <w:ind w:firstLine="720"/>
        <w:outlineLvl w:val="0"/>
        <w:rPr>
          <w:rFonts w:ascii="Arial" w:hAnsi="Arial" w:cs="Arial"/>
          <w:bCs/>
          <w:color w:val="000000"/>
        </w:rPr>
      </w:pPr>
      <w:sdt>
        <w:sdtPr>
          <w:rPr>
            <w:rFonts w:ascii="Arial" w:hAnsi="Arial" w:cs="Arial"/>
            <w:color w:val="000000"/>
            <w:sz w:val="40"/>
            <w:szCs w:val="40"/>
          </w:rPr>
          <w:id w:val="617182737"/>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rPr>
        <w:t>No</w:t>
      </w:r>
    </w:p>
    <w:p w14:paraId="0247940C" w14:textId="7965F621" w:rsidR="00724BB6" w:rsidRPr="0066641F" w:rsidRDefault="008E21DC" w:rsidP="00724BB6">
      <w:pPr>
        <w:pStyle w:val="NoSpacing"/>
        <w:rPr>
          <w:rFonts w:ascii="Arial" w:hAnsi="Arial" w:cs="Arial"/>
          <w:sz w:val="24"/>
          <w:szCs w:val="24"/>
        </w:rPr>
      </w:pPr>
      <w:r>
        <w:rPr>
          <w:rFonts w:ascii="Arial" w:hAnsi="Arial" w:cs="Arial"/>
          <w:sz w:val="24"/>
          <w:szCs w:val="24"/>
        </w:rPr>
        <w:br/>
      </w:r>
      <w:r w:rsidR="00724BB6" w:rsidRPr="0066641F">
        <w:rPr>
          <w:rFonts w:ascii="Arial" w:hAnsi="Arial" w:cs="Arial"/>
          <w:sz w:val="24"/>
          <w:szCs w:val="24"/>
        </w:rPr>
        <w:t xml:space="preserve">Please provide </w:t>
      </w:r>
      <w:r w:rsidR="00724BB6">
        <w:rPr>
          <w:rFonts w:ascii="Arial" w:hAnsi="Arial" w:cs="Arial"/>
          <w:sz w:val="24"/>
          <w:szCs w:val="24"/>
        </w:rPr>
        <w:t>any further comments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4BB6" w:rsidRPr="00BC1B97" w14:paraId="5A345F51" w14:textId="77777777" w:rsidTr="00724BB6">
        <w:tc>
          <w:tcPr>
            <w:tcW w:w="8522" w:type="dxa"/>
          </w:tcPr>
          <w:p w14:paraId="0F074C88" w14:textId="77777777" w:rsidR="00724BB6" w:rsidRDefault="00724BB6" w:rsidP="00724BB6">
            <w:pPr>
              <w:pStyle w:val="NoSpacing"/>
              <w:rPr>
                <w:rFonts w:ascii="Arial" w:hAnsi="Arial" w:cs="Arial"/>
                <w:bCs/>
                <w:color w:val="000000"/>
              </w:rPr>
            </w:pPr>
          </w:p>
          <w:p w14:paraId="260FAB6B" w14:textId="77777777" w:rsidR="00724BB6" w:rsidRDefault="00724BB6"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422FE038" w14:textId="77777777" w:rsidR="00724BB6" w:rsidRDefault="00724BB6" w:rsidP="00724BB6">
            <w:pPr>
              <w:pStyle w:val="NoSpacing"/>
              <w:rPr>
                <w:rFonts w:ascii="Arial" w:hAnsi="Arial" w:cs="Arial"/>
                <w:bCs/>
                <w:color w:val="000000"/>
              </w:rPr>
            </w:pPr>
          </w:p>
          <w:p w14:paraId="41B98E99" w14:textId="77777777" w:rsidR="00724BB6" w:rsidRDefault="00724BB6" w:rsidP="00724BB6">
            <w:pPr>
              <w:pStyle w:val="NoSpacing"/>
              <w:rPr>
                <w:rFonts w:ascii="Arial" w:hAnsi="Arial" w:cs="Arial"/>
                <w:bCs/>
                <w:color w:val="000000"/>
              </w:rPr>
            </w:pPr>
          </w:p>
          <w:p w14:paraId="06A05DA6" w14:textId="77777777" w:rsidR="00724BB6" w:rsidRDefault="00724BB6" w:rsidP="00724BB6">
            <w:pPr>
              <w:pStyle w:val="NoSpacing"/>
              <w:rPr>
                <w:rFonts w:ascii="Arial" w:hAnsi="Arial" w:cs="Arial"/>
                <w:bCs/>
                <w:color w:val="000000"/>
              </w:rPr>
            </w:pPr>
          </w:p>
          <w:p w14:paraId="51356984" w14:textId="77777777" w:rsidR="00724BB6" w:rsidRDefault="00724BB6" w:rsidP="00724BB6">
            <w:pPr>
              <w:pStyle w:val="NoSpacing"/>
              <w:rPr>
                <w:rFonts w:ascii="Arial" w:hAnsi="Arial" w:cs="Arial"/>
                <w:bCs/>
                <w:color w:val="000000"/>
              </w:rPr>
            </w:pPr>
          </w:p>
          <w:p w14:paraId="091DE059" w14:textId="77777777" w:rsidR="00724BB6" w:rsidRPr="00BC1B97" w:rsidRDefault="00724BB6" w:rsidP="00724BB6">
            <w:pPr>
              <w:pStyle w:val="NoSpacing"/>
              <w:rPr>
                <w:rFonts w:ascii="Arial" w:hAnsi="Arial" w:cs="Arial"/>
                <w:bCs/>
                <w:color w:val="000000"/>
              </w:rPr>
            </w:pPr>
          </w:p>
        </w:tc>
      </w:tr>
    </w:tbl>
    <w:p w14:paraId="26398DFB" w14:textId="77777777" w:rsidR="00724BB6" w:rsidRDefault="00724BB6" w:rsidP="00724BB6">
      <w:pPr>
        <w:jc w:val="both"/>
        <w:outlineLvl w:val="0"/>
        <w:rPr>
          <w:rFonts w:ascii="Arial" w:hAnsi="Arial" w:cs="Arial"/>
          <w:b/>
          <w:color w:val="31849B"/>
          <w:sz w:val="28"/>
          <w:szCs w:val="28"/>
        </w:rPr>
      </w:pPr>
    </w:p>
    <w:p w14:paraId="2B38D66E" w14:textId="4EB87F57" w:rsidR="00724BB6" w:rsidRDefault="00EF6597" w:rsidP="008C6937">
      <w:pPr>
        <w:jc w:val="both"/>
        <w:outlineLvl w:val="0"/>
        <w:rPr>
          <w:rFonts w:ascii="Arial" w:hAnsi="Arial" w:cs="Arial"/>
          <w:b/>
          <w:sz w:val="28"/>
        </w:rPr>
      </w:pPr>
      <w:r w:rsidRPr="00036B12">
        <w:rPr>
          <w:rFonts w:ascii="Arial" w:hAnsi="Arial" w:cs="Arial"/>
          <w:b/>
          <w:sz w:val="28"/>
        </w:rPr>
        <w:t>Electronic cigarettes</w:t>
      </w:r>
    </w:p>
    <w:p w14:paraId="16F9FBCF" w14:textId="77777777" w:rsidR="00036B12" w:rsidRPr="00036B12" w:rsidRDefault="00036B12" w:rsidP="008C6937">
      <w:pPr>
        <w:jc w:val="both"/>
        <w:outlineLvl w:val="0"/>
        <w:rPr>
          <w:rFonts w:ascii="Arial" w:hAnsi="Arial" w:cs="Arial"/>
          <w:b/>
          <w:sz w:val="28"/>
        </w:rPr>
      </w:pPr>
    </w:p>
    <w:p w14:paraId="3E870809" w14:textId="1642F5F3" w:rsidR="00724BB6" w:rsidRDefault="00724BB6" w:rsidP="00066A99">
      <w:pPr>
        <w:pStyle w:val="ListParagraph"/>
        <w:numPr>
          <w:ilvl w:val="0"/>
          <w:numId w:val="15"/>
        </w:numPr>
        <w:ind w:left="0" w:hanging="426"/>
        <w:jc w:val="both"/>
        <w:outlineLvl w:val="0"/>
        <w:rPr>
          <w:rFonts w:ascii="Arial" w:hAnsi="Arial" w:cs="Arial"/>
          <w:b/>
          <w:color w:val="31849B"/>
          <w:sz w:val="28"/>
          <w:szCs w:val="28"/>
        </w:rPr>
      </w:pPr>
      <w:r w:rsidRPr="00724BB6">
        <w:rPr>
          <w:rFonts w:ascii="Arial" w:hAnsi="Arial" w:cs="Arial"/>
          <w:b/>
          <w:color w:val="31849B"/>
          <w:sz w:val="28"/>
          <w:szCs w:val="28"/>
        </w:rPr>
        <w:t>The Government is minded to use the TPD2 definitions of an ‘electronic cigarette’ and ‘refill container’. Do you foresee any problems with inconsistency with the definitions in The Nicotine Inhaling Products (Age of Sale and Proxy Purchasing) Regulations?</w:t>
      </w:r>
    </w:p>
    <w:p w14:paraId="67D3DF0A" w14:textId="77777777" w:rsidR="00724BB6" w:rsidRPr="00724BB6" w:rsidRDefault="00724BB6" w:rsidP="00724BB6">
      <w:pPr>
        <w:jc w:val="both"/>
        <w:outlineLvl w:val="0"/>
        <w:rPr>
          <w:rFonts w:ascii="Arial" w:hAnsi="Arial" w:cs="Arial"/>
          <w:b/>
          <w:color w:val="31849B"/>
          <w:sz w:val="28"/>
          <w:szCs w:val="28"/>
        </w:rPr>
      </w:pPr>
    </w:p>
    <w:p w14:paraId="20274419" w14:textId="77777777" w:rsidR="00724BB6" w:rsidRDefault="00C353AD" w:rsidP="00724BB6">
      <w:pPr>
        <w:pStyle w:val="NoSpacing"/>
        <w:ind w:left="720"/>
        <w:rPr>
          <w:rFonts w:ascii="Arial" w:hAnsi="Arial" w:cs="Arial"/>
          <w:color w:val="000000"/>
          <w:sz w:val="24"/>
          <w:szCs w:val="24"/>
        </w:rPr>
      </w:pPr>
      <w:sdt>
        <w:sdtPr>
          <w:rPr>
            <w:rFonts w:ascii="Arial" w:hAnsi="Arial" w:cs="Arial"/>
            <w:color w:val="000000"/>
            <w:sz w:val="40"/>
            <w:szCs w:val="40"/>
          </w:rPr>
          <w:id w:val="-1088381479"/>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sz w:val="24"/>
          <w:szCs w:val="24"/>
        </w:rPr>
        <w:t>Yes</w:t>
      </w:r>
    </w:p>
    <w:p w14:paraId="589FF2AA" w14:textId="77777777" w:rsidR="00724BB6" w:rsidRDefault="00C353AD" w:rsidP="00724BB6">
      <w:pPr>
        <w:ind w:firstLine="720"/>
        <w:outlineLvl w:val="0"/>
        <w:rPr>
          <w:rFonts w:ascii="Arial" w:hAnsi="Arial" w:cs="Arial"/>
          <w:color w:val="000000"/>
        </w:rPr>
      </w:pPr>
      <w:sdt>
        <w:sdtPr>
          <w:rPr>
            <w:rFonts w:ascii="Arial" w:hAnsi="Arial" w:cs="Arial"/>
            <w:color w:val="000000"/>
            <w:sz w:val="40"/>
            <w:szCs w:val="40"/>
          </w:rPr>
          <w:id w:val="-549222604"/>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rPr>
        <w:t>No</w:t>
      </w:r>
    </w:p>
    <w:p w14:paraId="3EAFE5A5" w14:textId="77777777" w:rsidR="001D753D" w:rsidRDefault="00C353AD" w:rsidP="001D753D">
      <w:pPr>
        <w:ind w:firstLine="720"/>
        <w:outlineLvl w:val="0"/>
        <w:rPr>
          <w:rFonts w:ascii="Arial" w:hAnsi="Arial" w:cs="Arial"/>
          <w:color w:val="000000"/>
        </w:rPr>
      </w:pPr>
      <w:sdt>
        <w:sdtPr>
          <w:rPr>
            <w:rFonts w:ascii="Arial" w:hAnsi="Arial" w:cs="Arial"/>
            <w:color w:val="000000"/>
            <w:sz w:val="40"/>
            <w:szCs w:val="40"/>
          </w:rPr>
          <w:id w:val="-1257747125"/>
          <w14:checkbox>
            <w14:checked w14:val="0"/>
            <w14:checkedState w14:val="2612" w14:font="MS Gothic"/>
            <w14:uncheckedState w14:val="2610" w14:font="MS Gothic"/>
          </w14:checkbox>
        </w:sdtPr>
        <w:sdtEndPr/>
        <w:sdtContent>
          <w:r w:rsidR="001D753D">
            <w:rPr>
              <w:rFonts w:ascii="MS Gothic" w:eastAsia="MS Gothic" w:hAnsi="MS Gothic" w:cs="Arial" w:hint="eastAsia"/>
              <w:color w:val="000000"/>
              <w:sz w:val="40"/>
              <w:szCs w:val="40"/>
            </w:rPr>
            <w:t>☐</w:t>
          </w:r>
        </w:sdtContent>
      </w:sdt>
      <w:r w:rsidR="001D753D" w:rsidRPr="00BC1B97">
        <w:rPr>
          <w:rFonts w:ascii="Arial" w:hAnsi="Arial" w:cs="Arial"/>
          <w:color w:val="000000"/>
          <w:sz w:val="40"/>
          <w:szCs w:val="40"/>
        </w:rPr>
        <w:tab/>
      </w:r>
      <w:r w:rsidR="001D753D">
        <w:rPr>
          <w:rFonts w:ascii="Arial" w:hAnsi="Arial" w:cs="Arial"/>
          <w:color w:val="000000"/>
        </w:rPr>
        <w:t>Don’t know / unsure / have no view</w:t>
      </w:r>
    </w:p>
    <w:p w14:paraId="4CCC73D4" w14:textId="77777777" w:rsidR="001D753D" w:rsidRPr="00BC1B97" w:rsidRDefault="001D753D" w:rsidP="00724BB6">
      <w:pPr>
        <w:ind w:firstLine="720"/>
        <w:outlineLvl w:val="0"/>
        <w:rPr>
          <w:rFonts w:ascii="Arial" w:hAnsi="Arial" w:cs="Arial"/>
          <w:bCs/>
          <w:color w:val="000000"/>
        </w:rPr>
      </w:pPr>
    </w:p>
    <w:p w14:paraId="0B2D446B" w14:textId="77777777" w:rsidR="00724BB6" w:rsidRDefault="00724BB6" w:rsidP="00724BB6">
      <w:pPr>
        <w:pStyle w:val="NoSpacing"/>
        <w:rPr>
          <w:rFonts w:ascii="Arial" w:hAnsi="Arial" w:cs="Arial"/>
          <w:sz w:val="24"/>
          <w:szCs w:val="24"/>
        </w:rPr>
      </w:pPr>
    </w:p>
    <w:p w14:paraId="2802830E" w14:textId="01CE01B3" w:rsidR="00724BB6" w:rsidRPr="0065751A" w:rsidRDefault="00724BB6" w:rsidP="008E21DC">
      <w:pPr>
        <w:pStyle w:val="NoSpacing"/>
        <w:rPr>
          <w:rFonts w:ascii="Arial" w:hAnsi="Arial" w:cs="Arial"/>
          <w:b/>
          <w:color w:val="31849B"/>
          <w:sz w:val="28"/>
          <w:szCs w:val="28"/>
        </w:rPr>
      </w:pPr>
      <w:r w:rsidRPr="00DE075A">
        <w:rPr>
          <w:rFonts w:ascii="Arial" w:hAnsi="Arial" w:cs="Arial"/>
          <w:sz w:val="24"/>
          <w:szCs w:val="24"/>
        </w:rPr>
        <w:t>If you answered "Yes"</w:t>
      </w:r>
      <w:r w:rsidR="0044717B">
        <w:rPr>
          <w:rFonts w:ascii="Arial" w:hAnsi="Arial" w:cs="Arial"/>
          <w:sz w:val="24"/>
          <w:szCs w:val="24"/>
        </w:rPr>
        <w:t xml:space="preserve"> or “unsure”</w:t>
      </w:r>
      <w:r w:rsidRPr="00DE075A">
        <w:rPr>
          <w:rFonts w:ascii="Arial" w:hAnsi="Arial" w:cs="Arial"/>
          <w:sz w:val="24"/>
          <w:szCs w:val="24"/>
        </w:rPr>
        <w:t xml:space="preserve"> above, please provide detail here.</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4BB6" w:rsidRPr="00BC1B97" w14:paraId="44C26D26" w14:textId="77777777" w:rsidTr="00724BB6">
        <w:tc>
          <w:tcPr>
            <w:tcW w:w="8522" w:type="dxa"/>
          </w:tcPr>
          <w:p w14:paraId="036A7A0B" w14:textId="77777777" w:rsidR="00724BB6" w:rsidRDefault="00724BB6" w:rsidP="00724BB6">
            <w:pPr>
              <w:pStyle w:val="NoSpacing"/>
              <w:rPr>
                <w:rFonts w:ascii="Arial" w:hAnsi="Arial" w:cs="Arial"/>
                <w:bCs/>
                <w:color w:val="000000"/>
              </w:rPr>
            </w:pPr>
          </w:p>
          <w:p w14:paraId="26D8B630" w14:textId="77777777" w:rsidR="00724BB6" w:rsidRDefault="00724BB6"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62D22022" w14:textId="77777777" w:rsidR="00724BB6" w:rsidRDefault="00724BB6" w:rsidP="00724BB6">
            <w:pPr>
              <w:pStyle w:val="NoSpacing"/>
              <w:rPr>
                <w:rFonts w:ascii="Arial" w:hAnsi="Arial" w:cs="Arial"/>
                <w:bCs/>
                <w:color w:val="000000"/>
              </w:rPr>
            </w:pPr>
          </w:p>
          <w:p w14:paraId="3227AA3E" w14:textId="77777777" w:rsidR="00724BB6" w:rsidRDefault="00724BB6" w:rsidP="00724BB6">
            <w:pPr>
              <w:pStyle w:val="NoSpacing"/>
              <w:rPr>
                <w:rFonts w:ascii="Arial" w:hAnsi="Arial" w:cs="Arial"/>
                <w:bCs/>
                <w:color w:val="000000"/>
              </w:rPr>
            </w:pPr>
          </w:p>
          <w:p w14:paraId="36BAE9F6" w14:textId="77777777" w:rsidR="00724BB6" w:rsidRDefault="00724BB6" w:rsidP="00724BB6">
            <w:pPr>
              <w:pStyle w:val="NoSpacing"/>
              <w:rPr>
                <w:rFonts w:ascii="Arial" w:hAnsi="Arial" w:cs="Arial"/>
                <w:bCs/>
                <w:color w:val="000000"/>
              </w:rPr>
            </w:pPr>
          </w:p>
          <w:p w14:paraId="3BAE4940" w14:textId="77777777" w:rsidR="00724BB6" w:rsidRDefault="00724BB6" w:rsidP="00724BB6">
            <w:pPr>
              <w:pStyle w:val="NoSpacing"/>
              <w:rPr>
                <w:rFonts w:ascii="Arial" w:hAnsi="Arial" w:cs="Arial"/>
                <w:bCs/>
                <w:color w:val="000000"/>
              </w:rPr>
            </w:pPr>
          </w:p>
          <w:p w14:paraId="283CEFA6" w14:textId="77777777" w:rsidR="00724BB6" w:rsidRPr="00BC1B97" w:rsidRDefault="00724BB6" w:rsidP="00724BB6">
            <w:pPr>
              <w:pStyle w:val="NoSpacing"/>
              <w:rPr>
                <w:rFonts w:ascii="Arial" w:hAnsi="Arial" w:cs="Arial"/>
                <w:bCs/>
                <w:color w:val="000000"/>
              </w:rPr>
            </w:pPr>
          </w:p>
        </w:tc>
      </w:tr>
    </w:tbl>
    <w:p w14:paraId="71E22D55" w14:textId="77777777" w:rsidR="00724BB6" w:rsidRDefault="00724BB6" w:rsidP="00724BB6">
      <w:pPr>
        <w:jc w:val="both"/>
        <w:outlineLvl w:val="0"/>
        <w:rPr>
          <w:rFonts w:ascii="Arial" w:hAnsi="Arial" w:cs="Arial"/>
          <w:color w:val="000000"/>
        </w:rPr>
      </w:pPr>
    </w:p>
    <w:p w14:paraId="0CF2109D" w14:textId="77777777" w:rsidR="00724BB6" w:rsidRDefault="00724BB6" w:rsidP="00724BB6">
      <w:pPr>
        <w:jc w:val="both"/>
        <w:outlineLvl w:val="0"/>
        <w:rPr>
          <w:rFonts w:ascii="Arial" w:hAnsi="Arial" w:cs="Arial"/>
          <w:color w:val="000000"/>
        </w:rPr>
      </w:pPr>
    </w:p>
    <w:p w14:paraId="5D4C2572" w14:textId="25A8656F" w:rsidR="00724BB6" w:rsidRDefault="00724BB6" w:rsidP="00066A99">
      <w:pPr>
        <w:pStyle w:val="ListParagraph"/>
        <w:numPr>
          <w:ilvl w:val="0"/>
          <w:numId w:val="15"/>
        </w:numPr>
        <w:ind w:left="0" w:hanging="426"/>
        <w:jc w:val="both"/>
        <w:outlineLvl w:val="0"/>
        <w:rPr>
          <w:rFonts w:ascii="Arial" w:hAnsi="Arial" w:cs="Arial"/>
          <w:b/>
          <w:color w:val="31849B"/>
          <w:sz w:val="28"/>
          <w:szCs w:val="28"/>
        </w:rPr>
      </w:pPr>
      <w:r w:rsidRPr="00724BB6">
        <w:rPr>
          <w:rFonts w:ascii="Arial" w:hAnsi="Arial" w:cs="Arial"/>
          <w:b/>
          <w:color w:val="31849B"/>
          <w:sz w:val="28"/>
          <w:szCs w:val="28"/>
        </w:rPr>
        <w:t>The Government intends to handle notifications of e-cigarettes and refill containers electronically and make all information contained in notifications automatically available to the public unless this information can be considered truly commercially confidential. What information contained in the notifications should be considered commercially confidential?</w:t>
      </w:r>
    </w:p>
    <w:p w14:paraId="4B75DD6A" w14:textId="74C6730C" w:rsidR="00724BB6" w:rsidRPr="00724BB6" w:rsidRDefault="00724BB6" w:rsidP="00724BB6">
      <w:pPr>
        <w:pStyle w:val="NoSpacing"/>
        <w:rPr>
          <w:rFonts w:ascii="Arial" w:hAnsi="Arial" w:cs="Arial"/>
          <w:sz w:val="24"/>
          <w:szCs w:val="24"/>
        </w:rPr>
      </w:pPr>
      <w:r w:rsidRPr="00724BB6">
        <w:rPr>
          <w:rFonts w:ascii="Arial" w:hAnsi="Arial" w:cs="Arial"/>
          <w:sz w:val="24"/>
          <w:szCs w:val="24"/>
        </w:rPr>
        <w:t>Please provide relevant information here.</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4BB6" w:rsidRPr="00BC1B97" w14:paraId="0D19C273" w14:textId="77777777" w:rsidTr="00724BB6">
        <w:tc>
          <w:tcPr>
            <w:tcW w:w="8522" w:type="dxa"/>
          </w:tcPr>
          <w:p w14:paraId="53004D65" w14:textId="77777777" w:rsidR="00724BB6" w:rsidRDefault="00724BB6" w:rsidP="00724BB6">
            <w:pPr>
              <w:pStyle w:val="NoSpacing"/>
              <w:rPr>
                <w:rFonts w:ascii="Arial" w:hAnsi="Arial" w:cs="Arial"/>
                <w:bCs/>
                <w:color w:val="000000"/>
              </w:rPr>
            </w:pPr>
          </w:p>
          <w:p w14:paraId="4DA5F574" w14:textId="77777777" w:rsidR="00724BB6" w:rsidRDefault="00724BB6"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72C65434" w14:textId="77777777" w:rsidR="00724BB6" w:rsidRDefault="00724BB6" w:rsidP="00724BB6">
            <w:pPr>
              <w:pStyle w:val="NoSpacing"/>
              <w:rPr>
                <w:rFonts w:ascii="Arial" w:hAnsi="Arial" w:cs="Arial"/>
                <w:bCs/>
                <w:color w:val="000000"/>
              </w:rPr>
            </w:pPr>
          </w:p>
          <w:p w14:paraId="3D9952C4" w14:textId="77777777" w:rsidR="00724BB6" w:rsidRDefault="00724BB6" w:rsidP="00724BB6">
            <w:pPr>
              <w:pStyle w:val="NoSpacing"/>
              <w:rPr>
                <w:rFonts w:ascii="Arial" w:hAnsi="Arial" w:cs="Arial"/>
                <w:bCs/>
                <w:color w:val="000000"/>
              </w:rPr>
            </w:pPr>
          </w:p>
          <w:p w14:paraId="3E08F70E" w14:textId="77777777" w:rsidR="00724BB6" w:rsidRDefault="00724BB6" w:rsidP="00724BB6">
            <w:pPr>
              <w:pStyle w:val="NoSpacing"/>
              <w:rPr>
                <w:rFonts w:ascii="Arial" w:hAnsi="Arial" w:cs="Arial"/>
                <w:bCs/>
                <w:color w:val="000000"/>
              </w:rPr>
            </w:pPr>
          </w:p>
          <w:p w14:paraId="78FAA35B" w14:textId="77777777" w:rsidR="00724BB6" w:rsidRDefault="00724BB6" w:rsidP="00724BB6">
            <w:pPr>
              <w:pStyle w:val="NoSpacing"/>
              <w:rPr>
                <w:rFonts w:ascii="Arial" w:hAnsi="Arial" w:cs="Arial"/>
                <w:bCs/>
                <w:color w:val="000000"/>
              </w:rPr>
            </w:pPr>
          </w:p>
          <w:p w14:paraId="4259E101" w14:textId="77777777" w:rsidR="00724BB6" w:rsidRPr="00BC1B97" w:rsidRDefault="00724BB6" w:rsidP="00724BB6">
            <w:pPr>
              <w:pStyle w:val="NoSpacing"/>
              <w:rPr>
                <w:rFonts w:ascii="Arial" w:hAnsi="Arial" w:cs="Arial"/>
                <w:bCs/>
                <w:color w:val="000000"/>
              </w:rPr>
            </w:pPr>
          </w:p>
        </w:tc>
      </w:tr>
    </w:tbl>
    <w:p w14:paraId="4D4580FF" w14:textId="77777777" w:rsidR="00724BB6" w:rsidRDefault="00724BB6" w:rsidP="008C6937">
      <w:pPr>
        <w:jc w:val="both"/>
        <w:outlineLvl w:val="0"/>
        <w:rPr>
          <w:rFonts w:ascii="Arial" w:hAnsi="Arial" w:cs="Arial"/>
          <w:color w:val="000000"/>
        </w:rPr>
      </w:pPr>
    </w:p>
    <w:p w14:paraId="7E7296C4" w14:textId="77777777" w:rsidR="00724BB6" w:rsidRDefault="00724BB6" w:rsidP="008C6937">
      <w:pPr>
        <w:jc w:val="both"/>
        <w:outlineLvl w:val="0"/>
        <w:rPr>
          <w:rFonts w:ascii="Arial" w:hAnsi="Arial" w:cs="Arial"/>
          <w:color w:val="000000"/>
        </w:rPr>
      </w:pPr>
    </w:p>
    <w:p w14:paraId="0D0EDF22" w14:textId="77777777" w:rsidR="00724BB6" w:rsidRDefault="00724BB6" w:rsidP="008C6937">
      <w:pPr>
        <w:jc w:val="both"/>
        <w:outlineLvl w:val="0"/>
        <w:rPr>
          <w:rFonts w:ascii="Arial" w:hAnsi="Arial" w:cs="Arial"/>
          <w:color w:val="000000"/>
        </w:rPr>
      </w:pPr>
    </w:p>
    <w:p w14:paraId="0E92CDA2" w14:textId="0FF794F8" w:rsidR="00724BB6" w:rsidRDefault="00724BB6" w:rsidP="00066A99">
      <w:pPr>
        <w:pStyle w:val="ListParagraph"/>
        <w:numPr>
          <w:ilvl w:val="0"/>
          <w:numId w:val="15"/>
        </w:numPr>
        <w:ind w:left="0" w:hanging="426"/>
        <w:jc w:val="both"/>
        <w:outlineLvl w:val="0"/>
        <w:rPr>
          <w:rFonts w:ascii="Arial" w:hAnsi="Arial" w:cs="Arial"/>
          <w:b/>
          <w:color w:val="31849B"/>
          <w:sz w:val="28"/>
          <w:szCs w:val="28"/>
        </w:rPr>
      </w:pPr>
      <w:r w:rsidRPr="00724BB6">
        <w:rPr>
          <w:rFonts w:ascii="Arial" w:hAnsi="Arial" w:cs="Arial"/>
          <w:b/>
          <w:color w:val="31849B"/>
          <w:sz w:val="28"/>
          <w:szCs w:val="28"/>
        </w:rPr>
        <w:t>The Government is minded to put the obligation on ‘producers’ (which includes manufacturers, importers into the UK and those that rename a product) in the transposing regulations which will ensure that there will always be a person in the UK who collects information about suspected adverse effects in relation to e-cigarettes and refill containers. Do you agree?</w:t>
      </w:r>
    </w:p>
    <w:p w14:paraId="7927D2C4" w14:textId="77777777" w:rsidR="00724BB6" w:rsidRDefault="00C353AD" w:rsidP="00724BB6">
      <w:pPr>
        <w:pStyle w:val="NoSpacing"/>
        <w:ind w:left="720"/>
        <w:rPr>
          <w:rFonts w:ascii="Arial" w:hAnsi="Arial" w:cs="Arial"/>
          <w:color w:val="000000"/>
          <w:sz w:val="24"/>
          <w:szCs w:val="24"/>
        </w:rPr>
      </w:pPr>
      <w:sdt>
        <w:sdtPr>
          <w:rPr>
            <w:rFonts w:ascii="Arial" w:hAnsi="Arial" w:cs="Arial"/>
            <w:color w:val="000000"/>
            <w:sz w:val="40"/>
            <w:szCs w:val="40"/>
          </w:rPr>
          <w:id w:val="2146694899"/>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sz w:val="24"/>
          <w:szCs w:val="24"/>
        </w:rPr>
        <w:t>Yes</w:t>
      </w:r>
    </w:p>
    <w:p w14:paraId="77FFCB7E" w14:textId="77777777" w:rsidR="00724BB6" w:rsidRDefault="00C353AD" w:rsidP="00724BB6">
      <w:pPr>
        <w:ind w:firstLine="720"/>
        <w:outlineLvl w:val="0"/>
        <w:rPr>
          <w:rFonts w:ascii="Arial" w:hAnsi="Arial" w:cs="Arial"/>
          <w:color w:val="000000"/>
        </w:rPr>
      </w:pPr>
      <w:sdt>
        <w:sdtPr>
          <w:rPr>
            <w:rFonts w:ascii="Arial" w:hAnsi="Arial" w:cs="Arial"/>
            <w:color w:val="000000"/>
            <w:sz w:val="40"/>
            <w:szCs w:val="40"/>
          </w:rPr>
          <w:id w:val="887143452"/>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rPr>
        <w:t>No</w:t>
      </w:r>
    </w:p>
    <w:p w14:paraId="68DE8750" w14:textId="77777777" w:rsidR="003F5E48" w:rsidRDefault="00C353AD" w:rsidP="003F5E48">
      <w:pPr>
        <w:ind w:firstLine="720"/>
        <w:outlineLvl w:val="0"/>
        <w:rPr>
          <w:rFonts w:ascii="Arial" w:hAnsi="Arial" w:cs="Arial"/>
          <w:color w:val="000000"/>
        </w:rPr>
      </w:pPr>
      <w:sdt>
        <w:sdtPr>
          <w:rPr>
            <w:rFonts w:ascii="Arial" w:hAnsi="Arial" w:cs="Arial"/>
            <w:color w:val="000000"/>
            <w:sz w:val="40"/>
            <w:szCs w:val="40"/>
          </w:rPr>
          <w:id w:val="1952209480"/>
          <w14:checkbox>
            <w14:checked w14:val="0"/>
            <w14:checkedState w14:val="2612" w14:font="MS Gothic"/>
            <w14:uncheckedState w14:val="2610" w14:font="MS Gothic"/>
          </w14:checkbox>
        </w:sdtPr>
        <w:sdtEndPr/>
        <w:sdtContent>
          <w:r w:rsidR="003F5E48">
            <w:rPr>
              <w:rFonts w:ascii="MS Gothic" w:eastAsia="MS Gothic" w:hAnsi="MS Gothic" w:cs="Arial" w:hint="eastAsia"/>
              <w:color w:val="000000"/>
              <w:sz w:val="40"/>
              <w:szCs w:val="40"/>
            </w:rPr>
            <w:t>☐</w:t>
          </w:r>
        </w:sdtContent>
      </w:sdt>
      <w:r w:rsidR="003F5E48" w:rsidRPr="00BC1B97">
        <w:rPr>
          <w:rFonts w:ascii="Arial" w:hAnsi="Arial" w:cs="Arial"/>
          <w:color w:val="000000"/>
          <w:sz w:val="40"/>
          <w:szCs w:val="40"/>
        </w:rPr>
        <w:tab/>
      </w:r>
      <w:r w:rsidR="003F5E48">
        <w:rPr>
          <w:rFonts w:ascii="Arial" w:hAnsi="Arial" w:cs="Arial"/>
          <w:color w:val="000000"/>
        </w:rPr>
        <w:t>Don’t know / unsure / have no view</w:t>
      </w:r>
    </w:p>
    <w:p w14:paraId="6823A2F0" w14:textId="77777777" w:rsidR="003F5E48" w:rsidRPr="00BC1B97" w:rsidRDefault="003F5E48" w:rsidP="003F5E48">
      <w:pPr>
        <w:outlineLvl w:val="0"/>
        <w:rPr>
          <w:rFonts w:ascii="Arial" w:hAnsi="Arial" w:cs="Arial"/>
          <w:bCs/>
          <w:color w:val="000000"/>
        </w:rPr>
      </w:pPr>
    </w:p>
    <w:p w14:paraId="2B2E8687" w14:textId="77777777" w:rsidR="00724BB6" w:rsidRDefault="00724BB6" w:rsidP="00724BB6">
      <w:pPr>
        <w:pStyle w:val="ListParagraph"/>
        <w:rPr>
          <w:rFonts w:ascii="Arial" w:hAnsi="Arial" w:cs="Arial"/>
          <w:b/>
          <w:color w:val="31849B"/>
          <w:sz w:val="28"/>
          <w:szCs w:val="28"/>
        </w:rPr>
      </w:pPr>
    </w:p>
    <w:p w14:paraId="32EBB64C" w14:textId="77777777" w:rsidR="00724BB6" w:rsidRPr="0066641F" w:rsidRDefault="00724BB6" w:rsidP="00724BB6">
      <w:pPr>
        <w:pStyle w:val="NoSpacing"/>
        <w:rPr>
          <w:rFonts w:ascii="Arial" w:hAnsi="Arial" w:cs="Arial"/>
          <w:sz w:val="24"/>
          <w:szCs w:val="24"/>
        </w:rPr>
      </w:pPr>
      <w:r w:rsidRPr="0066641F">
        <w:rPr>
          <w:rFonts w:ascii="Arial" w:hAnsi="Arial" w:cs="Arial"/>
          <w:sz w:val="24"/>
          <w:szCs w:val="24"/>
        </w:rPr>
        <w:t xml:space="preserve">Please provide </w:t>
      </w:r>
      <w:r>
        <w:rPr>
          <w:rFonts w:ascii="Arial" w:hAnsi="Arial" w:cs="Arial"/>
          <w:sz w:val="24"/>
          <w:szCs w:val="24"/>
        </w:rPr>
        <w:t>any further comments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4BB6" w:rsidRPr="00BC1B97" w14:paraId="025D1666" w14:textId="77777777" w:rsidTr="00724BB6">
        <w:tc>
          <w:tcPr>
            <w:tcW w:w="8522" w:type="dxa"/>
          </w:tcPr>
          <w:p w14:paraId="17BD3F81" w14:textId="77777777" w:rsidR="00724BB6" w:rsidRDefault="00724BB6" w:rsidP="00724BB6">
            <w:pPr>
              <w:pStyle w:val="NoSpacing"/>
              <w:rPr>
                <w:rFonts w:ascii="Arial" w:hAnsi="Arial" w:cs="Arial"/>
                <w:bCs/>
                <w:color w:val="000000"/>
              </w:rPr>
            </w:pPr>
          </w:p>
          <w:p w14:paraId="5239ECB0" w14:textId="77777777" w:rsidR="00724BB6" w:rsidRDefault="00724BB6"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1339F7F4" w14:textId="77777777" w:rsidR="00724BB6" w:rsidRDefault="00724BB6" w:rsidP="00724BB6">
            <w:pPr>
              <w:pStyle w:val="NoSpacing"/>
              <w:rPr>
                <w:rFonts w:ascii="Arial" w:hAnsi="Arial" w:cs="Arial"/>
                <w:bCs/>
                <w:color w:val="000000"/>
              </w:rPr>
            </w:pPr>
          </w:p>
          <w:p w14:paraId="31EA0137" w14:textId="77777777" w:rsidR="00724BB6" w:rsidRDefault="00724BB6" w:rsidP="00724BB6">
            <w:pPr>
              <w:pStyle w:val="NoSpacing"/>
              <w:rPr>
                <w:rFonts w:ascii="Arial" w:hAnsi="Arial" w:cs="Arial"/>
                <w:bCs/>
                <w:color w:val="000000"/>
              </w:rPr>
            </w:pPr>
          </w:p>
          <w:p w14:paraId="793D6FF2" w14:textId="77777777" w:rsidR="00724BB6" w:rsidRDefault="00724BB6" w:rsidP="00724BB6">
            <w:pPr>
              <w:pStyle w:val="NoSpacing"/>
              <w:rPr>
                <w:rFonts w:ascii="Arial" w:hAnsi="Arial" w:cs="Arial"/>
                <w:bCs/>
                <w:color w:val="000000"/>
              </w:rPr>
            </w:pPr>
          </w:p>
          <w:p w14:paraId="44FC965E" w14:textId="77777777" w:rsidR="00724BB6" w:rsidRDefault="00724BB6" w:rsidP="00724BB6">
            <w:pPr>
              <w:pStyle w:val="NoSpacing"/>
              <w:rPr>
                <w:rFonts w:ascii="Arial" w:hAnsi="Arial" w:cs="Arial"/>
                <w:bCs/>
                <w:color w:val="000000"/>
              </w:rPr>
            </w:pPr>
          </w:p>
          <w:p w14:paraId="29216CF1" w14:textId="77777777" w:rsidR="00724BB6" w:rsidRPr="00BC1B97" w:rsidRDefault="00724BB6" w:rsidP="00724BB6">
            <w:pPr>
              <w:pStyle w:val="NoSpacing"/>
              <w:rPr>
                <w:rFonts w:ascii="Arial" w:hAnsi="Arial" w:cs="Arial"/>
                <w:bCs/>
                <w:color w:val="000000"/>
              </w:rPr>
            </w:pPr>
          </w:p>
        </w:tc>
      </w:tr>
    </w:tbl>
    <w:p w14:paraId="4830E70D" w14:textId="77777777" w:rsidR="00724BB6" w:rsidRDefault="00724BB6" w:rsidP="00724BB6">
      <w:pPr>
        <w:jc w:val="both"/>
        <w:outlineLvl w:val="0"/>
        <w:rPr>
          <w:rFonts w:ascii="Arial" w:hAnsi="Arial" w:cs="Arial"/>
          <w:b/>
          <w:color w:val="31849B"/>
          <w:sz w:val="28"/>
          <w:szCs w:val="28"/>
        </w:rPr>
      </w:pPr>
    </w:p>
    <w:p w14:paraId="45A1655A" w14:textId="77777777" w:rsidR="00686499" w:rsidRDefault="00686499" w:rsidP="00724BB6">
      <w:pPr>
        <w:jc w:val="both"/>
        <w:outlineLvl w:val="0"/>
        <w:rPr>
          <w:rFonts w:ascii="Arial" w:hAnsi="Arial" w:cs="Arial"/>
          <w:b/>
          <w:color w:val="31849B"/>
          <w:sz w:val="28"/>
          <w:szCs w:val="28"/>
        </w:rPr>
      </w:pPr>
    </w:p>
    <w:p w14:paraId="34195F3B" w14:textId="5D4D8330" w:rsidR="00724BB6" w:rsidRDefault="00724BB6" w:rsidP="00066A99">
      <w:pPr>
        <w:pStyle w:val="ListParagraph"/>
        <w:numPr>
          <w:ilvl w:val="0"/>
          <w:numId w:val="15"/>
        </w:numPr>
        <w:ind w:left="0" w:hanging="426"/>
        <w:jc w:val="both"/>
        <w:outlineLvl w:val="0"/>
        <w:rPr>
          <w:rFonts w:ascii="Arial" w:hAnsi="Arial" w:cs="Arial"/>
          <w:b/>
          <w:color w:val="31849B"/>
          <w:sz w:val="28"/>
          <w:szCs w:val="28"/>
        </w:rPr>
      </w:pPr>
      <w:r w:rsidRPr="00724BB6">
        <w:rPr>
          <w:rFonts w:ascii="Arial" w:hAnsi="Arial" w:cs="Arial"/>
          <w:b/>
          <w:color w:val="31849B"/>
          <w:sz w:val="28"/>
          <w:szCs w:val="28"/>
        </w:rPr>
        <w:t>The Government is minded to give the Secretary of State</w:t>
      </w:r>
      <w:r w:rsidR="00854661">
        <w:rPr>
          <w:rFonts w:ascii="Arial" w:hAnsi="Arial" w:cs="Arial"/>
          <w:b/>
          <w:color w:val="31849B"/>
          <w:sz w:val="28"/>
          <w:szCs w:val="28"/>
        </w:rPr>
        <w:t xml:space="preserve"> </w:t>
      </w:r>
      <w:r w:rsidRPr="00724BB6">
        <w:rPr>
          <w:rFonts w:ascii="Arial" w:hAnsi="Arial" w:cs="Arial"/>
          <w:b/>
          <w:color w:val="31849B"/>
          <w:sz w:val="28"/>
          <w:szCs w:val="28"/>
        </w:rPr>
        <w:t>for Health</w:t>
      </w:r>
      <w:r w:rsidR="00016ACB">
        <w:rPr>
          <w:rFonts w:ascii="Arial" w:hAnsi="Arial" w:cs="Arial"/>
          <w:b/>
          <w:color w:val="31849B"/>
          <w:sz w:val="28"/>
          <w:szCs w:val="28"/>
        </w:rPr>
        <w:t xml:space="preserve"> (SoS)</w:t>
      </w:r>
      <w:r w:rsidR="00016ACB" w:rsidRPr="00724BB6">
        <w:rPr>
          <w:rFonts w:ascii="Arial" w:hAnsi="Arial" w:cs="Arial"/>
          <w:b/>
          <w:color w:val="31849B"/>
          <w:sz w:val="28"/>
          <w:szCs w:val="28"/>
        </w:rPr>
        <w:t xml:space="preserve"> </w:t>
      </w:r>
      <w:r w:rsidRPr="00724BB6">
        <w:rPr>
          <w:rFonts w:ascii="Arial" w:hAnsi="Arial" w:cs="Arial"/>
          <w:b/>
          <w:color w:val="31849B"/>
          <w:sz w:val="28"/>
          <w:szCs w:val="28"/>
        </w:rPr>
        <w:t>the power to prohibit the supply of an e-cigarette or refill container or to require producers and suppliers to recall a product if he</w:t>
      </w:r>
      <w:r w:rsidR="00854661">
        <w:rPr>
          <w:rFonts w:ascii="Arial" w:hAnsi="Arial" w:cs="Arial"/>
          <w:b/>
          <w:color w:val="31849B"/>
          <w:sz w:val="28"/>
          <w:szCs w:val="28"/>
        </w:rPr>
        <w:t>/she</w:t>
      </w:r>
      <w:r w:rsidRPr="00724BB6">
        <w:rPr>
          <w:rFonts w:ascii="Arial" w:hAnsi="Arial" w:cs="Arial"/>
          <w:b/>
          <w:color w:val="31849B"/>
          <w:sz w:val="28"/>
          <w:szCs w:val="28"/>
        </w:rPr>
        <w:t xml:space="preserve"> considers them a serious risk to public health. Do you think there are other options that should be provided to the SoS, for example the power to require modification of a product or to require enhanced monitoring and/or reporting of company data?</w:t>
      </w:r>
    </w:p>
    <w:p w14:paraId="39D3AE2D" w14:textId="77777777" w:rsidR="00724BB6" w:rsidRDefault="00C353AD" w:rsidP="00724BB6">
      <w:pPr>
        <w:pStyle w:val="NoSpacing"/>
        <w:ind w:left="720"/>
        <w:rPr>
          <w:rFonts w:ascii="Arial" w:hAnsi="Arial" w:cs="Arial"/>
          <w:color w:val="000000"/>
          <w:sz w:val="24"/>
          <w:szCs w:val="24"/>
        </w:rPr>
      </w:pPr>
      <w:sdt>
        <w:sdtPr>
          <w:rPr>
            <w:rFonts w:ascii="Arial" w:hAnsi="Arial" w:cs="Arial"/>
            <w:color w:val="000000"/>
            <w:sz w:val="40"/>
            <w:szCs w:val="40"/>
          </w:rPr>
          <w:id w:val="1491516366"/>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sz w:val="24"/>
          <w:szCs w:val="24"/>
        </w:rPr>
        <w:t>Yes</w:t>
      </w:r>
    </w:p>
    <w:p w14:paraId="5ACAB4D7" w14:textId="77777777" w:rsidR="00724BB6" w:rsidRPr="00BC1B97" w:rsidRDefault="00C353AD" w:rsidP="00724BB6">
      <w:pPr>
        <w:ind w:firstLine="720"/>
        <w:outlineLvl w:val="0"/>
        <w:rPr>
          <w:rFonts w:ascii="Arial" w:hAnsi="Arial" w:cs="Arial"/>
          <w:bCs/>
          <w:color w:val="000000"/>
        </w:rPr>
      </w:pPr>
      <w:sdt>
        <w:sdtPr>
          <w:rPr>
            <w:rFonts w:ascii="Arial" w:hAnsi="Arial" w:cs="Arial"/>
            <w:color w:val="000000"/>
            <w:sz w:val="40"/>
            <w:szCs w:val="40"/>
          </w:rPr>
          <w:id w:val="946813153"/>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rPr>
        <w:t>No</w:t>
      </w:r>
    </w:p>
    <w:p w14:paraId="2D8886F4" w14:textId="77777777" w:rsidR="00724BB6" w:rsidRDefault="00724BB6" w:rsidP="00724BB6">
      <w:pPr>
        <w:pStyle w:val="NoSpacing"/>
        <w:rPr>
          <w:rFonts w:ascii="Arial" w:hAnsi="Arial" w:cs="Arial"/>
          <w:sz w:val="24"/>
          <w:szCs w:val="24"/>
        </w:rPr>
      </w:pPr>
    </w:p>
    <w:p w14:paraId="570AB710" w14:textId="4A426124" w:rsidR="00724BB6" w:rsidRPr="0065751A" w:rsidRDefault="004F50E1" w:rsidP="008E21DC">
      <w:pPr>
        <w:pStyle w:val="NoSpacing"/>
        <w:rPr>
          <w:rFonts w:ascii="Arial" w:hAnsi="Arial" w:cs="Arial"/>
          <w:b/>
          <w:color w:val="31849B"/>
          <w:sz w:val="28"/>
          <w:szCs w:val="28"/>
        </w:rPr>
      </w:pPr>
      <w:r>
        <w:rPr>
          <w:rFonts w:ascii="Arial" w:hAnsi="Arial" w:cs="Arial"/>
          <w:sz w:val="24"/>
          <w:szCs w:val="24"/>
        </w:rPr>
        <w:t>P</w:t>
      </w:r>
      <w:r w:rsidR="00724BB6" w:rsidRPr="00DE075A">
        <w:rPr>
          <w:rFonts w:ascii="Arial" w:hAnsi="Arial" w:cs="Arial"/>
          <w:sz w:val="24"/>
          <w:szCs w:val="24"/>
        </w:rPr>
        <w:t xml:space="preserve">lease provide </w:t>
      </w:r>
      <w:r>
        <w:rPr>
          <w:rFonts w:ascii="Arial" w:hAnsi="Arial" w:cs="Arial"/>
          <w:sz w:val="24"/>
          <w:szCs w:val="24"/>
        </w:rPr>
        <w:t>any further comments here.</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4BB6" w:rsidRPr="00BC1B97" w14:paraId="606C04BA" w14:textId="77777777" w:rsidTr="00724BB6">
        <w:tc>
          <w:tcPr>
            <w:tcW w:w="8522" w:type="dxa"/>
          </w:tcPr>
          <w:p w14:paraId="511DB75B" w14:textId="77777777" w:rsidR="00724BB6" w:rsidRDefault="00724BB6" w:rsidP="00724BB6">
            <w:pPr>
              <w:pStyle w:val="NoSpacing"/>
              <w:rPr>
                <w:rFonts w:ascii="Arial" w:hAnsi="Arial" w:cs="Arial"/>
                <w:bCs/>
                <w:color w:val="000000"/>
              </w:rPr>
            </w:pPr>
          </w:p>
          <w:p w14:paraId="7C0FF007" w14:textId="77777777" w:rsidR="00724BB6" w:rsidRDefault="00724BB6"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0A7831CF" w14:textId="77777777" w:rsidR="00724BB6" w:rsidRDefault="00724BB6" w:rsidP="00724BB6">
            <w:pPr>
              <w:pStyle w:val="NoSpacing"/>
              <w:rPr>
                <w:rFonts w:ascii="Arial" w:hAnsi="Arial" w:cs="Arial"/>
                <w:bCs/>
                <w:color w:val="000000"/>
              </w:rPr>
            </w:pPr>
          </w:p>
          <w:p w14:paraId="401B9004" w14:textId="77777777" w:rsidR="00724BB6" w:rsidRDefault="00724BB6" w:rsidP="00724BB6">
            <w:pPr>
              <w:pStyle w:val="NoSpacing"/>
              <w:rPr>
                <w:rFonts w:ascii="Arial" w:hAnsi="Arial" w:cs="Arial"/>
                <w:bCs/>
                <w:color w:val="000000"/>
              </w:rPr>
            </w:pPr>
          </w:p>
          <w:p w14:paraId="7C70BDAB" w14:textId="77777777" w:rsidR="00724BB6" w:rsidRDefault="00724BB6" w:rsidP="00724BB6">
            <w:pPr>
              <w:pStyle w:val="NoSpacing"/>
              <w:rPr>
                <w:rFonts w:ascii="Arial" w:hAnsi="Arial" w:cs="Arial"/>
                <w:bCs/>
                <w:color w:val="000000"/>
              </w:rPr>
            </w:pPr>
          </w:p>
          <w:p w14:paraId="0C294F9F" w14:textId="77777777" w:rsidR="00724BB6" w:rsidRDefault="00724BB6" w:rsidP="00724BB6">
            <w:pPr>
              <w:pStyle w:val="NoSpacing"/>
              <w:rPr>
                <w:rFonts w:ascii="Arial" w:hAnsi="Arial" w:cs="Arial"/>
                <w:bCs/>
                <w:color w:val="000000"/>
              </w:rPr>
            </w:pPr>
          </w:p>
          <w:p w14:paraId="27E03C0A" w14:textId="77777777" w:rsidR="00724BB6" w:rsidRPr="00BC1B97" w:rsidRDefault="00724BB6" w:rsidP="00724BB6">
            <w:pPr>
              <w:pStyle w:val="NoSpacing"/>
              <w:rPr>
                <w:rFonts w:ascii="Arial" w:hAnsi="Arial" w:cs="Arial"/>
                <w:bCs/>
                <w:color w:val="000000"/>
              </w:rPr>
            </w:pPr>
          </w:p>
        </w:tc>
      </w:tr>
    </w:tbl>
    <w:p w14:paraId="7A86DD32" w14:textId="77777777" w:rsidR="00724BB6" w:rsidRDefault="00724BB6" w:rsidP="00724BB6">
      <w:pPr>
        <w:pStyle w:val="ListParagraph"/>
        <w:jc w:val="both"/>
        <w:outlineLvl w:val="0"/>
        <w:rPr>
          <w:rFonts w:ascii="Arial" w:hAnsi="Arial" w:cs="Arial"/>
          <w:b/>
          <w:color w:val="31849B"/>
          <w:sz w:val="28"/>
          <w:szCs w:val="28"/>
        </w:rPr>
      </w:pPr>
    </w:p>
    <w:p w14:paraId="2AFE3D25" w14:textId="77777777" w:rsidR="00724BB6" w:rsidRDefault="00724BB6" w:rsidP="00724BB6">
      <w:pPr>
        <w:pStyle w:val="ListParagraph"/>
        <w:jc w:val="both"/>
        <w:outlineLvl w:val="0"/>
        <w:rPr>
          <w:rFonts w:ascii="Arial" w:hAnsi="Arial" w:cs="Arial"/>
          <w:b/>
          <w:color w:val="31849B"/>
          <w:sz w:val="28"/>
          <w:szCs w:val="28"/>
        </w:rPr>
      </w:pPr>
    </w:p>
    <w:p w14:paraId="767C8BA8" w14:textId="368C0185" w:rsidR="00724BB6" w:rsidRDefault="00C353AD" w:rsidP="00066A99">
      <w:pPr>
        <w:pStyle w:val="ListParagraph"/>
        <w:numPr>
          <w:ilvl w:val="0"/>
          <w:numId w:val="15"/>
        </w:numPr>
        <w:ind w:left="0" w:hanging="426"/>
        <w:jc w:val="both"/>
        <w:outlineLvl w:val="0"/>
        <w:rPr>
          <w:rFonts w:ascii="Arial" w:hAnsi="Arial" w:cs="Arial"/>
          <w:b/>
          <w:color w:val="31849B"/>
          <w:sz w:val="28"/>
          <w:szCs w:val="28"/>
        </w:rPr>
      </w:pPr>
      <w:r w:rsidRPr="00C353AD">
        <w:rPr>
          <w:rFonts w:ascii="Arial" w:hAnsi="Arial" w:cs="Arial"/>
          <w:b/>
          <w:bCs/>
          <w:color w:val="31849B"/>
          <w:sz w:val="28"/>
          <w:szCs w:val="28"/>
        </w:rPr>
        <w:t xml:space="preserve">The TPD2 provides Member States with two options on the wording prescribed in the health warnings to appear on packs of e-cigarettes and refill containers. Member States must choose either a) ‘This product contains nicotine which is a highly addictive substance’; or b) ‘This product contains </w:t>
      </w:r>
      <w:r w:rsidRPr="00C353AD">
        <w:rPr>
          <w:rFonts w:ascii="Arial" w:hAnsi="Arial" w:cs="Arial"/>
          <w:b/>
          <w:bCs/>
          <w:color w:val="31849B"/>
          <w:sz w:val="28"/>
          <w:szCs w:val="28"/>
        </w:rPr>
        <w:lastRenderedPageBreak/>
        <w:t>nicotine which is a highly addictive substance. It is not recommended for use by non-smokers’.</w:t>
      </w:r>
      <w:r>
        <w:rPr>
          <w:rFonts w:ascii="Arial" w:hAnsi="Arial" w:cs="Arial"/>
          <w:b/>
          <w:bCs/>
          <w:color w:val="31849B"/>
          <w:sz w:val="28"/>
          <w:szCs w:val="28"/>
        </w:rPr>
        <w:t xml:space="preserve"> </w:t>
      </w:r>
      <w:bookmarkStart w:id="12" w:name="_GoBack"/>
      <w:bookmarkEnd w:id="12"/>
      <w:r w:rsidRPr="00C353AD">
        <w:rPr>
          <w:rFonts w:ascii="Arial" w:hAnsi="Arial" w:cs="Arial"/>
          <w:b/>
          <w:color w:val="31849B"/>
          <w:sz w:val="28"/>
          <w:szCs w:val="28"/>
        </w:rPr>
        <w:t xml:space="preserve"> </w:t>
      </w:r>
      <w:r w:rsidR="00724BB6" w:rsidRPr="00724BB6">
        <w:rPr>
          <w:rFonts w:ascii="Arial" w:hAnsi="Arial" w:cs="Arial"/>
          <w:b/>
          <w:color w:val="31849B"/>
          <w:sz w:val="28"/>
          <w:szCs w:val="28"/>
        </w:rPr>
        <w:t>The Government is minded to require that e-cigarettes be labelled with the warning ‘This product contains nicotine which is a highly addictive substance. It is not recommended for use by non-smokers’. Do you agree?</w:t>
      </w:r>
    </w:p>
    <w:p w14:paraId="2DFE4388" w14:textId="77777777" w:rsidR="00724BB6" w:rsidRDefault="00C353AD" w:rsidP="00724BB6">
      <w:pPr>
        <w:pStyle w:val="NoSpacing"/>
        <w:ind w:left="720"/>
        <w:rPr>
          <w:rFonts w:ascii="Arial" w:hAnsi="Arial" w:cs="Arial"/>
          <w:color w:val="000000"/>
          <w:sz w:val="24"/>
          <w:szCs w:val="24"/>
        </w:rPr>
      </w:pPr>
      <w:sdt>
        <w:sdtPr>
          <w:rPr>
            <w:rFonts w:ascii="Arial" w:hAnsi="Arial" w:cs="Arial"/>
            <w:color w:val="000000"/>
            <w:sz w:val="40"/>
            <w:szCs w:val="40"/>
          </w:rPr>
          <w:id w:val="37490641"/>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sz w:val="24"/>
          <w:szCs w:val="24"/>
        </w:rPr>
        <w:t>Yes</w:t>
      </w:r>
    </w:p>
    <w:p w14:paraId="3526F685" w14:textId="77777777" w:rsidR="00724BB6" w:rsidRDefault="00C353AD" w:rsidP="00724BB6">
      <w:pPr>
        <w:ind w:firstLine="720"/>
        <w:outlineLvl w:val="0"/>
        <w:rPr>
          <w:rFonts w:ascii="Arial" w:hAnsi="Arial" w:cs="Arial"/>
          <w:color w:val="000000"/>
        </w:rPr>
      </w:pPr>
      <w:sdt>
        <w:sdtPr>
          <w:rPr>
            <w:rFonts w:ascii="Arial" w:hAnsi="Arial" w:cs="Arial"/>
            <w:color w:val="000000"/>
            <w:sz w:val="40"/>
            <w:szCs w:val="40"/>
          </w:rPr>
          <w:id w:val="-41980883"/>
          <w14:checkbox>
            <w14:checked w14:val="0"/>
            <w14:checkedState w14:val="2612" w14:font="MS Gothic"/>
            <w14:uncheckedState w14:val="2610" w14:font="MS Gothic"/>
          </w14:checkbox>
        </w:sdtPr>
        <w:sdtEndPr/>
        <w:sdtContent>
          <w:r w:rsidR="00724BB6">
            <w:rPr>
              <w:rFonts w:ascii="MS Gothic" w:eastAsia="MS Gothic" w:hAnsi="MS Gothic" w:cs="Arial" w:hint="eastAsia"/>
              <w:color w:val="000000"/>
              <w:sz w:val="40"/>
              <w:szCs w:val="40"/>
            </w:rPr>
            <w:t>☐</w:t>
          </w:r>
        </w:sdtContent>
      </w:sdt>
      <w:r w:rsidR="00724BB6" w:rsidRPr="00BC1B97">
        <w:rPr>
          <w:rFonts w:ascii="Arial" w:hAnsi="Arial" w:cs="Arial"/>
          <w:color w:val="000000"/>
          <w:sz w:val="40"/>
          <w:szCs w:val="40"/>
        </w:rPr>
        <w:tab/>
      </w:r>
      <w:r w:rsidR="00724BB6">
        <w:rPr>
          <w:rFonts w:ascii="Arial" w:hAnsi="Arial" w:cs="Arial"/>
          <w:color w:val="000000"/>
        </w:rPr>
        <w:t>No</w:t>
      </w:r>
    </w:p>
    <w:p w14:paraId="3A791478" w14:textId="77777777" w:rsidR="00902481" w:rsidRDefault="00C353AD" w:rsidP="00902481">
      <w:pPr>
        <w:ind w:firstLine="720"/>
        <w:outlineLvl w:val="0"/>
        <w:rPr>
          <w:rFonts w:ascii="Arial" w:hAnsi="Arial" w:cs="Arial"/>
          <w:color w:val="000000"/>
        </w:rPr>
      </w:pPr>
      <w:sdt>
        <w:sdtPr>
          <w:rPr>
            <w:rFonts w:ascii="Arial" w:hAnsi="Arial" w:cs="Arial"/>
            <w:color w:val="000000"/>
            <w:sz w:val="40"/>
            <w:szCs w:val="40"/>
          </w:rPr>
          <w:id w:val="1472023182"/>
          <w14:checkbox>
            <w14:checked w14:val="0"/>
            <w14:checkedState w14:val="2612" w14:font="MS Gothic"/>
            <w14:uncheckedState w14:val="2610" w14:font="MS Gothic"/>
          </w14:checkbox>
        </w:sdtPr>
        <w:sdtEndPr/>
        <w:sdtContent>
          <w:r w:rsidR="00902481">
            <w:rPr>
              <w:rFonts w:ascii="MS Gothic" w:eastAsia="MS Gothic" w:hAnsi="MS Gothic" w:cs="Arial" w:hint="eastAsia"/>
              <w:color w:val="000000"/>
              <w:sz w:val="40"/>
              <w:szCs w:val="40"/>
            </w:rPr>
            <w:t>☐</w:t>
          </w:r>
        </w:sdtContent>
      </w:sdt>
      <w:r w:rsidR="00902481" w:rsidRPr="00BC1B97">
        <w:rPr>
          <w:rFonts w:ascii="Arial" w:hAnsi="Arial" w:cs="Arial"/>
          <w:color w:val="000000"/>
          <w:sz w:val="40"/>
          <w:szCs w:val="40"/>
        </w:rPr>
        <w:tab/>
      </w:r>
      <w:r w:rsidR="00902481">
        <w:rPr>
          <w:rFonts w:ascii="Arial" w:hAnsi="Arial" w:cs="Arial"/>
          <w:color w:val="000000"/>
        </w:rPr>
        <w:t>Don’t know / unsure / have no view</w:t>
      </w:r>
    </w:p>
    <w:p w14:paraId="5BBA03A3" w14:textId="52130AAC" w:rsidR="00686499" w:rsidRDefault="00686499" w:rsidP="00724BB6">
      <w:pPr>
        <w:pStyle w:val="NoSpacing"/>
        <w:rPr>
          <w:rFonts w:ascii="Arial" w:hAnsi="Arial" w:cs="Arial"/>
          <w:sz w:val="24"/>
          <w:szCs w:val="24"/>
        </w:rPr>
      </w:pPr>
    </w:p>
    <w:p w14:paraId="185E1A21" w14:textId="77777777" w:rsidR="00686499" w:rsidRDefault="00686499" w:rsidP="00724BB6">
      <w:pPr>
        <w:pStyle w:val="NoSpacing"/>
        <w:rPr>
          <w:rFonts w:ascii="Arial" w:hAnsi="Arial" w:cs="Arial"/>
          <w:sz w:val="24"/>
          <w:szCs w:val="24"/>
        </w:rPr>
      </w:pPr>
    </w:p>
    <w:p w14:paraId="6D1D1EBB" w14:textId="77777777" w:rsidR="00686499" w:rsidRDefault="00686499" w:rsidP="00724BB6">
      <w:pPr>
        <w:pStyle w:val="NoSpacing"/>
        <w:rPr>
          <w:rFonts w:ascii="Arial" w:hAnsi="Arial" w:cs="Arial"/>
          <w:sz w:val="24"/>
          <w:szCs w:val="24"/>
        </w:rPr>
      </w:pPr>
    </w:p>
    <w:p w14:paraId="589F2F37" w14:textId="0A2A6B2C" w:rsidR="00724BB6" w:rsidRPr="0066641F" w:rsidRDefault="00724BB6" w:rsidP="00724BB6">
      <w:pPr>
        <w:pStyle w:val="NoSpacing"/>
        <w:rPr>
          <w:rFonts w:ascii="Arial" w:hAnsi="Arial" w:cs="Arial"/>
          <w:sz w:val="24"/>
          <w:szCs w:val="24"/>
        </w:rPr>
      </w:pPr>
      <w:r w:rsidRPr="0066641F">
        <w:rPr>
          <w:rFonts w:ascii="Arial" w:hAnsi="Arial" w:cs="Arial"/>
          <w:sz w:val="24"/>
          <w:szCs w:val="24"/>
        </w:rPr>
        <w:t xml:space="preserve">Please provide </w:t>
      </w:r>
      <w:r>
        <w:rPr>
          <w:rFonts w:ascii="Arial" w:hAnsi="Arial" w:cs="Arial"/>
          <w:sz w:val="24"/>
          <w:szCs w:val="24"/>
        </w:rPr>
        <w:t>any further comments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4BB6" w:rsidRPr="00BC1B97" w14:paraId="0E2B40F0" w14:textId="77777777" w:rsidTr="00724BB6">
        <w:tc>
          <w:tcPr>
            <w:tcW w:w="8522" w:type="dxa"/>
          </w:tcPr>
          <w:p w14:paraId="6DE345B7" w14:textId="77777777" w:rsidR="00724BB6" w:rsidRDefault="00724BB6" w:rsidP="00724BB6">
            <w:pPr>
              <w:pStyle w:val="NoSpacing"/>
              <w:rPr>
                <w:rFonts w:ascii="Arial" w:hAnsi="Arial" w:cs="Arial"/>
                <w:bCs/>
                <w:color w:val="000000"/>
              </w:rPr>
            </w:pPr>
          </w:p>
          <w:p w14:paraId="42F67D88" w14:textId="77777777" w:rsidR="00724BB6" w:rsidRDefault="00724BB6" w:rsidP="00724BB6">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053AB495" w14:textId="77777777" w:rsidR="00724BB6" w:rsidRDefault="00724BB6" w:rsidP="00724BB6">
            <w:pPr>
              <w:pStyle w:val="NoSpacing"/>
              <w:rPr>
                <w:rFonts w:ascii="Arial" w:hAnsi="Arial" w:cs="Arial"/>
                <w:bCs/>
                <w:color w:val="000000"/>
              </w:rPr>
            </w:pPr>
          </w:p>
          <w:p w14:paraId="382E7A5E" w14:textId="77777777" w:rsidR="00724BB6" w:rsidRDefault="00724BB6" w:rsidP="00724BB6">
            <w:pPr>
              <w:pStyle w:val="NoSpacing"/>
              <w:rPr>
                <w:rFonts w:ascii="Arial" w:hAnsi="Arial" w:cs="Arial"/>
                <w:bCs/>
                <w:color w:val="000000"/>
              </w:rPr>
            </w:pPr>
          </w:p>
          <w:p w14:paraId="6A193180" w14:textId="77777777" w:rsidR="00724BB6" w:rsidRDefault="00724BB6" w:rsidP="00724BB6">
            <w:pPr>
              <w:pStyle w:val="NoSpacing"/>
              <w:rPr>
                <w:rFonts w:ascii="Arial" w:hAnsi="Arial" w:cs="Arial"/>
                <w:bCs/>
                <w:color w:val="000000"/>
              </w:rPr>
            </w:pPr>
          </w:p>
          <w:p w14:paraId="638CF508" w14:textId="77777777" w:rsidR="00724BB6" w:rsidRDefault="00724BB6" w:rsidP="00724BB6">
            <w:pPr>
              <w:pStyle w:val="NoSpacing"/>
              <w:rPr>
                <w:rFonts w:ascii="Arial" w:hAnsi="Arial" w:cs="Arial"/>
                <w:bCs/>
                <w:color w:val="000000"/>
              </w:rPr>
            </w:pPr>
          </w:p>
          <w:p w14:paraId="31A12593" w14:textId="77777777" w:rsidR="00724BB6" w:rsidRPr="00BC1B97" w:rsidRDefault="00724BB6" w:rsidP="00724BB6">
            <w:pPr>
              <w:pStyle w:val="NoSpacing"/>
              <w:rPr>
                <w:rFonts w:ascii="Arial" w:hAnsi="Arial" w:cs="Arial"/>
                <w:bCs/>
                <w:color w:val="000000"/>
              </w:rPr>
            </w:pPr>
          </w:p>
        </w:tc>
      </w:tr>
    </w:tbl>
    <w:p w14:paraId="36AF60B9" w14:textId="77777777" w:rsidR="00724BB6" w:rsidRDefault="00724BB6" w:rsidP="00724BB6">
      <w:pPr>
        <w:jc w:val="both"/>
        <w:outlineLvl w:val="0"/>
        <w:rPr>
          <w:rFonts w:ascii="Arial" w:hAnsi="Arial" w:cs="Arial"/>
          <w:b/>
          <w:color w:val="31849B"/>
          <w:sz w:val="28"/>
          <w:szCs w:val="28"/>
        </w:rPr>
      </w:pPr>
    </w:p>
    <w:p w14:paraId="2C66E412" w14:textId="77777777" w:rsidR="00724BB6" w:rsidRDefault="00724BB6" w:rsidP="00724BB6">
      <w:pPr>
        <w:jc w:val="both"/>
        <w:outlineLvl w:val="0"/>
        <w:rPr>
          <w:rFonts w:ascii="Arial" w:hAnsi="Arial" w:cs="Arial"/>
          <w:b/>
          <w:color w:val="31849B"/>
          <w:sz w:val="28"/>
          <w:szCs w:val="28"/>
        </w:rPr>
      </w:pPr>
    </w:p>
    <w:p w14:paraId="30E76EC2" w14:textId="54E509E8" w:rsidR="00724BB6" w:rsidRPr="00036B12" w:rsidRDefault="00036B12" w:rsidP="008C6937">
      <w:pPr>
        <w:jc w:val="both"/>
        <w:outlineLvl w:val="0"/>
        <w:rPr>
          <w:rFonts w:ascii="Arial" w:hAnsi="Arial" w:cs="Arial"/>
          <w:b/>
          <w:sz w:val="28"/>
        </w:rPr>
      </w:pPr>
      <w:r w:rsidRPr="00036B12">
        <w:rPr>
          <w:rFonts w:ascii="Arial" w:hAnsi="Arial" w:cs="Arial"/>
          <w:b/>
          <w:sz w:val="28"/>
        </w:rPr>
        <w:t>Charging</w:t>
      </w:r>
    </w:p>
    <w:p w14:paraId="0F3DE774" w14:textId="77777777" w:rsidR="00036B12" w:rsidRDefault="00036B12" w:rsidP="008C6937">
      <w:pPr>
        <w:jc w:val="both"/>
        <w:outlineLvl w:val="0"/>
        <w:rPr>
          <w:rFonts w:ascii="Arial" w:hAnsi="Arial" w:cs="Arial"/>
          <w:color w:val="000000"/>
        </w:rPr>
      </w:pPr>
    </w:p>
    <w:p w14:paraId="46D0D111" w14:textId="635D3B5C" w:rsidR="0019128E" w:rsidRPr="006371C3" w:rsidRDefault="00464646" w:rsidP="0019128E">
      <w:pPr>
        <w:pStyle w:val="ListParagraph"/>
        <w:numPr>
          <w:ilvl w:val="0"/>
          <w:numId w:val="15"/>
        </w:numPr>
        <w:ind w:left="0" w:hanging="426"/>
        <w:jc w:val="both"/>
        <w:outlineLvl w:val="0"/>
        <w:rPr>
          <w:rFonts w:ascii="Arial" w:eastAsia="Times New Roman" w:hAnsi="Arial" w:cs="Arial"/>
          <w:color w:val="000000"/>
          <w:sz w:val="24"/>
          <w:szCs w:val="24"/>
          <w:lang w:eastAsia="en-GB"/>
        </w:rPr>
      </w:pPr>
      <w:r w:rsidRPr="006371C3">
        <w:rPr>
          <w:rFonts w:ascii="Arial" w:hAnsi="Arial" w:cs="Arial"/>
          <w:b/>
          <w:color w:val="31849B"/>
          <w:sz w:val="28"/>
          <w:szCs w:val="28"/>
        </w:rPr>
        <w:t xml:space="preserve">Should the Government charge the industry proportionate fees to recover costs associated with </w:t>
      </w:r>
      <w:r w:rsidR="005E020D">
        <w:rPr>
          <w:rFonts w:ascii="Arial" w:hAnsi="Arial" w:cs="Arial"/>
          <w:b/>
          <w:color w:val="31849B"/>
          <w:sz w:val="28"/>
          <w:szCs w:val="28"/>
        </w:rPr>
        <w:t xml:space="preserve">the TPD2, including the following </w:t>
      </w:r>
      <w:r w:rsidRPr="006371C3">
        <w:rPr>
          <w:rFonts w:ascii="Arial" w:hAnsi="Arial" w:cs="Arial"/>
          <w:b/>
          <w:color w:val="31849B"/>
          <w:sz w:val="28"/>
          <w:szCs w:val="28"/>
        </w:rPr>
        <w:t>activities:</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0"/>
        <w:gridCol w:w="851"/>
        <w:gridCol w:w="850"/>
        <w:gridCol w:w="1043"/>
      </w:tblGrid>
      <w:tr w:rsidR="0019128E" w14:paraId="66AF6BB0" w14:textId="77777777" w:rsidTr="0019128E">
        <w:trPr>
          <w:trHeight w:val="1351"/>
        </w:trPr>
        <w:tc>
          <w:tcPr>
            <w:tcW w:w="5670" w:type="dxa"/>
          </w:tcPr>
          <w:p w14:paraId="5393A755" w14:textId="77777777" w:rsidR="0019128E" w:rsidRDefault="0019128E" w:rsidP="00464646">
            <w:pPr>
              <w:pStyle w:val="NoSpacing"/>
              <w:rPr>
                <w:rFonts w:ascii="Arial" w:hAnsi="Arial" w:cs="Arial"/>
                <w:color w:val="000000"/>
                <w:sz w:val="24"/>
                <w:szCs w:val="24"/>
              </w:rPr>
            </w:pPr>
          </w:p>
        </w:tc>
        <w:tc>
          <w:tcPr>
            <w:tcW w:w="851" w:type="dxa"/>
          </w:tcPr>
          <w:p w14:paraId="22C9790C" w14:textId="77777777" w:rsidR="0019128E" w:rsidRDefault="0019128E" w:rsidP="0019128E">
            <w:pPr>
              <w:pStyle w:val="NoSpacing"/>
              <w:jc w:val="center"/>
              <w:rPr>
                <w:rFonts w:ascii="Arial" w:hAnsi="Arial" w:cs="Arial"/>
                <w:color w:val="000000"/>
                <w:sz w:val="24"/>
                <w:szCs w:val="24"/>
              </w:rPr>
            </w:pPr>
          </w:p>
          <w:p w14:paraId="26357835" w14:textId="77777777" w:rsidR="0019128E" w:rsidRDefault="0019128E" w:rsidP="0019128E">
            <w:pPr>
              <w:pStyle w:val="NoSpacing"/>
              <w:jc w:val="center"/>
              <w:rPr>
                <w:rFonts w:ascii="Arial" w:hAnsi="Arial" w:cs="Arial"/>
                <w:color w:val="000000"/>
                <w:sz w:val="24"/>
                <w:szCs w:val="24"/>
              </w:rPr>
            </w:pPr>
          </w:p>
          <w:p w14:paraId="6C516198" w14:textId="77777777" w:rsidR="0019128E" w:rsidRDefault="0019128E" w:rsidP="0019128E">
            <w:pPr>
              <w:pStyle w:val="NoSpacing"/>
              <w:jc w:val="center"/>
              <w:rPr>
                <w:rFonts w:ascii="Arial" w:hAnsi="Arial" w:cs="Arial"/>
                <w:color w:val="000000"/>
                <w:sz w:val="24"/>
                <w:szCs w:val="24"/>
              </w:rPr>
            </w:pPr>
          </w:p>
          <w:p w14:paraId="62874BC2" w14:textId="6CE913E8" w:rsidR="0019128E" w:rsidRDefault="0019128E" w:rsidP="0019128E">
            <w:pPr>
              <w:pStyle w:val="NoSpacing"/>
              <w:jc w:val="center"/>
              <w:rPr>
                <w:rFonts w:ascii="Arial" w:hAnsi="Arial" w:cs="Arial"/>
                <w:color w:val="000000"/>
                <w:sz w:val="24"/>
                <w:szCs w:val="24"/>
              </w:rPr>
            </w:pPr>
            <w:r>
              <w:rPr>
                <w:rFonts w:ascii="Arial" w:hAnsi="Arial" w:cs="Arial"/>
                <w:color w:val="000000"/>
                <w:sz w:val="24"/>
                <w:szCs w:val="24"/>
              </w:rPr>
              <w:t>Yes</w:t>
            </w:r>
          </w:p>
        </w:tc>
        <w:tc>
          <w:tcPr>
            <w:tcW w:w="850" w:type="dxa"/>
          </w:tcPr>
          <w:p w14:paraId="0919E3FB" w14:textId="77777777" w:rsidR="0019128E" w:rsidRDefault="0019128E" w:rsidP="0019128E">
            <w:pPr>
              <w:pStyle w:val="NoSpacing"/>
              <w:jc w:val="center"/>
              <w:rPr>
                <w:rFonts w:ascii="Arial" w:hAnsi="Arial" w:cs="Arial"/>
                <w:color w:val="000000"/>
                <w:sz w:val="24"/>
                <w:szCs w:val="24"/>
              </w:rPr>
            </w:pPr>
          </w:p>
          <w:p w14:paraId="414BCD0E" w14:textId="77777777" w:rsidR="0019128E" w:rsidRDefault="0019128E" w:rsidP="0019128E">
            <w:pPr>
              <w:pStyle w:val="NoSpacing"/>
              <w:jc w:val="center"/>
              <w:rPr>
                <w:rFonts w:ascii="Arial" w:hAnsi="Arial" w:cs="Arial"/>
                <w:color w:val="000000"/>
                <w:sz w:val="24"/>
                <w:szCs w:val="24"/>
              </w:rPr>
            </w:pPr>
          </w:p>
          <w:p w14:paraId="140666C2" w14:textId="77777777" w:rsidR="0019128E" w:rsidRDefault="0019128E" w:rsidP="0019128E">
            <w:pPr>
              <w:pStyle w:val="NoSpacing"/>
              <w:jc w:val="center"/>
              <w:rPr>
                <w:rFonts w:ascii="Arial" w:hAnsi="Arial" w:cs="Arial"/>
                <w:color w:val="000000"/>
                <w:sz w:val="24"/>
                <w:szCs w:val="24"/>
              </w:rPr>
            </w:pPr>
          </w:p>
          <w:p w14:paraId="7FF2E9FA" w14:textId="44AD9AC6" w:rsidR="0019128E" w:rsidRDefault="0019128E" w:rsidP="0019128E">
            <w:pPr>
              <w:pStyle w:val="NoSpacing"/>
              <w:jc w:val="center"/>
              <w:rPr>
                <w:rFonts w:ascii="Arial" w:hAnsi="Arial" w:cs="Arial"/>
                <w:color w:val="000000"/>
                <w:sz w:val="24"/>
                <w:szCs w:val="24"/>
              </w:rPr>
            </w:pPr>
            <w:r>
              <w:rPr>
                <w:rFonts w:ascii="Arial" w:hAnsi="Arial" w:cs="Arial"/>
                <w:color w:val="000000"/>
                <w:sz w:val="24"/>
                <w:szCs w:val="24"/>
              </w:rPr>
              <w:t>No</w:t>
            </w:r>
          </w:p>
        </w:tc>
        <w:tc>
          <w:tcPr>
            <w:tcW w:w="1043" w:type="dxa"/>
          </w:tcPr>
          <w:p w14:paraId="7B72302F" w14:textId="198097A6" w:rsidR="0019128E" w:rsidRDefault="0019128E" w:rsidP="0019128E">
            <w:pPr>
              <w:pStyle w:val="NoSpacing"/>
              <w:jc w:val="center"/>
              <w:rPr>
                <w:rFonts w:ascii="Arial" w:hAnsi="Arial" w:cs="Arial"/>
                <w:color w:val="000000"/>
                <w:sz w:val="24"/>
                <w:szCs w:val="24"/>
              </w:rPr>
            </w:pPr>
            <w:r>
              <w:rPr>
                <w:rFonts w:ascii="Arial" w:hAnsi="Arial" w:cs="Arial"/>
                <w:color w:val="000000"/>
                <w:sz w:val="24"/>
                <w:szCs w:val="24"/>
              </w:rPr>
              <w:t>Don’t know / unsure / no view</w:t>
            </w:r>
          </w:p>
        </w:tc>
      </w:tr>
      <w:tr w:rsidR="0019128E" w14:paraId="0326C4A9" w14:textId="77777777" w:rsidTr="0019128E">
        <w:trPr>
          <w:trHeight w:val="1098"/>
        </w:trPr>
        <w:tc>
          <w:tcPr>
            <w:tcW w:w="5670" w:type="dxa"/>
          </w:tcPr>
          <w:p w14:paraId="509CC10E" w14:textId="4B72E0E0" w:rsidR="0019128E" w:rsidRDefault="0019128E" w:rsidP="00464646">
            <w:pPr>
              <w:pStyle w:val="NoSpacing"/>
              <w:rPr>
                <w:rFonts w:ascii="Arial" w:hAnsi="Arial" w:cs="Arial"/>
                <w:color w:val="000000"/>
                <w:sz w:val="24"/>
                <w:szCs w:val="24"/>
              </w:rPr>
            </w:pPr>
            <w:r w:rsidRPr="00464646">
              <w:rPr>
                <w:rFonts w:ascii="Arial" w:eastAsia="Times New Roman" w:hAnsi="Arial" w:cs="Arial"/>
                <w:color w:val="000000"/>
                <w:sz w:val="24"/>
                <w:szCs w:val="24"/>
                <w:lang w:eastAsia="en-GB"/>
              </w:rPr>
              <w:t>The verification of the levels of tar, nicotine and carbon monoxide (TNCO) in cigarettes (Article 4);</w:t>
            </w:r>
          </w:p>
        </w:tc>
        <w:tc>
          <w:tcPr>
            <w:tcW w:w="851" w:type="dxa"/>
          </w:tcPr>
          <w:p w14:paraId="28A707E9" w14:textId="592157F0"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252198691"/>
                <w14:checkbox>
                  <w14:checked w14:val="0"/>
                  <w14:checkedState w14:val="2612" w14:font="MS Gothic"/>
                  <w14:uncheckedState w14:val="2610" w14:font="MS Gothic"/>
                </w14:checkbox>
              </w:sdtPr>
              <w:sdtEndPr/>
              <w:sdtContent>
                <w:r w:rsidR="00022387">
                  <w:rPr>
                    <w:rFonts w:ascii="MS Gothic" w:eastAsia="MS Gothic" w:hAnsi="MS Gothic" w:cs="Arial" w:hint="eastAsia"/>
                    <w:color w:val="000000"/>
                    <w:sz w:val="40"/>
                    <w:szCs w:val="40"/>
                  </w:rPr>
                  <w:t>☐</w:t>
                </w:r>
              </w:sdtContent>
            </w:sdt>
          </w:p>
        </w:tc>
        <w:tc>
          <w:tcPr>
            <w:tcW w:w="850" w:type="dxa"/>
          </w:tcPr>
          <w:p w14:paraId="1B387609" w14:textId="08FA08BA"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868257393"/>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1043" w:type="dxa"/>
          </w:tcPr>
          <w:p w14:paraId="2AE7369C" w14:textId="55A2FC22"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2048327387"/>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r>
      <w:tr w:rsidR="0019128E" w14:paraId="653497DB" w14:textId="77777777" w:rsidTr="006371C3">
        <w:trPr>
          <w:trHeight w:val="1393"/>
        </w:trPr>
        <w:tc>
          <w:tcPr>
            <w:tcW w:w="5670" w:type="dxa"/>
          </w:tcPr>
          <w:p w14:paraId="72C33F70" w14:textId="4ACE333C" w:rsidR="0019128E" w:rsidRDefault="0019128E" w:rsidP="00464646">
            <w:pPr>
              <w:pStyle w:val="NoSpacing"/>
              <w:rPr>
                <w:rFonts w:ascii="Arial" w:hAnsi="Arial" w:cs="Arial"/>
                <w:color w:val="000000"/>
                <w:sz w:val="24"/>
                <w:szCs w:val="24"/>
              </w:rPr>
            </w:pPr>
            <w:r w:rsidRPr="006371C3">
              <w:rPr>
                <w:rFonts w:ascii="Arial" w:eastAsia="Times New Roman" w:hAnsi="Arial" w:cs="Arial"/>
                <w:color w:val="000000"/>
                <w:sz w:val="24"/>
                <w:szCs w:val="24"/>
                <w:lang w:eastAsia="en-GB"/>
              </w:rPr>
              <w:t>The receiving, storage, handling, analysis and publishing information on ingredients and emissions of  tobacco products including novel tobacco products (Article 5);</w:t>
            </w:r>
          </w:p>
        </w:tc>
        <w:tc>
          <w:tcPr>
            <w:tcW w:w="851" w:type="dxa"/>
          </w:tcPr>
          <w:p w14:paraId="4765993C" w14:textId="665F7265"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485203221"/>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850" w:type="dxa"/>
          </w:tcPr>
          <w:p w14:paraId="1EB20539" w14:textId="1B278D02"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96971630"/>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1043" w:type="dxa"/>
          </w:tcPr>
          <w:p w14:paraId="1FB45BDB" w14:textId="5489C93F"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451949662"/>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r>
      <w:tr w:rsidR="0019128E" w14:paraId="177BB0DE" w14:textId="77777777" w:rsidTr="0019128E">
        <w:trPr>
          <w:trHeight w:val="990"/>
        </w:trPr>
        <w:tc>
          <w:tcPr>
            <w:tcW w:w="5670" w:type="dxa"/>
          </w:tcPr>
          <w:p w14:paraId="2DB28859" w14:textId="7E43939A" w:rsidR="0019128E" w:rsidRDefault="0019128E" w:rsidP="00464646">
            <w:pPr>
              <w:pStyle w:val="NoSpacing"/>
              <w:rPr>
                <w:rFonts w:ascii="Arial" w:hAnsi="Arial" w:cs="Arial"/>
                <w:color w:val="000000"/>
                <w:sz w:val="24"/>
                <w:szCs w:val="24"/>
              </w:rPr>
            </w:pPr>
            <w:r w:rsidRPr="00464646">
              <w:rPr>
                <w:rFonts w:ascii="Arial" w:eastAsia="Times New Roman" w:hAnsi="Arial" w:cs="Arial"/>
                <w:color w:val="000000"/>
                <w:sz w:val="24"/>
                <w:szCs w:val="24"/>
                <w:lang w:eastAsia="en-GB"/>
              </w:rPr>
              <w:lastRenderedPageBreak/>
              <w:t>The peer review of scientific studies and additives undertaken by the tobacco industry (Article 6);</w:t>
            </w:r>
          </w:p>
        </w:tc>
        <w:tc>
          <w:tcPr>
            <w:tcW w:w="851" w:type="dxa"/>
          </w:tcPr>
          <w:p w14:paraId="3525855D" w14:textId="6C50CB9C"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740990235"/>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850" w:type="dxa"/>
          </w:tcPr>
          <w:p w14:paraId="5E4D8F06" w14:textId="5AAF2136"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75737399"/>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1043" w:type="dxa"/>
          </w:tcPr>
          <w:p w14:paraId="7B7A221D" w14:textId="5C2C2D7B"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787961895"/>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r>
      <w:tr w:rsidR="0019128E" w14:paraId="60449DEB" w14:textId="77777777" w:rsidTr="006371C3">
        <w:trPr>
          <w:trHeight w:val="2690"/>
        </w:trPr>
        <w:tc>
          <w:tcPr>
            <w:tcW w:w="5670" w:type="dxa"/>
          </w:tcPr>
          <w:p w14:paraId="7F3CF1B6" w14:textId="3EE91768" w:rsidR="0019128E" w:rsidRDefault="0019128E" w:rsidP="00464646">
            <w:pPr>
              <w:pStyle w:val="NoSpacing"/>
              <w:rPr>
                <w:rFonts w:ascii="Arial" w:hAnsi="Arial" w:cs="Arial"/>
                <w:color w:val="000000"/>
                <w:sz w:val="24"/>
                <w:szCs w:val="24"/>
              </w:rPr>
            </w:pPr>
            <w:r w:rsidRPr="006371C3">
              <w:rPr>
                <w:rFonts w:ascii="Arial" w:eastAsia="Times New Roman" w:hAnsi="Arial" w:cs="Arial"/>
                <w:color w:val="000000"/>
                <w:sz w:val="24"/>
                <w:szCs w:val="24"/>
                <w:lang w:eastAsia="en-GB"/>
              </w:rPr>
              <w:t>Assessing whether a tobacco product has a characterising flavour, whether prohibited additives or flavourings are used and whether a tobacco product contains additives in quantities that increase to a significant and measurable degree the toxic or addictive effect or the carcinogenic, mutagenic or reprotoxic (CMR) properties of the tobacco product concerned (Article 7);</w:t>
            </w:r>
          </w:p>
        </w:tc>
        <w:tc>
          <w:tcPr>
            <w:tcW w:w="851" w:type="dxa"/>
          </w:tcPr>
          <w:p w14:paraId="6011D4BE" w14:textId="382E1DEC"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448360774"/>
                <w14:checkbox>
                  <w14:checked w14:val="0"/>
                  <w14:checkedState w14:val="2612" w14:font="MS Gothic"/>
                  <w14:uncheckedState w14:val="2610" w14:font="MS Gothic"/>
                </w14:checkbox>
              </w:sdtPr>
              <w:sdtEndPr/>
              <w:sdtContent>
                <w:r w:rsidR="00910A5E">
                  <w:rPr>
                    <w:rFonts w:ascii="MS Gothic" w:eastAsia="MS Gothic" w:hAnsi="MS Gothic" w:cs="Arial" w:hint="eastAsia"/>
                    <w:color w:val="000000"/>
                    <w:sz w:val="40"/>
                    <w:szCs w:val="40"/>
                  </w:rPr>
                  <w:t>☐</w:t>
                </w:r>
              </w:sdtContent>
            </w:sdt>
          </w:p>
        </w:tc>
        <w:tc>
          <w:tcPr>
            <w:tcW w:w="850" w:type="dxa"/>
          </w:tcPr>
          <w:p w14:paraId="7CAD82D1" w14:textId="7C1C278F"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557510504"/>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1043" w:type="dxa"/>
          </w:tcPr>
          <w:p w14:paraId="271B6028" w14:textId="09B4E71D"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256283294"/>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r>
      <w:tr w:rsidR="0019128E" w14:paraId="5E341400" w14:textId="77777777" w:rsidTr="0019128E">
        <w:trPr>
          <w:trHeight w:val="1407"/>
        </w:trPr>
        <w:tc>
          <w:tcPr>
            <w:tcW w:w="5670" w:type="dxa"/>
          </w:tcPr>
          <w:p w14:paraId="436B33D6" w14:textId="1553EA07" w:rsidR="0019128E" w:rsidRDefault="0019128E" w:rsidP="00464646">
            <w:pPr>
              <w:pStyle w:val="NoSpacing"/>
              <w:rPr>
                <w:rFonts w:ascii="Arial" w:hAnsi="Arial" w:cs="Arial"/>
                <w:color w:val="000000"/>
                <w:sz w:val="24"/>
                <w:szCs w:val="24"/>
              </w:rPr>
            </w:pPr>
            <w:r w:rsidRPr="00464646">
              <w:rPr>
                <w:rFonts w:ascii="Arial" w:eastAsia="Times New Roman" w:hAnsi="Arial" w:cs="Arial"/>
                <w:color w:val="000000"/>
                <w:sz w:val="24"/>
                <w:szCs w:val="24"/>
                <w:lang w:eastAsia="en-GB"/>
              </w:rPr>
              <w:t>If the UK chooses to implement an a</w:t>
            </w:r>
            <w:r>
              <w:rPr>
                <w:rFonts w:ascii="Arial" w:eastAsia="Times New Roman" w:hAnsi="Arial" w:cs="Arial"/>
                <w:color w:val="000000"/>
                <w:sz w:val="24"/>
                <w:szCs w:val="24"/>
                <w:lang w:eastAsia="en-GB"/>
              </w:rPr>
              <w:t>uthorisation system for novel tobacco product</w:t>
            </w:r>
            <w:r w:rsidRPr="00464646">
              <w:rPr>
                <w:rFonts w:ascii="Arial" w:eastAsia="Times New Roman" w:hAnsi="Arial" w:cs="Arial"/>
                <w:color w:val="000000"/>
                <w:sz w:val="24"/>
                <w:szCs w:val="24"/>
                <w:lang w:eastAsia="en-GB"/>
              </w:rPr>
              <w:t>s then a fee can be charged for that authorisation (Article 19); and</w:t>
            </w:r>
          </w:p>
        </w:tc>
        <w:tc>
          <w:tcPr>
            <w:tcW w:w="851" w:type="dxa"/>
          </w:tcPr>
          <w:p w14:paraId="02B06F10" w14:textId="192D96F4"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435442731"/>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850" w:type="dxa"/>
          </w:tcPr>
          <w:p w14:paraId="0625A6DA" w14:textId="532DD1E1"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907870267"/>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1043" w:type="dxa"/>
          </w:tcPr>
          <w:p w14:paraId="45A175E1" w14:textId="6DF04936"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2088293327"/>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r>
      <w:tr w:rsidR="0019128E" w14:paraId="6B452FC9" w14:textId="77777777" w:rsidTr="0019128E">
        <w:trPr>
          <w:trHeight w:val="974"/>
        </w:trPr>
        <w:tc>
          <w:tcPr>
            <w:tcW w:w="5670" w:type="dxa"/>
          </w:tcPr>
          <w:p w14:paraId="0EF03DFD" w14:textId="7FB0985F" w:rsidR="0019128E" w:rsidRDefault="0019128E" w:rsidP="00464646">
            <w:pPr>
              <w:pStyle w:val="NoSpacing"/>
              <w:rPr>
                <w:rFonts w:ascii="Arial" w:hAnsi="Arial" w:cs="Arial"/>
                <w:color w:val="000000"/>
                <w:sz w:val="24"/>
                <w:szCs w:val="24"/>
              </w:rPr>
            </w:pPr>
            <w:r>
              <w:rPr>
                <w:rFonts w:ascii="Arial" w:eastAsia="Times New Roman" w:hAnsi="Arial" w:cs="Arial"/>
                <w:color w:val="000000"/>
                <w:sz w:val="24"/>
                <w:szCs w:val="24"/>
                <w:lang w:eastAsia="en-GB"/>
              </w:rPr>
              <w:t>The receiving, storing,</w:t>
            </w:r>
            <w:r w:rsidRPr="00464646">
              <w:rPr>
                <w:rFonts w:ascii="Arial" w:eastAsia="Times New Roman" w:hAnsi="Arial" w:cs="Arial"/>
                <w:color w:val="000000"/>
                <w:sz w:val="24"/>
                <w:szCs w:val="24"/>
                <w:lang w:eastAsia="en-GB"/>
              </w:rPr>
              <w:t xml:space="preserve"> handling and analysing information submitted to them on e-cigarettes (Article 20).</w:t>
            </w:r>
          </w:p>
        </w:tc>
        <w:tc>
          <w:tcPr>
            <w:tcW w:w="851" w:type="dxa"/>
          </w:tcPr>
          <w:p w14:paraId="3186BB4C" w14:textId="277B850F"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1669625899"/>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850" w:type="dxa"/>
          </w:tcPr>
          <w:p w14:paraId="2D09D2CF" w14:textId="6D39F91F"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517310347"/>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c>
          <w:tcPr>
            <w:tcW w:w="1043" w:type="dxa"/>
          </w:tcPr>
          <w:p w14:paraId="18CC28C8" w14:textId="590B10C9" w:rsidR="0019128E" w:rsidRDefault="00C353AD" w:rsidP="0019128E">
            <w:pPr>
              <w:pStyle w:val="NoSpacing"/>
              <w:jc w:val="center"/>
              <w:rPr>
                <w:rFonts w:ascii="Arial" w:hAnsi="Arial" w:cs="Arial"/>
                <w:color w:val="000000"/>
                <w:sz w:val="24"/>
                <w:szCs w:val="24"/>
              </w:rPr>
            </w:pPr>
            <w:sdt>
              <w:sdtPr>
                <w:rPr>
                  <w:rFonts w:ascii="Arial" w:hAnsi="Arial" w:cs="Arial"/>
                  <w:color w:val="000000"/>
                  <w:sz w:val="40"/>
                  <w:szCs w:val="40"/>
                </w:rPr>
                <w:id w:val="-58780631"/>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p>
        </w:tc>
      </w:tr>
    </w:tbl>
    <w:p w14:paraId="53F144A1" w14:textId="77777777" w:rsidR="0019128E" w:rsidRPr="00BC1B97" w:rsidRDefault="0019128E" w:rsidP="00464646">
      <w:pPr>
        <w:pStyle w:val="NoSpacing"/>
        <w:ind w:left="1440" w:hanging="720"/>
        <w:rPr>
          <w:rFonts w:ascii="Arial" w:hAnsi="Arial" w:cs="Arial"/>
          <w:color w:val="000000"/>
          <w:sz w:val="24"/>
          <w:szCs w:val="24"/>
        </w:rPr>
      </w:pPr>
    </w:p>
    <w:p w14:paraId="0497E280" w14:textId="77777777" w:rsidR="00724BB6" w:rsidRDefault="00724BB6" w:rsidP="008C6937">
      <w:pPr>
        <w:jc w:val="both"/>
        <w:outlineLvl w:val="0"/>
        <w:rPr>
          <w:rFonts w:ascii="Arial" w:hAnsi="Arial" w:cs="Arial"/>
          <w:color w:val="000000"/>
        </w:rPr>
      </w:pPr>
    </w:p>
    <w:p w14:paraId="51D8FFDF" w14:textId="77777777" w:rsidR="00724BB6" w:rsidRDefault="00724BB6" w:rsidP="008C6937">
      <w:pPr>
        <w:jc w:val="both"/>
        <w:outlineLvl w:val="0"/>
        <w:rPr>
          <w:rFonts w:ascii="Arial" w:hAnsi="Arial" w:cs="Arial"/>
          <w:color w:val="000000"/>
        </w:rPr>
      </w:pPr>
    </w:p>
    <w:p w14:paraId="5B57CAD7" w14:textId="632C1E98" w:rsidR="00464646" w:rsidRPr="0066641F" w:rsidRDefault="0019128E" w:rsidP="00464646">
      <w:pPr>
        <w:pStyle w:val="NoSpacing"/>
        <w:rPr>
          <w:rFonts w:ascii="Arial" w:hAnsi="Arial" w:cs="Arial"/>
          <w:sz w:val="24"/>
          <w:szCs w:val="24"/>
        </w:rPr>
      </w:pPr>
      <w:r>
        <w:rPr>
          <w:rFonts w:ascii="Arial" w:hAnsi="Arial" w:cs="Arial"/>
          <w:sz w:val="24"/>
          <w:szCs w:val="24"/>
        </w:rPr>
        <w:t>Please provide further comment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64646" w:rsidRPr="00BC1B97" w14:paraId="58F665A2" w14:textId="77777777" w:rsidTr="00D873AC">
        <w:tc>
          <w:tcPr>
            <w:tcW w:w="8522" w:type="dxa"/>
          </w:tcPr>
          <w:p w14:paraId="520D8960" w14:textId="77777777" w:rsidR="00464646" w:rsidRDefault="00464646" w:rsidP="00D873AC">
            <w:pPr>
              <w:pStyle w:val="NoSpacing"/>
              <w:rPr>
                <w:rFonts w:ascii="Arial" w:hAnsi="Arial" w:cs="Arial"/>
                <w:bCs/>
                <w:color w:val="000000"/>
              </w:rPr>
            </w:pPr>
          </w:p>
          <w:p w14:paraId="6C5BF799" w14:textId="77777777" w:rsidR="00464646" w:rsidRDefault="00464646" w:rsidP="00D873AC">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1F368C9D" w14:textId="77777777" w:rsidR="00464646" w:rsidRDefault="00464646" w:rsidP="00D873AC">
            <w:pPr>
              <w:pStyle w:val="NoSpacing"/>
              <w:rPr>
                <w:rFonts w:ascii="Arial" w:hAnsi="Arial" w:cs="Arial"/>
                <w:bCs/>
                <w:color w:val="000000"/>
              </w:rPr>
            </w:pPr>
          </w:p>
          <w:p w14:paraId="0ABD2965" w14:textId="77777777" w:rsidR="00464646" w:rsidRDefault="00464646" w:rsidP="00D873AC">
            <w:pPr>
              <w:pStyle w:val="NoSpacing"/>
              <w:rPr>
                <w:rFonts w:ascii="Arial" w:hAnsi="Arial" w:cs="Arial"/>
                <w:bCs/>
                <w:color w:val="000000"/>
              </w:rPr>
            </w:pPr>
          </w:p>
          <w:p w14:paraId="15E9D0AD" w14:textId="77777777" w:rsidR="00464646" w:rsidRDefault="00464646" w:rsidP="00D873AC">
            <w:pPr>
              <w:pStyle w:val="NoSpacing"/>
              <w:rPr>
                <w:rFonts w:ascii="Arial" w:hAnsi="Arial" w:cs="Arial"/>
                <w:bCs/>
                <w:color w:val="000000"/>
              </w:rPr>
            </w:pPr>
          </w:p>
          <w:p w14:paraId="45F72D2D" w14:textId="77777777" w:rsidR="00464646" w:rsidRDefault="00464646" w:rsidP="00D873AC">
            <w:pPr>
              <w:pStyle w:val="NoSpacing"/>
              <w:rPr>
                <w:rFonts w:ascii="Arial" w:hAnsi="Arial" w:cs="Arial"/>
                <w:bCs/>
                <w:color w:val="000000"/>
              </w:rPr>
            </w:pPr>
          </w:p>
          <w:p w14:paraId="368CF742" w14:textId="77777777" w:rsidR="00464646" w:rsidRPr="00BC1B97" w:rsidRDefault="00464646" w:rsidP="00D873AC">
            <w:pPr>
              <w:pStyle w:val="NoSpacing"/>
              <w:rPr>
                <w:rFonts w:ascii="Arial" w:hAnsi="Arial" w:cs="Arial"/>
                <w:bCs/>
                <w:color w:val="000000"/>
              </w:rPr>
            </w:pPr>
          </w:p>
        </w:tc>
      </w:tr>
    </w:tbl>
    <w:p w14:paraId="7FA5DCB4" w14:textId="77777777" w:rsidR="00464646" w:rsidRDefault="00464646" w:rsidP="00464646">
      <w:pPr>
        <w:jc w:val="both"/>
        <w:outlineLvl w:val="0"/>
        <w:rPr>
          <w:rFonts w:ascii="Arial" w:hAnsi="Arial" w:cs="Arial"/>
          <w:b/>
          <w:color w:val="31849B"/>
          <w:sz w:val="28"/>
          <w:szCs w:val="28"/>
        </w:rPr>
      </w:pPr>
    </w:p>
    <w:p w14:paraId="0CDCF0C5" w14:textId="4AC020D8" w:rsidR="00724BB6" w:rsidRDefault="00036B12" w:rsidP="008C6937">
      <w:pPr>
        <w:jc w:val="both"/>
        <w:outlineLvl w:val="0"/>
        <w:rPr>
          <w:rFonts w:ascii="Arial" w:hAnsi="Arial" w:cs="Arial"/>
          <w:b/>
          <w:sz w:val="28"/>
        </w:rPr>
      </w:pPr>
      <w:r w:rsidRPr="00036B12">
        <w:rPr>
          <w:rFonts w:ascii="Arial" w:hAnsi="Arial" w:cs="Arial"/>
          <w:b/>
          <w:sz w:val="28"/>
        </w:rPr>
        <w:t>Transitional provisions for tobacco products, e-cigarettes and herbal products for smoking</w:t>
      </w:r>
    </w:p>
    <w:p w14:paraId="47B8E220" w14:textId="77777777" w:rsidR="00036B12" w:rsidRPr="00036B12" w:rsidRDefault="00036B12" w:rsidP="008C6937">
      <w:pPr>
        <w:jc w:val="both"/>
        <w:outlineLvl w:val="0"/>
        <w:rPr>
          <w:rFonts w:ascii="Arial" w:hAnsi="Arial" w:cs="Arial"/>
          <w:b/>
          <w:sz w:val="28"/>
        </w:rPr>
      </w:pPr>
    </w:p>
    <w:p w14:paraId="130D787B" w14:textId="4FD840BA" w:rsidR="00724BB6" w:rsidRDefault="00464646" w:rsidP="00066A99">
      <w:pPr>
        <w:pStyle w:val="ListParagraph"/>
        <w:numPr>
          <w:ilvl w:val="0"/>
          <w:numId w:val="15"/>
        </w:numPr>
        <w:ind w:left="0" w:hanging="426"/>
        <w:jc w:val="both"/>
        <w:outlineLvl w:val="0"/>
        <w:rPr>
          <w:rFonts w:ascii="Arial" w:hAnsi="Arial" w:cs="Arial"/>
          <w:b/>
          <w:color w:val="31849B"/>
          <w:sz w:val="28"/>
          <w:szCs w:val="28"/>
        </w:rPr>
      </w:pPr>
      <w:r w:rsidRPr="00464646">
        <w:rPr>
          <w:rFonts w:ascii="Arial" w:hAnsi="Arial" w:cs="Arial"/>
          <w:b/>
          <w:color w:val="31849B"/>
          <w:sz w:val="28"/>
          <w:szCs w:val="28"/>
        </w:rPr>
        <w:t>Should retailers</w:t>
      </w:r>
      <w:r w:rsidR="00872434">
        <w:rPr>
          <w:rFonts w:ascii="Arial" w:hAnsi="Arial" w:cs="Arial"/>
          <w:b/>
          <w:color w:val="31849B"/>
          <w:sz w:val="28"/>
          <w:szCs w:val="28"/>
        </w:rPr>
        <w:t xml:space="preserve"> and importers be given the proposed</w:t>
      </w:r>
      <w:r w:rsidRPr="00464646">
        <w:rPr>
          <w:rFonts w:ascii="Arial" w:hAnsi="Arial" w:cs="Arial"/>
          <w:b/>
          <w:color w:val="31849B"/>
          <w:sz w:val="28"/>
          <w:szCs w:val="28"/>
        </w:rPr>
        <w:t xml:space="preserve"> transition period until May 2017 to sell through old stock?</w:t>
      </w:r>
    </w:p>
    <w:p w14:paraId="70B043F5" w14:textId="1D85C531" w:rsidR="00464646" w:rsidRDefault="00C353AD" w:rsidP="00464646">
      <w:pPr>
        <w:pStyle w:val="NoSpacing"/>
        <w:ind w:left="720"/>
        <w:rPr>
          <w:rFonts w:ascii="Arial" w:hAnsi="Arial" w:cs="Arial"/>
          <w:color w:val="000000"/>
          <w:sz w:val="24"/>
          <w:szCs w:val="24"/>
        </w:rPr>
      </w:pPr>
      <w:sdt>
        <w:sdtPr>
          <w:rPr>
            <w:rFonts w:ascii="Arial" w:hAnsi="Arial" w:cs="Arial"/>
            <w:color w:val="000000"/>
            <w:sz w:val="40"/>
            <w:szCs w:val="40"/>
          </w:rPr>
          <w:id w:val="6262792"/>
          <w14:checkbox>
            <w14:checked w14:val="0"/>
            <w14:checkedState w14:val="2612" w14:font="MS Gothic"/>
            <w14:uncheckedState w14:val="2610" w14:font="MS Gothic"/>
          </w14:checkbox>
        </w:sdtPr>
        <w:sdtEndPr/>
        <w:sdtContent>
          <w:r w:rsidR="00022387">
            <w:rPr>
              <w:rFonts w:ascii="MS Gothic" w:eastAsia="MS Gothic" w:hAnsi="MS Gothic" w:cs="Arial" w:hint="eastAsia"/>
              <w:color w:val="000000"/>
              <w:sz w:val="40"/>
              <w:szCs w:val="40"/>
            </w:rPr>
            <w:t>☐</w:t>
          </w:r>
        </w:sdtContent>
      </w:sdt>
      <w:r w:rsidR="00464646" w:rsidRPr="00BC1B97">
        <w:rPr>
          <w:rFonts w:ascii="Arial" w:hAnsi="Arial" w:cs="Arial"/>
          <w:color w:val="000000"/>
          <w:sz w:val="40"/>
          <w:szCs w:val="40"/>
        </w:rPr>
        <w:tab/>
      </w:r>
      <w:r w:rsidR="00464646">
        <w:rPr>
          <w:rFonts w:ascii="Arial" w:hAnsi="Arial" w:cs="Arial"/>
          <w:color w:val="000000"/>
          <w:sz w:val="24"/>
          <w:szCs w:val="24"/>
        </w:rPr>
        <w:t>Yes</w:t>
      </w:r>
    </w:p>
    <w:p w14:paraId="7283A31B" w14:textId="77777777" w:rsidR="00464646" w:rsidRDefault="00C353AD" w:rsidP="00464646">
      <w:pPr>
        <w:ind w:firstLine="720"/>
        <w:outlineLvl w:val="0"/>
        <w:rPr>
          <w:rFonts w:ascii="Arial" w:hAnsi="Arial" w:cs="Arial"/>
          <w:color w:val="000000"/>
        </w:rPr>
      </w:pPr>
      <w:sdt>
        <w:sdtPr>
          <w:rPr>
            <w:rFonts w:ascii="Arial" w:hAnsi="Arial" w:cs="Arial"/>
            <w:color w:val="000000"/>
            <w:sz w:val="40"/>
            <w:szCs w:val="40"/>
          </w:rPr>
          <w:id w:val="-254059079"/>
          <w14:checkbox>
            <w14:checked w14:val="0"/>
            <w14:checkedState w14:val="2612" w14:font="MS Gothic"/>
            <w14:uncheckedState w14:val="2610" w14:font="MS Gothic"/>
          </w14:checkbox>
        </w:sdtPr>
        <w:sdtEndPr/>
        <w:sdtContent>
          <w:r w:rsidR="00464646">
            <w:rPr>
              <w:rFonts w:ascii="MS Gothic" w:eastAsia="MS Gothic" w:hAnsi="MS Gothic" w:cs="Arial" w:hint="eastAsia"/>
              <w:color w:val="000000"/>
              <w:sz w:val="40"/>
              <w:szCs w:val="40"/>
            </w:rPr>
            <w:t>☐</w:t>
          </w:r>
        </w:sdtContent>
      </w:sdt>
      <w:r w:rsidR="00464646" w:rsidRPr="00BC1B97">
        <w:rPr>
          <w:rFonts w:ascii="Arial" w:hAnsi="Arial" w:cs="Arial"/>
          <w:color w:val="000000"/>
          <w:sz w:val="40"/>
          <w:szCs w:val="40"/>
        </w:rPr>
        <w:tab/>
      </w:r>
      <w:r w:rsidR="00464646">
        <w:rPr>
          <w:rFonts w:ascii="Arial" w:hAnsi="Arial" w:cs="Arial"/>
          <w:color w:val="000000"/>
        </w:rPr>
        <w:t>No</w:t>
      </w:r>
    </w:p>
    <w:p w14:paraId="55E9E9B5" w14:textId="77777777" w:rsidR="0019128E" w:rsidRDefault="00C353AD" w:rsidP="0019128E">
      <w:pPr>
        <w:ind w:firstLine="720"/>
        <w:outlineLvl w:val="0"/>
        <w:rPr>
          <w:rFonts w:ascii="Arial" w:hAnsi="Arial" w:cs="Arial"/>
          <w:color w:val="000000"/>
        </w:rPr>
      </w:pPr>
      <w:sdt>
        <w:sdtPr>
          <w:rPr>
            <w:rFonts w:ascii="Arial" w:hAnsi="Arial" w:cs="Arial"/>
            <w:color w:val="000000"/>
            <w:sz w:val="40"/>
            <w:szCs w:val="40"/>
          </w:rPr>
          <w:id w:val="426009393"/>
          <w14:checkbox>
            <w14:checked w14:val="0"/>
            <w14:checkedState w14:val="2612" w14:font="MS Gothic"/>
            <w14:uncheckedState w14:val="2610" w14:font="MS Gothic"/>
          </w14:checkbox>
        </w:sdtPr>
        <w:sdtEndPr/>
        <w:sdtContent>
          <w:r w:rsidR="0019128E">
            <w:rPr>
              <w:rFonts w:ascii="MS Gothic" w:eastAsia="MS Gothic" w:hAnsi="MS Gothic" w:cs="Arial" w:hint="eastAsia"/>
              <w:color w:val="000000"/>
              <w:sz w:val="40"/>
              <w:szCs w:val="40"/>
            </w:rPr>
            <w:t>☐</w:t>
          </w:r>
        </w:sdtContent>
      </w:sdt>
      <w:r w:rsidR="0019128E" w:rsidRPr="00BC1B97">
        <w:rPr>
          <w:rFonts w:ascii="Arial" w:hAnsi="Arial" w:cs="Arial"/>
          <w:color w:val="000000"/>
          <w:sz w:val="40"/>
          <w:szCs w:val="40"/>
        </w:rPr>
        <w:tab/>
      </w:r>
      <w:r w:rsidR="0019128E">
        <w:rPr>
          <w:rFonts w:ascii="Arial" w:hAnsi="Arial" w:cs="Arial"/>
          <w:color w:val="000000"/>
        </w:rPr>
        <w:t>Don’t know / unsure / have no view</w:t>
      </w:r>
    </w:p>
    <w:p w14:paraId="37D1F50A" w14:textId="77777777" w:rsidR="0019128E" w:rsidRPr="00BC1B97" w:rsidRDefault="0019128E" w:rsidP="00464646">
      <w:pPr>
        <w:ind w:firstLine="720"/>
        <w:outlineLvl w:val="0"/>
        <w:rPr>
          <w:rFonts w:ascii="Arial" w:hAnsi="Arial" w:cs="Arial"/>
          <w:bCs/>
          <w:color w:val="000000"/>
        </w:rPr>
      </w:pPr>
    </w:p>
    <w:p w14:paraId="297CECAB" w14:textId="26B7FE7D" w:rsidR="00464646" w:rsidRPr="0066641F" w:rsidRDefault="008E21DC" w:rsidP="00464646">
      <w:pPr>
        <w:pStyle w:val="NoSpacing"/>
        <w:rPr>
          <w:rFonts w:ascii="Arial" w:hAnsi="Arial" w:cs="Arial"/>
          <w:sz w:val="24"/>
          <w:szCs w:val="24"/>
        </w:rPr>
      </w:pPr>
      <w:r>
        <w:rPr>
          <w:rFonts w:ascii="Arial" w:hAnsi="Arial" w:cs="Arial"/>
          <w:sz w:val="24"/>
          <w:szCs w:val="24"/>
        </w:rPr>
        <w:br/>
      </w:r>
      <w:r w:rsidR="00464646" w:rsidRPr="0066641F">
        <w:rPr>
          <w:rFonts w:ascii="Arial" w:hAnsi="Arial" w:cs="Arial"/>
          <w:sz w:val="24"/>
          <w:szCs w:val="24"/>
        </w:rPr>
        <w:t xml:space="preserve">Please provide </w:t>
      </w:r>
      <w:r w:rsidR="00464646">
        <w:rPr>
          <w:rFonts w:ascii="Arial" w:hAnsi="Arial" w:cs="Arial"/>
          <w:sz w:val="24"/>
          <w:szCs w:val="24"/>
        </w:rPr>
        <w:t>any further comments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64646" w:rsidRPr="00BC1B97" w14:paraId="4BB48182" w14:textId="77777777" w:rsidTr="00D873AC">
        <w:tc>
          <w:tcPr>
            <w:tcW w:w="8522" w:type="dxa"/>
          </w:tcPr>
          <w:p w14:paraId="38903031" w14:textId="77777777" w:rsidR="00464646" w:rsidRDefault="00464646" w:rsidP="00D873AC">
            <w:pPr>
              <w:pStyle w:val="NoSpacing"/>
              <w:rPr>
                <w:rFonts w:ascii="Arial" w:hAnsi="Arial" w:cs="Arial"/>
                <w:bCs/>
                <w:color w:val="000000"/>
              </w:rPr>
            </w:pPr>
          </w:p>
          <w:p w14:paraId="0E959A00" w14:textId="77777777" w:rsidR="00464646" w:rsidRDefault="00464646" w:rsidP="00D873AC">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1C41AF72" w14:textId="77777777" w:rsidR="00464646" w:rsidRDefault="00464646" w:rsidP="00D873AC">
            <w:pPr>
              <w:pStyle w:val="NoSpacing"/>
              <w:rPr>
                <w:rFonts w:ascii="Arial" w:hAnsi="Arial" w:cs="Arial"/>
                <w:bCs/>
                <w:color w:val="000000"/>
              </w:rPr>
            </w:pPr>
          </w:p>
          <w:p w14:paraId="1EF459CB" w14:textId="77777777" w:rsidR="00464646" w:rsidRDefault="00464646" w:rsidP="00D873AC">
            <w:pPr>
              <w:pStyle w:val="NoSpacing"/>
              <w:rPr>
                <w:rFonts w:ascii="Arial" w:hAnsi="Arial" w:cs="Arial"/>
                <w:bCs/>
                <w:color w:val="000000"/>
              </w:rPr>
            </w:pPr>
          </w:p>
          <w:p w14:paraId="1F258F20" w14:textId="77777777" w:rsidR="00464646" w:rsidRDefault="00464646" w:rsidP="00D873AC">
            <w:pPr>
              <w:pStyle w:val="NoSpacing"/>
              <w:rPr>
                <w:rFonts w:ascii="Arial" w:hAnsi="Arial" w:cs="Arial"/>
                <w:bCs/>
                <w:color w:val="000000"/>
              </w:rPr>
            </w:pPr>
          </w:p>
          <w:p w14:paraId="7EF071F3" w14:textId="77777777" w:rsidR="00464646" w:rsidRDefault="00464646" w:rsidP="00D873AC">
            <w:pPr>
              <w:pStyle w:val="NoSpacing"/>
              <w:rPr>
                <w:rFonts w:ascii="Arial" w:hAnsi="Arial" w:cs="Arial"/>
                <w:bCs/>
                <w:color w:val="000000"/>
              </w:rPr>
            </w:pPr>
          </w:p>
          <w:p w14:paraId="69506160" w14:textId="77777777" w:rsidR="00464646" w:rsidRPr="00BC1B97" w:rsidRDefault="00464646" w:rsidP="00D873AC">
            <w:pPr>
              <w:pStyle w:val="NoSpacing"/>
              <w:rPr>
                <w:rFonts w:ascii="Arial" w:hAnsi="Arial" w:cs="Arial"/>
                <w:bCs/>
                <w:color w:val="000000"/>
              </w:rPr>
            </w:pPr>
          </w:p>
        </w:tc>
      </w:tr>
    </w:tbl>
    <w:p w14:paraId="300663D0" w14:textId="77777777" w:rsidR="00464646" w:rsidRDefault="00464646" w:rsidP="00464646">
      <w:pPr>
        <w:pStyle w:val="ListParagraph"/>
        <w:jc w:val="both"/>
        <w:outlineLvl w:val="0"/>
        <w:rPr>
          <w:rFonts w:ascii="Arial" w:hAnsi="Arial" w:cs="Arial"/>
          <w:b/>
          <w:color w:val="31849B"/>
          <w:sz w:val="28"/>
          <w:szCs w:val="28"/>
        </w:rPr>
      </w:pPr>
    </w:p>
    <w:p w14:paraId="66D925B3" w14:textId="79A1E593" w:rsidR="00464646" w:rsidRDefault="00036B12" w:rsidP="00036B12">
      <w:pPr>
        <w:pStyle w:val="ListParagraph"/>
        <w:ind w:left="0"/>
        <w:jc w:val="both"/>
        <w:outlineLvl w:val="0"/>
        <w:rPr>
          <w:rFonts w:ascii="Arial" w:hAnsi="Arial" w:cs="Arial"/>
          <w:b/>
          <w:sz w:val="28"/>
          <w:szCs w:val="28"/>
        </w:rPr>
      </w:pPr>
      <w:r w:rsidRPr="00036B12">
        <w:rPr>
          <w:rFonts w:ascii="Arial" w:hAnsi="Arial" w:cs="Arial"/>
          <w:b/>
          <w:sz w:val="28"/>
          <w:szCs w:val="28"/>
        </w:rPr>
        <w:t>Questions concerning the draft regulations</w:t>
      </w:r>
    </w:p>
    <w:p w14:paraId="52F137B4" w14:textId="77777777" w:rsidR="00036B12" w:rsidRPr="00036B12" w:rsidRDefault="00036B12" w:rsidP="00036B12">
      <w:pPr>
        <w:pStyle w:val="ListParagraph"/>
        <w:ind w:left="0"/>
        <w:jc w:val="both"/>
        <w:outlineLvl w:val="0"/>
        <w:rPr>
          <w:rFonts w:ascii="Arial" w:hAnsi="Arial" w:cs="Arial"/>
          <w:b/>
          <w:sz w:val="28"/>
          <w:szCs w:val="28"/>
        </w:rPr>
      </w:pPr>
    </w:p>
    <w:p w14:paraId="33883D30" w14:textId="66B3523A" w:rsidR="00464646" w:rsidRDefault="00E17BCD" w:rsidP="00066A99">
      <w:pPr>
        <w:pStyle w:val="ListParagraph"/>
        <w:numPr>
          <w:ilvl w:val="0"/>
          <w:numId w:val="15"/>
        </w:numPr>
        <w:ind w:left="0" w:hanging="426"/>
        <w:jc w:val="both"/>
        <w:outlineLvl w:val="0"/>
        <w:rPr>
          <w:rFonts w:ascii="Arial" w:hAnsi="Arial" w:cs="Arial"/>
          <w:b/>
          <w:color w:val="31849B"/>
          <w:sz w:val="28"/>
          <w:szCs w:val="28"/>
        </w:rPr>
      </w:pPr>
      <w:r w:rsidRPr="00E17BCD">
        <w:rPr>
          <w:rFonts w:ascii="Arial" w:hAnsi="Arial" w:cs="Arial"/>
          <w:b/>
          <w:color w:val="31849B"/>
          <w:sz w:val="28"/>
          <w:szCs w:val="28"/>
        </w:rPr>
        <w:t>Do you have any comments on the drafting of the regulations, including anything you want to draw to our attention on the practicalities of implementing the regulations, as drafted?</w:t>
      </w:r>
    </w:p>
    <w:p w14:paraId="2BBEA998" w14:textId="56BD85FA" w:rsidR="00464646" w:rsidRPr="0066641F" w:rsidRDefault="008E21DC" w:rsidP="00464646">
      <w:pPr>
        <w:pStyle w:val="NoSpacing"/>
        <w:rPr>
          <w:rFonts w:ascii="Arial" w:hAnsi="Arial" w:cs="Arial"/>
          <w:sz w:val="24"/>
          <w:szCs w:val="24"/>
        </w:rPr>
      </w:pPr>
      <w:r>
        <w:rPr>
          <w:rFonts w:ascii="Arial" w:hAnsi="Arial" w:cs="Arial"/>
          <w:sz w:val="24"/>
          <w:szCs w:val="24"/>
        </w:rPr>
        <w:br/>
      </w:r>
      <w:r w:rsidR="00464646" w:rsidRPr="0066641F">
        <w:rPr>
          <w:rFonts w:ascii="Arial" w:hAnsi="Arial" w:cs="Arial"/>
          <w:sz w:val="24"/>
          <w:szCs w:val="24"/>
        </w:rPr>
        <w:t xml:space="preserve">Please provide </w:t>
      </w:r>
      <w:r w:rsidR="00865C8F">
        <w:rPr>
          <w:rFonts w:ascii="Arial" w:hAnsi="Arial" w:cs="Arial"/>
          <w:sz w:val="24"/>
          <w:szCs w:val="24"/>
        </w:rPr>
        <w:t>your response</w:t>
      </w:r>
      <w:r w:rsidR="00464646">
        <w:rPr>
          <w:rFonts w:ascii="Arial" w:hAnsi="Arial" w:cs="Arial"/>
          <w:sz w:val="24"/>
          <w:szCs w:val="24"/>
        </w:rPr>
        <w:t xml:space="preserve"> here.</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64646" w:rsidRPr="00BC1B97" w14:paraId="69896A12" w14:textId="77777777" w:rsidTr="00D873AC">
        <w:tc>
          <w:tcPr>
            <w:tcW w:w="8522" w:type="dxa"/>
          </w:tcPr>
          <w:p w14:paraId="4C7CF1AD" w14:textId="77777777" w:rsidR="00464646" w:rsidRDefault="00464646" w:rsidP="00D873AC">
            <w:pPr>
              <w:pStyle w:val="NoSpacing"/>
              <w:rPr>
                <w:rFonts w:ascii="Arial" w:hAnsi="Arial" w:cs="Arial"/>
                <w:bCs/>
                <w:color w:val="000000"/>
              </w:rPr>
            </w:pPr>
          </w:p>
          <w:p w14:paraId="7050624C" w14:textId="77777777" w:rsidR="00464646" w:rsidRDefault="00464646" w:rsidP="00D873AC">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56D7DF64" w14:textId="77777777" w:rsidR="00464646" w:rsidRDefault="00464646" w:rsidP="00D873AC">
            <w:pPr>
              <w:pStyle w:val="NoSpacing"/>
              <w:rPr>
                <w:rFonts w:ascii="Arial" w:hAnsi="Arial" w:cs="Arial"/>
                <w:bCs/>
                <w:color w:val="000000"/>
              </w:rPr>
            </w:pPr>
          </w:p>
          <w:p w14:paraId="32A1DAD1" w14:textId="77777777" w:rsidR="00464646" w:rsidRDefault="00464646" w:rsidP="00D873AC">
            <w:pPr>
              <w:pStyle w:val="NoSpacing"/>
              <w:rPr>
                <w:rFonts w:ascii="Arial" w:hAnsi="Arial" w:cs="Arial"/>
                <w:bCs/>
                <w:color w:val="000000"/>
              </w:rPr>
            </w:pPr>
          </w:p>
          <w:p w14:paraId="06545574" w14:textId="77777777" w:rsidR="00464646" w:rsidRDefault="00464646" w:rsidP="00D873AC">
            <w:pPr>
              <w:pStyle w:val="NoSpacing"/>
              <w:rPr>
                <w:rFonts w:ascii="Arial" w:hAnsi="Arial" w:cs="Arial"/>
                <w:bCs/>
                <w:color w:val="000000"/>
              </w:rPr>
            </w:pPr>
          </w:p>
          <w:p w14:paraId="6C5EE83A" w14:textId="77777777" w:rsidR="00464646" w:rsidRDefault="00464646" w:rsidP="00D873AC">
            <w:pPr>
              <w:pStyle w:val="NoSpacing"/>
              <w:rPr>
                <w:rFonts w:ascii="Arial" w:hAnsi="Arial" w:cs="Arial"/>
                <w:bCs/>
                <w:color w:val="000000"/>
              </w:rPr>
            </w:pPr>
          </w:p>
          <w:p w14:paraId="0FFFF5E7" w14:textId="77777777" w:rsidR="00464646" w:rsidRPr="00BC1B97" w:rsidRDefault="00464646" w:rsidP="00D873AC">
            <w:pPr>
              <w:pStyle w:val="NoSpacing"/>
              <w:rPr>
                <w:rFonts w:ascii="Arial" w:hAnsi="Arial" w:cs="Arial"/>
                <w:bCs/>
                <w:color w:val="000000"/>
              </w:rPr>
            </w:pPr>
          </w:p>
        </w:tc>
      </w:tr>
    </w:tbl>
    <w:p w14:paraId="10C85224" w14:textId="77777777" w:rsidR="00464646" w:rsidRPr="00464646" w:rsidRDefault="00464646" w:rsidP="00464646">
      <w:pPr>
        <w:jc w:val="both"/>
        <w:outlineLvl w:val="0"/>
        <w:rPr>
          <w:rFonts w:ascii="Arial" w:hAnsi="Arial" w:cs="Arial"/>
          <w:b/>
          <w:color w:val="31849B"/>
          <w:sz w:val="28"/>
          <w:szCs w:val="28"/>
        </w:rPr>
      </w:pPr>
    </w:p>
    <w:p w14:paraId="06D3C208" w14:textId="77777777" w:rsidR="00724BB6" w:rsidRDefault="00724BB6" w:rsidP="008C6937">
      <w:pPr>
        <w:jc w:val="both"/>
        <w:outlineLvl w:val="0"/>
        <w:rPr>
          <w:rFonts w:ascii="Arial" w:hAnsi="Arial" w:cs="Arial"/>
          <w:color w:val="000000"/>
        </w:rPr>
      </w:pPr>
    </w:p>
    <w:p w14:paraId="6EFA6A95" w14:textId="0AF2E59C" w:rsidR="00724BB6" w:rsidRDefault="00036B12" w:rsidP="008C6937">
      <w:pPr>
        <w:jc w:val="both"/>
        <w:outlineLvl w:val="0"/>
        <w:rPr>
          <w:rFonts w:ascii="Arial" w:eastAsia="Calibri" w:hAnsi="Arial" w:cs="Arial"/>
          <w:b/>
          <w:sz w:val="28"/>
          <w:szCs w:val="28"/>
          <w:lang w:eastAsia="en-US"/>
        </w:rPr>
      </w:pPr>
      <w:r w:rsidRPr="00036B12">
        <w:rPr>
          <w:rFonts w:ascii="Arial" w:eastAsia="Calibri" w:hAnsi="Arial" w:cs="Arial"/>
          <w:b/>
          <w:sz w:val="28"/>
          <w:szCs w:val="28"/>
          <w:lang w:eastAsia="en-US"/>
        </w:rPr>
        <w:t>Questions concerning the draft impact assessment</w:t>
      </w:r>
    </w:p>
    <w:p w14:paraId="01AC1A05" w14:textId="77777777" w:rsidR="00036B12" w:rsidRPr="00036B12" w:rsidRDefault="00036B12" w:rsidP="008C6937">
      <w:pPr>
        <w:jc w:val="both"/>
        <w:outlineLvl w:val="0"/>
        <w:rPr>
          <w:rFonts w:ascii="Arial" w:eastAsia="Calibri" w:hAnsi="Arial" w:cs="Arial"/>
          <w:b/>
          <w:sz w:val="28"/>
          <w:szCs w:val="28"/>
          <w:lang w:eastAsia="en-US"/>
        </w:rPr>
      </w:pPr>
    </w:p>
    <w:p w14:paraId="4EE7BA02" w14:textId="628F3F5B" w:rsidR="00724BB6" w:rsidRDefault="00464646" w:rsidP="00066A99">
      <w:pPr>
        <w:pStyle w:val="ListParagraph"/>
        <w:numPr>
          <w:ilvl w:val="0"/>
          <w:numId w:val="15"/>
        </w:numPr>
        <w:ind w:left="0" w:hanging="426"/>
        <w:jc w:val="both"/>
        <w:outlineLvl w:val="0"/>
        <w:rPr>
          <w:rFonts w:ascii="Arial" w:hAnsi="Arial" w:cs="Arial"/>
          <w:b/>
          <w:color w:val="31849B"/>
          <w:sz w:val="28"/>
          <w:szCs w:val="28"/>
        </w:rPr>
      </w:pPr>
      <w:r w:rsidRPr="00464646">
        <w:rPr>
          <w:rFonts w:ascii="Arial" w:hAnsi="Arial" w:cs="Arial"/>
          <w:b/>
          <w:color w:val="31849B"/>
          <w:sz w:val="28"/>
          <w:szCs w:val="28"/>
        </w:rPr>
        <w:t>To better understand the likely costs and benefits of implementing the TPD2, and to develop the consultation-stage impact assessment, we are seeking further evidence on the following questions:</w:t>
      </w:r>
    </w:p>
    <w:p w14:paraId="2C7E7614" w14:textId="77777777" w:rsidR="00464646" w:rsidRDefault="00464646" w:rsidP="00464646">
      <w:pPr>
        <w:pStyle w:val="ListParagraph"/>
        <w:jc w:val="both"/>
        <w:outlineLvl w:val="0"/>
        <w:rPr>
          <w:rFonts w:ascii="Arial" w:hAnsi="Arial" w:cs="Arial"/>
          <w:b/>
          <w:color w:val="31849B"/>
          <w:sz w:val="28"/>
          <w:szCs w:val="28"/>
        </w:rPr>
      </w:pPr>
    </w:p>
    <w:p w14:paraId="0A84A5F3" w14:textId="600A39DC" w:rsidR="00464646" w:rsidRDefault="00983A32" w:rsidP="00066A99">
      <w:pPr>
        <w:pStyle w:val="ListParagraph"/>
        <w:numPr>
          <w:ilvl w:val="0"/>
          <w:numId w:val="17"/>
        </w:numPr>
        <w:ind w:left="284"/>
        <w:jc w:val="both"/>
        <w:outlineLvl w:val="0"/>
        <w:rPr>
          <w:rFonts w:ascii="Arial" w:hAnsi="Arial" w:cs="Arial"/>
          <w:b/>
          <w:color w:val="31849B"/>
          <w:sz w:val="28"/>
          <w:szCs w:val="28"/>
        </w:rPr>
      </w:pPr>
      <w:r>
        <w:rPr>
          <w:rFonts w:ascii="Arial" w:hAnsi="Arial" w:cs="Arial"/>
          <w:b/>
          <w:color w:val="31849B"/>
          <w:sz w:val="28"/>
          <w:szCs w:val="28"/>
        </w:rPr>
        <w:t xml:space="preserve"> </w:t>
      </w:r>
      <w:r w:rsidR="00464646" w:rsidRPr="00464646">
        <w:rPr>
          <w:rFonts w:ascii="Arial" w:hAnsi="Arial" w:cs="Arial"/>
          <w:b/>
          <w:color w:val="31849B"/>
          <w:sz w:val="28"/>
          <w:szCs w:val="28"/>
        </w:rPr>
        <w:t xml:space="preserve">What is the likely cost of reassigning or retiring capital and adjusting manufacturing processes in response to the restrictions on certain product lines and requirements for additional health warnings? </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1DC" w:rsidRPr="00BC1B97" w14:paraId="3FCB8558" w14:textId="77777777" w:rsidTr="00D873AC">
        <w:tc>
          <w:tcPr>
            <w:tcW w:w="8522" w:type="dxa"/>
          </w:tcPr>
          <w:p w14:paraId="6AD0F164" w14:textId="77777777" w:rsidR="008E21DC" w:rsidRDefault="008E21DC" w:rsidP="00D873AC">
            <w:pPr>
              <w:pStyle w:val="NoSpacing"/>
              <w:rPr>
                <w:rFonts w:ascii="Arial" w:hAnsi="Arial" w:cs="Arial"/>
                <w:bCs/>
                <w:color w:val="000000"/>
              </w:rPr>
            </w:pPr>
          </w:p>
          <w:p w14:paraId="6CC9828F" w14:textId="77777777" w:rsidR="008E21DC" w:rsidRDefault="008E21DC" w:rsidP="00D873AC">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09A2A442" w14:textId="77777777" w:rsidR="008E21DC" w:rsidRDefault="008E21DC" w:rsidP="00D873AC">
            <w:pPr>
              <w:pStyle w:val="NoSpacing"/>
              <w:rPr>
                <w:rFonts w:ascii="Arial" w:hAnsi="Arial" w:cs="Arial"/>
                <w:bCs/>
                <w:color w:val="000000"/>
              </w:rPr>
            </w:pPr>
          </w:p>
          <w:p w14:paraId="3F8438A4" w14:textId="77777777" w:rsidR="008E21DC" w:rsidRDefault="008E21DC" w:rsidP="00D873AC">
            <w:pPr>
              <w:pStyle w:val="NoSpacing"/>
              <w:rPr>
                <w:rFonts w:ascii="Arial" w:hAnsi="Arial" w:cs="Arial"/>
                <w:bCs/>
                <w:color w:val="000000"/>
              </w:rPr>
            </w:pPr>
          </w:p>
          <w:p w14:paraId="4E7DBC0D" w14:textId="77777777" w:rsidR="008E21DC" w:rsidRDefault="008E21DC" w:rsidP="00D873AC">
            <w:pPr>
              <w:pStyle w:val="NoSpacing"/>
              <w:rPr>
                <w:rFonts w:ascii="Arial" w:hAnsi="Arial" w:cs="Arial"/>
                <w:bCs/>
                <w:color w:val="000000"/>
              </w:rPr>
            </w:pPr>
          </w:p>
          <w:p w14:paraId="48A41BB5" w14:textId="77777777" w:rsidR="008E21DC" w:rsidRDefault="008E21DC" w:rsidP="00D873AC">
            <w:pPr>
              <w:pStyle w:val="NoSpacing"/>
              <w:rPr>
                <w:rFonts w:ascii="Arial" w:hAnsi="Arial" w:cs="Arial"/>
                <w:bCs/>
                <w:color w:val="000000"/>
              </w:rPr>
            </w:pPr>
          </w:p>
          <w:p w14:paraId="5AC7D88D" w14:textId="77777777" w:rsidR="008E21DC" w:rsidRPr="00BC1B97" w:rsidRDefault="008E21DC" w:rsidP="00D873AC">
            <w:pPr>
              <w:pStyle w:val="NoSpacing"/>
              <w:rPr>
                <w:rFonts w:ascii="Arial" w:hAnsi="Arial" w:cs="Arial"/>
                <w:bCs/>
                <w:color w:val="000000"/>
              </w:rPr>
            </w:pPr>
          </w:p>
        </w:tc>
      </w:tr>
    </w:tbl>
    <w:p w14:paraId="05436A2C" w14:textId="77777777" w:rsidR="00464646" w:rsidRDefault="00464646" w:rsidP="00464646">
      <w:pPr>
        <w:pStyle w:val="ListParagraph"/>
        <w:jc w:val="both"/>
        <w:outlineLvl w:val="0"/>
        <w:rPr>
          <w:rFonts w:ascii="Arial" w:hAnsi="Arial" w:cs="Arial"/>
          <w:b/>
          <w:color w:val="31849B"/>
          <w:sz w:val="28"/>
          <w:szCs w:val="28"/>
        </w:rPr>
      </w:pPr>
    </w:p>
    <w:p w14:paraId="363A6544" w14:textId="77777777" w:rsidR="008E21DC" w:rsidRDefault="008E21DC" w:rsidP="00464646">
      <w:pPr>
        <w:pStyle w:val="ListParagraph"/>
        <w:jc w:val="both"/>
        <w:outlineLvl w:val="0"/>
        <w:rPr>
          <w:rFonts w:ascii="Arial" w:hAnsi="Arial" w:cs="Arial"/>
          <w:b/>
          <w:color w:val="31849B"/>
          <w:sz w:val="28"/>
          <w:szCs w:val="28"/>
        </w:rPr>
      </w:pPr>
    </w:p>
    <w:p w14:paraId="27A5500B" w14:textId="035A9693" w:rsidR="00464646" w:rsidRDefault="00983A32" w:rsidP="00066A99">
      <w:pPr>
        <w:pStyle w:val="ListParagraph"/>
        <w:numPr>
          <w:ilvl w:val="0"/>
          <w:numId w:val="17"/>
        </w:numPr>
        <w:ind w:left="284"/>
        <w:jc w:val="both"/>
        <w:outlineLvl w:val="0"/>
        <w:rPr>
          <w:rFonts w:ascii="Arial" w:hAnsi="Arial" w:cs="Arial"/>
          <w:b/>
          <w:color w:val="31849B"/>
          <w:sz w:val="28"/>
          <w:szCs w:val="28"/>
        </w:rPr>
      </w:pPr>
      <w:r>
        <w:rPr>
          <w:rFonts w:ascii="Arial" w:hAnsi="Arial" w:cs="Arial"/>
          <w:b/>
          <w:color w:val="31849B"/>
          <w:sz w:val="28"/>
          <w:szCs w:val="28"/>
        </w:rPr>
        <w:t xml:space="preserve"> </w:t>
      </w:r>
      <w:r w:rsidR="00464646" w:rsidRPr="00464646">
        <w:rPr>
          <w:rFonts w:ascii="Arial" w:hAnsi="Arial" w:cs="Arial"/>
          <w:b/>
          <w:color w:val="31849B"/>
          <w:sz w:val="28"/>
          <w:szCs w:val="28"/>
        </w:rPr>
        <w:t>What are the likely marginal impacts of implementing the TPD2 on e-cigarette manufacturers?</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1DC" w:rsidRPr="00BC1B97" w14:paraId="2794EB11" w14:textId="77777777" w:rsidTr="00D873AC">
        <w:tc>
          <w:tcPr>
            <w:tcW w:w="8522" w:type="dxa"/>
          </w:tcPr>
          <w:p w14:paraId="7DC75EED" w14:textId="77777777" w:rsidR="008E21DC" w:rsidRDefault="008E21DC" w:rsidP="00D873AC">
            <w:pPr>
              <w:pStyle w:val="NoSpacing"/>
              <w:rPr>
                <w:rFonts w:ascii="Arial" w:hAnsi="Arial" w:cs="Arial"/>
                <w:bCs/>
                <w:color w:val="000000"/>
              </w:rPr>
            </w:pPr>
          </w:p>
          <w:p w14:paraId="6491A1C2" w14:textId="77777777" w:rsidR="008E21DC" w:rsidRDefault="008E21DC" w:rsidP="00D873AC">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41F76C76" w14:textId="77777777" w:rsidR="008E21DC" w:rsidRDefault="008E21DC" w:rsidP="00D873AC">
            <w:pPr>
              <w:pStyle w:val="NoSpacing"/>
              <w:rPr>
                <w:rFonts w:ascii="Arial" w:hAnsi="Arial" w:cs="Arial"/>
                <w:bCs/>
                <w:color w:val="000000"/>
              </w:rPr>
            </w:pPr>
          </w:p>
          <w:p w14:paraId="4C08D4AA" w14:textId="77777777" w:rsidR="008E21DC" w:rsidRDefault="008E21DC" w:rsidP="00D873AC">
            <w:pPr>
              <w:pStyle w:val="NoSpacing"/>
              <w:rPr>
                <w:rFonts w:ascii="Arial" w:hAnsi="Arial" w:cs="Arial"/>
                <w:bCs/>
                <w:color w:val="000000"/>
              </w:rPr>
            </w:pPr>
          </w:p>
          <w:p w14:paraId="09D369E2" w14:textId="77777777" w:rsidR="008E21DC" w:rsidRDefault="008E21DC" w:rsidP="00D873AC">
            <w:pPr>
              <w:pStyle w:val="NoSpacing"/>
              <w:rPr>
                <w:rFonts w:ascii="Arial" w:hAnsi="Arial" w:cs="Arial"/>
                <w:bCs/>
                <w:color w:val="000000"/>
              </w:rPr>
            </w:pPr>
          </w:p>
          <w:p w14:paraId="0E91BAB4" w14:textId="77777777" w:rsidR="008E21DC" w:rsidRDefault="008E21DC" w:rsidP="00D873AC">
            <w:pPr>
              <w:pStyle w:val="NoSpacing"/>
              <w:rPr>
                <w:rFonts w:ascii="Arial" w:hAnsi="Arial" w:cs="Arial"/>
                <w:bCs/>
                <w:color w:val="000000"/>
              </w:rPr>
            </w:pPr>
          </w:p>
          <w:p w14:paraId="07B43654" w14:textId="77777777" w:rsidR="008E21DC" w:rsidRPr="00BC1B97" w:rsidRDefault="008E21DC" w:rsidP="00D873AC">
            <w:pPr>
              <w:pStyle w:val="NoSpacing"/>
              <w:rPr>
                <w:rFonts w:ascii="Arial" w:hAnsi="Arial" w:cs="Arial"/>
                <w:bCs/>
                <w:color w:val="000000"/>
              </w:rPr>
            </w:pPr>
          </w:p>
        </w:tc>
      </w:tr>
    </w:tbl>
    <w:p w14:paraId="794BC20F" w14:textId="77777777" w:rsidR="008E21DC" w:rsidRDefault="008E21DC" w:rsidP="008E21DC">
      <w:pPr>
        <w:pStyle w:val="ListParagraph"/>
        <w:jc w:val="both"/>
        <w:outlineLvl w:val="0"/>
        <w:rPr>
          <w:rFonts w:ascii="Arial" w:hAnsi="Arial" w:cs="Arial"/>
          <w:b/>
          <w:color w:val="31849B"/>
          <w:sz w:val="28"/>
          <w:szCs w:val="28"/>
        </w:rPr>
      </w:pPr>
    </w:p>
    <w:p w14:paraId="6A60A9EA" w14:textId="77777777" w:rsidR="008E21DC" w:rsidRPr="00464646" w:rsidRDefault="008E21DC" w:rsidP="008E21DC">
      <w:pPr>
        <w:pStyle w:val="ListParagraph"/>
        <w:jc w:val="both"/>
        <w:outlineLvl w:val="0"/>
        <w:rPr>
          <w:rFonts w:ascii="Arial" w:hAnsi="Arial" w:cs="Arial"/>
          <w:b/>
          <w:color w:val="31849B"/>
          <w:sz w:val="28"/>
          <w:szCs w:val="28"/>
        </w:rPr>
      </w:pPr>
    </w:p>
    <w:p w14:paraId="0821369B" w14:textId="454F3D39" w:rsidR="00464646" w:rsidRDefault="00983A32" w:rsidP="00066A99">
      <w:pPr>
        <w:pStyle w:val="ListParagraph"/>
        <w:numPr>
          <w:ilvl w:val="0"/>
          <w:numId w:val="17"/>
        </w:numPr>
        <w:ind w:left="284"/>
        <w:jc w:val="both"/>
        <w:outlineLvl w:val="0"/>
        <w:rPr>
          <w:rFonts w:ascii="Arial" w:hAnsi="Arial" w:cs="Arial"/>
          <w:b/>
          <w:color w:val="31849B"/>
          <w:sz w:val="28"/>
          <w:szCs w:val="28"/>
        </w:rPr>
      </w:pPr>
      <w:r>
        <w:rPr>
          <w:rFonts w:ascii="Arial" w:hAnsi="Arial" w:cs="Arial"/>
          <w:b/>
          <w:color w:val="31849B"/>
          <w:sz w:val="28"/>
          <w:szCs w:val="28"/>
        </w:rPr>
        <w:t xml:space="preserve"> </w:t>
      </w:r>
      <w:r w:rsidR="00464646" w:rsidRPr="00464646">
        <w:rPr>
          <w:rFonts w:ascii="Arial" w:hAnsi="Arial" w:cs="Arial"/>
          <w:b/>
          <w:color w:val="31849B"/>
          <w:sz w:val="28"/>
          <w:szCs w:val="28"/>
        </w:rPr>
        <w:t>We are aware that tobacco products that benefit from transitional arrangements (menthol), or are exempt from the ban on characterising flavours, will no longer be able to provide a reference to the flavour on the packet. We would be interested to receive views on the impact of this provision.</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1DC" w:rsidRPr="00BC1B97" w14:paraId="469DC8E1" w14:textId="77777777" w:rsidTr="00D873AC">
        <w:tc>
          <w:tcPr>
            <w:tcW w:w="8522" w:type="dxa"/>
          </w:tcPr>
          <w:p w14:paraId="170AA7A5" w14:textId="77777777" w:rsidR="008E21DC" w:rsidRDefault="008E21DC" w:rsidP="00D873AC">
            <w:pPr>
              <w:pStyle w:val="NoSpacing"/>
              <w:rPr>
                <w:rFonts w:ascii="Arial" w:hAnsi="Arial" w:cs="Arial"/>
                <w:bCs/>
                <w:color w:val="000000"/>
              </w:rPr>
            </w:pPr>
          </w:p>
          <w:p w14:paraId="0ECE2ED3" w14:textId="77777777" w:rsidR="008E21DC" w:rsidRDefault="008E21DC" w:rsidP="00D873AC">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16E70BE1" w14:textId="77777777" w:rsidR="008E21DC" w:rsidRDefault="008E21DC" w:rsidP="00D873AC">
            <w:pPr>
              <w:pStyle w:val="NoSpacing"/>
              <w:rPr>
                <w:rFonts w:ascii="Arial" w:hAnsi="Arial" w:cs="Arial"/>
                <w:bCs/>
                <w:color w:val="000000"/>
              </w:rPr>
            </w:pPr>
          </w:p>
          <w:p w14:paraId="38BF6532" w14:textId="77777777" w:rsidR="008E21DC" w:rsidRDefault="008E21DC" w:rsidP="00D873AC">
            <w:pPr>
              <w:pStyle w:val="NoSpacing"/>
              <w:rPr>
                <w:rFonts w:ascii="Arial" w:hAnsi="Arial" w:cs="Arial"/>
                <w:bCs/>
                <w:color w:val="000000"/>
              </w:rPr>
            </w:pPr>
          </w:p>
          <w:p w14:paraId="2199FA52" w14:textId="77777777" w:rsidR="008E21DC" w:rsidRDefault="008E21DC" w:rsidP="00D873AC">
            <w:pPr>
              <w:pStyle w:val="NoSpacing"/>
              <w:rPr>
                <w:rFonts w:ascii="Arial" w:hAnsi="Arial" w:cs="Arial"/>
                <w:bCs/>
                <w:color w:val="000000"/>
              </w:rPr>
            </w:pPr>
          </w:p>
          <w:p w14:paraId="2B24D662" w14:textId="77777777" w:rsidR="008E21DC" w:rsidRDefault="008E21DC" w:rsidP="00D873AC">
            <w:pPr>
              <w:pStyle w:val="NoSpacing"/>
              <w:rPr>
                <w:rFonts w:ascii="Arial" w:hAnsi="Arial" w:cs="Arial"/>
                <w:bCs/>
                <w:color w:val="000000"/>
              </w:rPr>
            </w:pPr>
          </w:p>
          <w:p w14:paraId="3F414917" w14:textId="77777777" w:rsidR="008E21DC" w:rsidRPr="00BC1B97" w:rsidRDefault="008E21DC" w:rsidP="00D873AC">
            <w:pPr>
              <w:pStyle w:val="NoSpacing"/>
              <w:rPr>
                <w:rFonts w:ascii="Arial" w:hAnsi="Arial" w:cs="Arial"/>
                <w:bCs/>
                <w:color w:val="000000"/>
              </w:rPr>
            </w:pPr>
          </w:p>
        </w:tc>
      </w:tr>
    </w:tbl>
    <w:p w14:paraId="19636893" w14:textId="77777777" w:rsidR="008E21DC" w:rsidRPr="00464646" w:rsidRDefault="008E21DC" w:rsidP="008E21DC">
      <w:pPr>
        <w:pStyle w:val="ListParagraph"/>
        <w:jc w:val="both"/>
        <w:outlineLvl w:val="0"/>
        <w:rPr>
          <w:rFonts w:ascii="Arial" w:hAnsi="Arial" w:cs="Arial"/>
          <w:b/>
          <w:color w:val="31849B"/>
          <w:sz w:val="28"/>
          <w:szCs w:val="28"/>
        </w:rPr>
      </w:pPr>
    </w:p>
    <w:p w14:paraId="7BE80919" w14:textId="0BEC99EA" w:rsidR="00464646" w:rsidRDefault="00983A32" w:rsidP="00066A99">
      <w:pPr>
        <w:pStyle w:val="ListParagraph"/>
        <w:numPr>
          <w:ilvl w:val="0"/>
          <w:numId w:val="17"/>
        </w:numPr>
        <w:ind w:left="284"/>
        <w:jc w:val="both"/>
        <w:outlineLvl w:val="0"/>
        <w:rPr>
          <w:rFonts w:ascii="Arial" w:hAnsi="Arial" w:cs="Arial"/>
          <w:b/>
          <w:color w:val="31849B"/>
          <w:sz w:val="28"/>
          <w:szCs w:val="28"/>
        </w:rPr>
      </w:pPr>
      <w:r>
        <w:rPr>
          <w:rFonts w:ascii="Arial" w:hAnsi="Arial" w:cs="Arial"/>
          <w:b/>
          <w:color w:val="31849B"/>
          <w:sz w:val="28"/>
          <w:szCs w:val="28"/>
        </w:rPr>
        <w:t xml:space="preserve"> </w:t>
      </w:r>
      <w:r w:rsidR="008E21DC" w:rsidRPr="008E21DC">
        <w:rPr>
          <w:rFonts w:ascii="Arial" w:hAnsi="Arial" w:cs="Arial"/>
          <w:b/>
          <w:color w:val="31849B"/>
          <w:sz w:val="28"/>
          <w:szCs w:val="28"/>
        </w:rPr>
        <w:t>Do you have any further information that may inform the calculations in this IA, specifically in those areas outlined in Annex E</w:t>
      </w:r>
      <w:r w:rsidR="00E17BCD">
        <w:rPr>
          <w:rFonts w:ascii="Arial" w:hAnsi="Arial" w:cs="Arial"/>
          <w:b/>
          <w:color w:val="31849B"/>
          <w:sz w:val="28"/>
          <w:szCs w:val="28"/>
        </w:rPr>
        <w:t xml:space="preserve"> of the IA</w:t>
      </w:r>
      <w:r w:rsidR="008E21DC" w:rsidRPr="008E21DC">
        <w:rPr>
          <w:rFonts w:ascii="Arial" w:hAnsi="Arial" w:cs="Arial"/>
          <w:b/>
          <w:color w:val="31849B"/>
          <w:sz w:val="28"/>
          <w:szCs w:val="28"/>
        </w:rPr>
        <w:t>?</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1DC" w:rsidRPr="00BC1B97" w14:paraId="37E7E163" w14:textId="77777777" w:rsidTr="00D873AC">
        <w:tc>
          <w:tcPr>
            <w:tcW w:w="8522" w:type="dxa"/>
          </w:tcPr>
          <w:p w14:paraId="2E302B31" w14:textId="77777777" w:rsidR="008E21DC" w:rsidRDefault="008E21DC" w:rsidP="00D873AC">
            <w:pPr>
              <w:pStyle w:val="NoSpacing"/>
              <w:rPr>
                <w:rFonts w:ascii="Arial" w:hAnsi="Arial" w:cs="Arial"/>
                <w:bCs/>
                <w:color w:val="000000"/>
              </w:rPr>
            </w:pPr>
          </w:p>
          <w:p w14:paraId="08F5CD46" w14:textId="77777777" w:rsidR="008E21DC" w:rsidRDefault="008E21DC" w:rsidP="00D873AC">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58D09B12" w14:textId="77777777" w:rsidR="008E21DC" w:rsidRDefault="008E21DC" w:rsidP="00D873AC">
            <w:pPr>
              <w:pStyle w:val="NoSpacing"/>
              <w:rPr>
                <w:rFonts w:ascii="Arial" w:hAnsi="Arial" w:cs="Arial"/>
                <w:bCs/>
                <w:color w:val="000000"/>
              </w:rPr>
            </w:pPr>
          </w:p>
          <w:p w14:paraId="55D9D48F" w14:textId="77777777" w:rsidR="008E21DC" w:rsidRDefault="008E21DC" w:rsidP="00D873AC">
            <w:pPr>
              <w:pStyle w:val="NoSpacing"/>
              <w:rPr>
                <w:rFonts w:ascii="Arial" w:hAnsi="Arial" w:cs="Arial"/>
                <w:bCs/>
                <w:color w:val="000000"/>
              </w:rPr>
            </w:pPr>
          </w:p>
          <w:p w14:paraId="20BC55AE" w14:textId="77777777" w:rsidR="008E21DC" w:rsidRDefault="008E21DC" w:rsidP="00D873AC">
            <w:pPr>
              <w:pStyle w:val="NoSpacing"/>
              <w:rPr>
                <w:rFonts w:ascii="Arial" w:hAnsi="Arial" w:cs="Arial"/>
                <w:bCs/>
                <w:color w:val="000000"/>
              </w:rPr>
            </w:pPr>
          </w:p>
          <w:p w14:paraId="742FC4FB" w14:textId="77777777" w:rsidR="008E21DC" w:rsidRDefault="008E21DC" w:rsidP="00D873AC">
            <w:pPr>
              <w:pStyle w:val="NoSpacing"/>
              <w:rPr>
                <w:rFonts w:ascii="Arial" w:hAnsi="Arial" w:cs="Arial"/>
                <w:bCs/>
                <w:color w:val="000000"/>
              </w:rPr>
            </w:pPr>
          </w:p>
          <w:p w14:paraId="67A4CA0A" w14:textId="77777777" w:rsidR="008E21DC" w:rsidRPr="00BC1B97" w:rsidRDefault="008E21DC" w:rsidP="00D873AC">
            <w:pPr>
              <w:pStyle w:val="NoSpacing"/>
              <w:rPr>
                <w:rFonts w:ascii="Arial" w:hAnsi="Arial" w:cs="Arial"/>
                <w:bCs/>
                <w:color w:val="000000"/>
              </w:rPr>
            </w:pPr>
          </w:p>
        </w:tc>
      </w:tr>
    </w:tbl>
    <w:p w14:paraId="1E7F1213" w14:textId="77777777" w:rsidR="008E21DC" w:rsidRPr="008E21DC" w:rsidRDefault="008E21DC" w:rsidP="008E21DC">
      <w:pPr>
        <w:pStyle w:val="ListParagraph"/>
        <w:rPr>
          <w:rFonts w:ascii="Arial" w:hAnsi="Arial" w:cs="Arial"/>
          <w:b/>
          <w:color w:val="31849B"/>
          <w:sz w:val="28"/>
          <w:szCs w:val="28"/>
        </w:rPr>
      </w:pPr>
    </w:p>
    <w:p w14:paraId="54B42868" w14:textId="0ED95032" w:rsidR="008E21DC" w:rsidRPr="00464646" w:rsidRDefault="00983A32" w:rsidP="00066A99">
      <w:pPr>
        <w:pStyle w:val="ListParagraph"/>
        <w:numPr>
          <w:ilvl w:val="0"/>
          <w:numId w:val="17"/>
        </w:numPr>
        <w:ind w:left="284"/>
        <w:jc w:val="both"/>
        <w:outlineLvl w:val="0"/>
        <w:rPr>
          <w:rFonts w:ascii="Arial" w:hAnsi="Arial" w:cs="Arial"/>
          <w:b/>
          <w:color w:val="31849B"/>
          <w:sz w:val="28"/>
          <w:szCs w:val="28"/>
        </w:rPr>
      </w:pPr>
      <w:r>
        <w:rPr>
          <w:rFonts w:ascii="Arial" w:hAnsi="Arial" w:cs="Arial"/>
          <w:b/>
          <w:color w:val="31849B"/>
          <w:sz w:val="28"/>
          <w:szCs w:val="28"/>
        </w:rPr>
        <w:t xml:space="preserve"> </w:t>
      </w:r>
      <w:r w:rsidR="008E21DC" w:rsidRPr="008E21DC">
        <w:rPr>
          <w:rFonts w:ascii="Arial" w:hAnsi="Arial" w:cs="Arial"/>
          <w:b/>
          <w:color w:val="31849B"/>
          <w:sz w:val="28"/>
          <w:szCs w:val="28"/>
        </w:rPr>
        <w:t>Do you have any further comments on the approach taken in this IA?</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1DC" w:rsidRPr="00BC1B97" w14:paraId="18A4F93A" w14:textId="77777777" w:rsidTr="00D873AC">
        <w:tc>
          <w:tcPr>
            <w:tcW w:w="8522" w:type="dxa"/>
          </w:tcPr>
          <w:p w14:paraId="55BE6130" w14:textId="77777777" w:rsidR="008E21DC" w:rsidRDefault="008E21DC" w:rsidP="00D873AC">
            <w:pPr>
              <w:pStyle w:val="NoSpacing"/>
              <w:rPr>
                <w:rFonts w:ascii="Arial" w:hAnsi="Arial" w:cs="Arial"/>
                <w:bCs/>
                <w:color w:val="000000"/>
              </w:rPr>
            </w:pPr>
          </w:p>
          <w:p w14:paraId="03A3608F" w14:textId="77777777" w:rsidR="008E21DC" w:rsidRDefault="008E21DC" w:rsidP="00D873AC">
            <w:pPr>
              <w:pStyle w:val="NoSpacing"/>
              <w:rPr>
                <w:rFonts w:ascii="Arial" w:hAnsi="Arial" w:cs="Arial"/>
                <w:bCs/>
                <w:color w:val="000000"/>
              </w:rPr>
            </w:pPr>
            <w:r>
              <w:rPr>
                <w:rFonts w:ascii="Arial" w:hAnsi="Arial" w:cs="Arial"/>
                <w:bCs/>
                <w:color w:val="000000"/>
              </w:rPr>
              <w:fldChar w:fldCharType="begin">
                <w:ffData>
                  <w:name w:val="Text1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p w14:paraId="2DBBF391" w14:textId="77777777" w:rsidR="008E21DC" w:rsidRDefault="008E21DC" w:rsidP="00D873AC">
            <w:pPr>
              <w:pStyle w:val="NoSpacing"/>
              <w:rPr>
                <w:rFonts w:ascii="Arial" w:hAnsi="Arial" w:cs="Arial"/>
                <w:bCs/>
                <w:color w:val="000000"/>
              </w:rPr>
            </w:pPr>
          </w:p>
          <w:p w14:paraId="1E7BBC32" w14:textId="77777777" w:rsidR="008E21DC" w:rsidRDefault="008E21DC" w:rsidP="00D873AC">
            <w:pPr>
              <w:pStyle w:val="NoSpacing"/>
              <w:rPr>
                <w:rFonts w:ascii="Arial" w:hAnsi="Arial" w:cs="Arial"/>
                <w:bCs/>
                <w:color w:val="000000"/>
              </w:rPr>
            </w:pPr>
          </w:p>
          <w:p w14:paraId="02A77539" w14:textId="77777777" w:rsidR="008E21DC" w:rsidRDefault="008E21DC" w:rsidP="00D873AC">
            <w:pPr>
              <w:pStyle w:val="NoSpacing"/>
              <w:rPr>
                <w:rFonts w:ascii="Arial" w:hAnsi="Arial" w:cs="Arial"/>
                <w:bCs/>
                <w:color w:val="000000"/>
              </w:rPr>
            </w:pPr>
          </w:p>
          <w:p w14:paraId="6D48B06B" w14:textId="77777777" w:rsidR="008E21DC" w:rsidRPr="00BC1B97" w:rsidRDefault="008E21DC" w:rsidP="00D873AC">
            <w:pPr>
              <w:pStyle w:val="NoSpacing"/>
              <w:rPr>
                <w:rFonts w:ascii="Arial" w:hAnsi="Arial" w:cs="Arial"/>
                <w:bCs/>
                <w:color w:val="000000"/>
              </w:rPr>
            </w:pPr>
          </w:p>
        </w:tc>
      </w:tr>
    </w:tbl>
    <w:p w14:paraId="2AD7C05C" w14:textId="77777777" w:rsidR="00724BB6" w:rsidRDefault="00724BB6" w:rsidP="008C6937">
      <w:pPr>
        <w:jc w:val="both"/>
        <w:outlineLvl w:val="0"/>
        <w:rPr>
          <w:rFonts w:ascii="Arial" w:hAnsi="Arial" w:cs="Arial"/>
          <w:color w:val="000000"/>
        </w:rPr>
      </w:pPr>
    </w:p>
    <w:p w14:paraId="0BF9F652" w14:textId="77777777" w:rsidR="008E21DC" w:rsidRPr="00036B12" w:rsidRDefault="008E21DC" w:rsidP="008C6937">
      <w:pPr>
        <w:jc w:val="both"/>
        <w:outlineLvl w:val="0"/>
        <w:rPr>
          <w:rFonts w:ascii="Arial" w:hAnsi="Arial" w:cs="Arial"/>
          <w:b/>
          <w:sz w:val="28"/>
        </w:rPr>
      </w:pPr>
    </w:p>
    <w:p w14:paraId="4B4D2325" w14:textId="59E6F671" w:rsidR="00A10E36" w:rsidRPr="00A10E36" w:rsidRDefault="00A10E36" w:rsidP="00A10E36">
      <w:pPr>
        <w:jc w:val="both"/>
        <w:outlineLvl w:val="0"/>
        <w:rPr>
          <w:rFonts w:ascii="Arial" w:hAnsi="Arial" w:cs="Arial"/>
          <w:b/>
          <w:sz w:val="28"/>
        </w:rPr>
      </w:pPr>
      <w:r w:rsidRPr="00A10E36">
        <w:rPr>
          <w:rFonts w:ascii="Arial" w:hAnsi="Arial" w:cs="Arial"/>
          <w:b/>
          <w:sz w:val="28"/>
        </w:rPr>
        <w:t>Future stakeholder engagement on specific topics</w:t>
      </w:r>
    </w:p>
    <w:p w14:paraId="57B4B9EA" w14:textId="77777777" w:rsidR="00A10E36" w:rsidRDefault="00A10E36" w:rsidP="00022387">
      <w:pPr>
        <w:spacing w:before="120" w:after="120" w:line="280" w:lineRule="exact"/>
        <w:rPr>
          <w:rFonts w:ascii="Arial" w:hAnsi="Arial" w:cs="Arial"/>
          <w:color w:val="000000"/>
        </w:rPr>
      </w:pPr>
    </w:p>
    <w:p w14:paraId="7B029152" w14:textId="3E74F616" w:rsidR="00022387" w:rsidRPr="00022387" w:rsidRDefault="00022387" w:rsidP="00022387">
      <w:pPr>
        <w:pStyle w:val="ListParagraph"/>
        <w:ind w:left="0"/>
        <w:jc w:val="both"/>
        <w:outlineLvl w:val="0"/>
        <w:rPr>
          <w:rFonts w:ascii="Arial" w:hAnsi="Arial" w:cs="Arial"/>
          <w:b/>
          <w:color w:val="31849B"/>
          <w:sz w:val="28"/>
          <w:szCs w:val="28"/>
        </w:rPr>
      </w:pPr>
      <w:r w:rsidRPr="00022387">
        <w:rPr>
          <w:rFonts w:ascii="Arial" w:hAnsi="Arial" w:cs="Arial"/>
          <w:b/>
          <w:color w:val="31849B"/>
          <w:sz w:val="28"/>
          <w:szCs w:val="28"/>
        </w:rPr>
        <w:t>In addition to the questions asked in this document, respondents are encouraged to indicate which of the following issues they would like to receive further targeted engagement on</w:t>
      </w:r>
      <w:r>
        <w:rPr>
          <w:rFonts w:ascii="Arial" w:hAnsi="Arial" w:cs="Arial"/>
          <w:b/>
          <w:color w:val="31849B"/>
          <w:sz w:val="28"/>
          <w:szCs w:val="28"/>
        </w:rPr>
        <w:t>.  Please tick the box next to those that you would like to receive further engagement on:</w:t>
      </w:r>
    </w:p>
    <w:p w14:paraId="26857BB4" w14:textId="77777777" w:rsidR="00022387" w:rsidRPr="00DA27D7" w:rsidRDefault="00022387" w:rsidP="00022387">
      <w:pPr>
        <w:spacing w:before="120" w:after="120" w:line="280" w:lineRule="exact"/>
      </w:pPr>
    </w:p>
    <w:p w14:paraId="4E98DC47" w14:textId="77777777" w:rsidR="00022387" w:rsidRDefault="00022387" w:rsidP="008C6937">
      <w:pPr>
        <w:jc w:val="both"/>
        <w:outlineLvl w:val="0"/>
        <w:rPr>
          <w:rFonts w:ascii="Arial" w:hAnsi="Arial" w:cs="Arial"/>
          <w:color w:val="000000"/>
        </w:rPr>
      </w:pPr>
    </w:p>
    <w:p w14:paraId="594769B5" w14:textId="77777777" w:rsidR="00022387" w:rsidRDefault="00022387" w:rsidP="008C6937">
      <w:pPr>
        <w:jc w:val="both"/>
        <w:outlineLvl w:val="0"/>
        <w:rPr>
          <w:rFonts w:ascii="Arial" w:hAnsi="Arial" w:cs="Arial"/>
          <w:color w:val="000000"/>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54"/>
        <w:gridCol w:w="1468"/>
      </w:tblGrid>
      <w:tr w:rsidR="00472489" w14:paraId="04A7BB21" w14:textId="77777777" w:rsidTr="00A10E36">
        <w:tc>
          <w:tcPr>
            <w:tcW w:w="7054" w:type="dxa"/>
          </w:tcPr>
          <w:p w14:paraId="3FE48024" w14:textId="127D3637" w:rsidR="00472489" w:rsidRPr="00472489" w:rsidRDefault="00472489" w:rsidP="00472489">
            <w:pPr>
              <w:spacing w:line="276" w:lineRule="auto"/>
              <w:jc w:val="both"/>
              <w:outlineLvl w:val="0"/>
              <w:rPr>
                <w:rFonts w:ascii="Arial" w:hAnsi="Arial"/>
                <w:b/>
                <w:szCs w:val="20"/>
                <w:lang w:eastAsia="en-US"/>
              </w:rPr>
            </w:pPr>
            <w:r w:rsidRPr="00472489">
              <w:rPr>
                <w:rFonts w:ascii="Arial" w:hAnsi="Arial"/>
                <w:b/>
                <w:szCs w:val="20"/>
                <w:lang w:eastAsia="en-US"/>
              </w:rPr>
              <w:t>Reporting of ingredients</w:t>
            </w:r>
          </w:p>
        </w:tc>
        <w:tc>
          <w:tcPr>
            <w:tcW w:w="1468" w:type="dxa"/>
          </w:tcPr>
          <w:p w14:paraId="3C14CA75" w14:textId="77777777" w:rsidR="00472489" w:rsidRDefault="00472489" w:rsidP="00472489">
            <w:pPr>
              <w:spacing w:line="276" w:lineRule="auto"/>
              <w:jc w:val="both"/>
              <w:outlineLvl w:val="0"/>
              <w:rPr>
                <w:rFonts w:ascii="Arial" w:hAnsi="Arial" w:cs="Arial"/>
                <w:color w:val="000000"/>
              </w:rPr>
            </w:pPr>
          </w:p>
        </w:tc>
      </w:tr>
      <w:tr w:rsidR="00472489" w14:paraId="5DB64861" w14:textId="77777777" w:rsidTr="00A10E36">
        <w:tc>
          <w:tcPr>
            <w:tcW w:w="7054" w:type="dxa"/>
          </w:tcPr>
          <w:p w14:paraId="68959C31" w14:textId="77777777" w:rsidR="00472489" w:rsidRDefault="00472489" w:rsidP="00A10E36">
            <w:pPr>
              <w:pStyle w:val="Listbullet2"/>
              <w:spacing w:line="276" w:lineRule="auto"/>
            </w:pPr>
            <w:r w:rsidRPr="00DA27D7">
              <w:t>Common reporting format for ingredients and emission data of tobacco products and e-cigarettes (Articles 5(5) and 20(13))</w:t>
            </w:r>
          </w:p>
          <w:p w14:paraId="31C2A58D" w14:textId="4CF6C464" w:rsidR="00472489" w:rsidRPr="00472489" w:rsidRDefault="00472489" w:rsidP="00472489">
            <w:pPr>
              <w:pStyle w:val="Listbullet2"/>
              <w:spacing w:line="276" w:lineRule="auto"/>
              <w:ind w:left="567"/>
            </w:pPr>
          </w:p>
        </w:tc>
        <w:tc>
          <w:tcPr>
            <w:tcW w:w="1468" w:type="dxa"/>
          </w:tcPr>
          <w:p w14:paraId="1355CD6B" w14:textId="1809D9CC"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1888914614"/>
                <w14:checkbox>
                  <w14:checked w14:val="0"/>
                  <w14:checkedState w14:val="2612" w14:font="MS Gothic"/>
                  <w14:uncheckedState w14:val="2610" w14:font="MS Gothic"/>
                </w14:checkbox>
              </w:sdtPr>
              <w:sdtEndPr/>
              <w:sdtContent>
                <w:r w:rsidR="00910A5E">
                  <w:rPr>
                    <w:rFonts w:ascii="MS Gothic" w:eastAsia="MS Gothic" w:hAnsi="MS Gothic" w:cs="Arial" w:hint="eastAsia"/>
                    <w:color w:val="000000"/>
                    <w:sz w:val="40"/>
                    <w:szCs w:val="40"/>
                  </w:rPr>
                  <w:t>☐</w:t>
                </w:r>
              </w:sdtContent>
            </w:sdt>
          </w:p>
        </w:tc>
      </w:tr>
      <w:tr w:rsidR="00472489" w14:paraId="6E7C61D7" w14:textId="77777777" w:rsidTr="00A10E36">
        <w:tc>
          <w:tcPr>
            <w:tcW w:w="7054" w:type="dxa"/>
          </w:tcPr>
          <w:p w14:paraId="35038828" w14:textId="0331FABF" w:rsidR="00472489" w:rsidRPr="00472489" w:rsidRDefault="00472489" w:rsidP="00472489">
            <w:pPr>
              <w:pStyle w:val="Listbullet2"/>
              <w:spacing w:line="276" w:lineRule="auto"/>
              <w:rPr>
                <w:b/>
              </w:rPr>
            </w:pPr>
            <w:r w:rsidRPr="00DA27D7">
              <w:rPr>
                <w:b/>
              </w:rPr>
              <w:t>Priority list of additives</w:t>
            </w:r>
          </w:p>
        </w:tc>
        <w:tc>
          <w:tcPr>
            <w:tcW w:w="1468" w:type="dxa"/>
          </w:tcPr>
          <w:p w14:paraId="638B34FB" w14:textId="77777777" w:rsidR="00472489" w:rsidRDefault="00472489" w:rsidP="00472489">
            <w:pPr>
              <w:spacing w:line="276" w:lineRule="auto"/>
              <w:jc w:val="both"/>
              <w:outlineLvl w:val="0"/>
              <w:rPr>
                <w:rFonts w:ascii="Arial" w:hAnsi="Arial" w:cs="Arial"/>
                <w:color w:val="000000"/>
              </w:rPr>
            </w:pPr>
          </w:p>
        </w:tc>
      </w:tr>
      <w:tr w:rsidR="00472489" w14:paraId="1FCD150B" w14:textId="77777777" w:rsidTr="00A10E36">
        <w:tc>
          <w:tcPr>
            <w:tcW w:w="7054" w:type="dxa"/>
          </w:tcPr>
          <w:p w14:paraId="4F9A1E6A" w14:textId="77777777" w:rsidR="00472489" w:rsidRDefault="00472489" w:rsidP="00A10E36">
            <w:pPr>
              <w:pStyle w:val="Listbullet2"/>
              <w:spacing w:line="276" w:lineRule="auto"/>
            </w:pPr>
            <w:r w:rsidRPr="00DA27D7">
              <w:t>Establish a list of priority additives for which enhanced reporting obligations shall apply (Article 6(1))</w:t>
            </w:r>
          </w:p>
          <w:p w14:paraId="34C25B15" w14:textId="1D810AEF" w:rsidR="00472489" w:rsidRPr="00472489" w:rsidRDefault="00472489" w:rsidP="00472489">
            <w:pPr>
              <w:pStyle w:val="Listbullet2"/>
              <w:spacing w:line="276" w:lineRule="auto"/>
              <w:ind w:left="567"/>
            </w:pPr>
          </w:p>
        </w:tc>
        <w:tc>
          <w:tcPr>
            <w:tcW w:w="1468" w:type="dxa"/>
          </w:tcPr>
          <w:p w14:paraId="1F2D16B6" w14:textId="2CFD7543"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999271688"/>
                <w14:checkbox>
                  <w14:checked w14:val="0"/>
                  <w14:checkedState w14:val="2612" w14:font="MS Gothic"/>
                  <w14:uncheckedState w14:val="2610" w14:font="MS Gothic"/>
                </w14:checkbox>
              </w:sdtPr>
              <w:sdtEndPr/>
              <w:sdtContent>
                <w:r w:rsidR="00472489">
                  <w:rPr>
                    <w:rFonts w:ascii="MS Gothic" w:eastAsia="MS Gothic" w:hAnsi="MS Gothic" w:cs="Arial" w:hint="eastAsia"/>
                    <w:color w:val="000000"/>
                    <w:sz w:val="40"/>
                    <w:szCs w:val="40"/>
                  </w:rPr>
                  <w:t>☐</w:t>
                </w:r>
              </w:sdtContent>
            </w:sdt>
          </w:p>
        </w:tc>
      </w:tr>
      <w:tr w:rsidR="00472489" w14:paraId="590BF141" w14:textId="77777777" w:rsidTr="00A10E36">
        <w:tc>
          <w:tcPr>
            <w:tcW w:w="7054" w:type="dxa"/>
          </w:tcPr>
          <w:p w14:paraId="19AD0111" w14:textId="04F5D26C" w:rsidR="00472489" w:rsidRPr="00472489" w:rsidRDefault="00472489" w:rsidP="00472489">
            <w:pPr>
              <w:pStyle w:val="Listbullet2"/>
              <w:spacing w:line="276" w:lineRule="auto"/>
              <w:rPr>
                <w:b/>
              </w:rPr>
            </w:pPr>
            <w:r w:rsidRPr="00DA27D7">
              <w:rPr>
                <w:b/>
              </w:rPr>
              <w:t>Characterising flavours</w:t>
            </w:r>
          </w:p>
        </w:tc>
        <w:tc>
          <w:tcPr>
            <w:tcW w:w="1468" w:type="dxa"/>
          </w:tcPr>
          <w:p w14:paraId="1D0EBA40" w14:textId="77777777" w:rsidR="00472489" w:rsidRDefault="00472489" w:rsidP="00472489">
            <w:pPr>
              <w:spacing w:line="276" w:lineRule="auto"/>
              <w:jc w:val="both"/>
              <w:outlineLvl w:val="0"/>
              <w:rPr>
                <w:rFonts w:ascii="Arial" w:hAnsi="Arial" w:cs="Arial"/>
                <w:color w:val="000000"/>
              </w:rPr>
            </w:pPr>
          </w:p>
        </w:tc>
      </w:tr>
      <w:tr w:rsidR="00472489" w14:paraId="04D5B2CB" w14:textId="77777777" w:rsidTr="00A10E36">
        <w:tc>
          <w:tcPr>
            <w:tcW w:w="7054" w:type="dxa"/>
          </w:tcPr>
          <w:p w14:paraId="668DB4ED" w14:textId="77777777" w:rsidR="00472489" w:rsidRDefault="00472489" w:rsidP="00A10E36">
            <w:pPr>
              <w:pStyle w:val="Listbullet2"/>
              <w:spacing w:line="276" w:lineRule="auto"/>
            </w:pPr>
            <w:r w:rsidRPr="00DA27D7">
              <w:t>Establish procedure for determining products with a characterising flavour (Article 7(3))</w:t>
            </w:r>
          </w:p>
          <w:p w14:paraId="3A3339CF" w14:textId="4D51E60F" w:rsidR="00472489" w:rsidRPr="00472489" w:rsidRDefault="00472489" w:rsidP="00472489">
            <w:pPr>
              <w:pStyle w:val="Listbullet2"/>
              <w:spacing w:line="276" w:lineRule="auto"/>
              <w:ind w:left="567"/>
            </w:pPr>
          </w:p>
        </w:tc>
        <w:tc>
          <w:tcPr>
            <w:tcW w:w="1468" w:type="dxa"/>
          </w:tcPr>
          <w:p w14:paraId="5A3D82F4" w14:textId="655079D1"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621816435"/>
                <w14:checkbox>
                  <w14:checked w14:val="0"/>
                  <w14:checkedState w14:val="2612" w14:font="MS Gothic"/>
                  <w14:uncheckedState w14:val="2610" w14:font="MS Gothic"/>
                </w14:checkbox>
              </w:sdtPr>
              <w:sdtEndPr/>
              <w:sdtContent>
                <w:r w:rsidR="00472489">
                  <w:rPr>
                    <w:rFonts w:ascii="MS Gothic" w:eastAsia="MS Gothic" w:hAnsi="MS Gothic" w:cs="Arial" w:hint="eastAsia"/>
                    <w:color w:val="000000"/>
                    <w:sz w:val="40"/>
                    <w:szCs w:val="40"/>
                  </w:rPr>
                  <w:t>☐</w:t>
                </w:r>
              </w:sdtContent>
            </w:sdt>
          </w:p>
        </w:tc>
      </w:tr>
      <w:tr w:rsidR="00472489" w14:paraId="222A60BC" w14:textId="77777777" w:rsidTr="00A10E36">
        <w:tc>
          <w:tcPr>
            <w:tcW w:w="7054" w:type="dxa"/>
          </w:tcPr>
          <w:p w14:paraId="1538DBA8" w14:textId="699AD070" w:rsidR="00472489" w:rsidRPr="00472489" w:rsidRDefault="00472489" w:rsidP="00472489">
            <w:pPr>
              <w:pStyle w:val="Listbullet2"/>
              <w:spacing w:line="276" w:lineRule="auto"/>
              <w:rPr>
                <w:b/>
              </w:rPr>
            </w:pPr>
            <w:r w:rsidRPr="00DA27D7">
              <w:rPr>
                <w:b/>
              </w:rPr>
              <w:t>Labelling</w:t>
            </w:r>
          </w:p>
        </w:tc>
        <w:tc>
          <w:tcPr>
            <w:tcW w:w="1468" w:type="dxa"/>
          </w:tcPr>
          <w:p w14:paraId="414F8191" w14:textId="77777777" w:rsidR="00472489" w:rsidRDefault="00472489" w:rsidP="00472489">
            <w:pPr>
              <w:spacing w:line="276" w:lineRule="auto"/>
              <w:jc w:val="both"/>
              <w:outlineLvl w:val="0"/>
              <w:rPr>
                <w:rFonts w:ascii="Arial" w:hAnsi="Arial" w:cs="Arial"/>
                <w:color w:val="000000"/>
              </w:rPr>
            </w:pPr>
          </w:p>
        </w:tc>
      </w:tr>
      <w:tr w:rsidR="00472489" w14:paraId="06B665C3" w14:textId="77777777" w:rsidTr="00A10E36">
        <w:tc>
          <w:tcPr>
            <w:tcW w:w="7054" w:type="dxa"/>
          </w:tcPr>
          <w:p w14:paraId="11B84BDF" w14:textId="77777777" w:rsidR="00472489" w:rsidRDefault="00472489" w:rsidP="00A10E36">
            <w:pPr>
              <w:pStyle w:val="Listbullet2"/>
              <w:spacing w:line="276" w:lineRule="auto"/>
            </w:pPr>
            <w:r w:rsidRPr="00DA27D7">
              <w:t>Determine precise position of the general health warning and information message on RYO tobacco marketed in pouches (Article 9(6))</w:t>
            </w:r>
          </w:p>
          <w:p w14:paraId="4ECDC398" w14:textId="1968501B" w:rsidR="00472489" w:rsidRPr="00472489" w:rsidRDefault="00472489" w:rsidP="00472489">
            <w:pPr>
              <w:pStyle w:val="Listbullet2"/>
              <w:spacing w:line="276" w:lineRule="auto"/>
              <w:ind w:left="567"/>
            </w:pPr>
          </w:p>
        </w:tc>
        <w:tc>
          <w:tcPr>
            <w:tcW w:w="1468" w:type="dxa"/>
          </w:tcPr>
          <w:p w14:paraId="46D57A01" w14:textId="3D3842DE"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1229222323"/>
                <w14:checkbox>
                  <w14:checked w14:val="0"/>
                  <w14:checkedState w14:val="2612" w14:font="MS Gothic"/>
                  <w14:uncheckedState w14:val="2610" w14:font="MS Gothic"/>
                </w14:checkbox>
              </w:sdtPr>
              <w:sdtEndPr/>
              <w:sdtContent>
                <w:r w:rsidR="00472489">
                  <w:rPr>
                    <w:rFonts w:ascii="MS Gothic" w:eastAsia="MS Gothic" w:hAnsi="MS Gothic" w:cs="Arial" w:hint="eastAsia"/>
                    <w:color w:val="000000"/>
                    <w:sz w:val="40"/>
                    <w:szCs w:val="40"/>
                  </w:rPr>
                  <w:t>☐</w:t>
                </w:r>
              </w:sdtContent>
            </w:sdt>
          </w:p>
        </w:tc>
      </w:tr>
      <w:tr w:rsidR="00472489" w14:paraId="759F3B89" w14:textId="77777777" w:rsidTr="00A10E36">
        <w:tc>
          <w:tcPr>
            <w:tcW w:w="7054" w:type="dxa"/>
          </w:tcPr>
          <w:p w14:paraId="6562E1EE" w14:textId="77777777" w:rsidR="00472489" w:rsidRDefault="00472489" w:rsidP="00A10E36">
            <w:pPr>
              <w:pStyle w:val="Listbullet2"/>
              <w:spacing w:line="276" w:lineRule="auto"/>
            </w:pPr>
            <w:r w:rsidRPr="00DA27D7">
              <w:t xml:space="preserve">Determine technical specifications for combined health </w:t>
            </w:r>
          </w:p>
          <w:p w14:paraId="2B0FA1A0" w14:textId="77777777" w:rsidR="00472489" w:rsidRDefault="00472489" w:rsidP="00A10E36">
            <w:pPr>
              <w:pStyle w:val="Listbullet2"/>
              <w:spacing w:line="276" w:lineRule="auto"/>
            </w:pPr>
            <w:r w:rsidRPr="00DA27D7">
              <w:t>warnings, defining the layout, design and shape of the combined health warning. (Article 10(4))</w:t>
            </w:r>
          </w:p>
          <w:p w14:paraId="1E6AA4D0" w14:textId="1D824EA4" w:rsidR="00472489" w:rsidRPr="00472489" w:rsidRDefault="00472489" w:rsidP="00472489">
            <w:pPr>
              <w:pStyle w:val="Listbullet2"/>
              <w:spacing w:line="276" w:lineRule="auto"/>
            </w:pPr>
          </w:p>
        </w:tc>
        <w:tc>
          <w:tcPr>
            <w:tcW w:w="1468" w:type="dxa"/>
          </w:tcPr>
          <w:p w14:paraId="7C417129" w14:textId="3393FFAF"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1691570281"/>
                <w14:checkbox>
                  <w14:checked w14:val="0"/>
                  <w14:checkedState w14:val="2612" w14:font="MS Gothic"/>
                  <w14:uncheckedState w14:val="2610" w14:font="MS Gothic"/>
                </w14:checkbox>
              </w:sdtPr>
              <w:sdtEndPr/>
              <w:sdtContent>
                <w:r w:rsidR="00250B02">
                  <w:rPr>
                    <w:rFonts w:ascii="MS Gothic" w:eastAsia="MS Gothic" w:hAnsi="MS Gothic" w:cs="Arial" w:hint="eastAsia"/>
                    <w:color w:val="000000"/>
                    <w:sz w:val="40"/>
                    <w:szCs w:val="40"/>
                  </w:rPr>
                  <w:t>☐</w:t>
                </w:r>
              </w:sdtContent>
            </w:sdt>
          </w:p>
        </w:tc>
      </w:tr>
      <w:tr w:rsidR="00472489" w14:paraId="05E0817A" w14:textId="77777777" w:rsidTr="00A10E36">
        <w:tc>
          <w:tcPr>
            <w:tcW w:w="7054" w:type="dxa"/>
          </w:tcPr>
          <w:p w14:paraId="78BBEA88" w14:textId="28BA1E5C" w:rsidR="00472489" w:rsidRPr="00472489" w:rsidRDefault="00472489" w:rsidP="00472489">
            <w:pPr>
              <w:pStyle w:val="Listbullet2"/>
              <w:spacing w:line="276" w:lineRule="auto"/>
              <w:rPr>
                <w:b/>
              </w:rPr>
            </w:pPr>
            <w:r w:rsidRPr="00DA27D7">
              <w:rPr>
                <w:b/>
              </w:rPr>
              <w:t>Track and trace</w:t>
            </w:r>
          </w:p>
        </w:tc>
        <w:tc>
          <w:tcPr>
            <w:tcW w:w="1468" w:type="dxa"/>
          </w:tcPr>
          <w:p w14:paraId="5C2155AC" w14:textId="77777777" w:rsidR="00472489" w:rsidRDefault="00472489" w:rsidP="00472489">
            <w:pPr>
              <w:spacing w:line="276" w:lineRule="auto"/>
              <w:jc w:val="both"/>
              <w:outlineLvl w:val="0"/>
              <w:rPr>
                <w:rFonts w:ascii="Arial" w:hAnsi="Arial" w:cs="Arial"/>
                <w:color w:val="000000"/>
              </w:rPr>
            </w:pPr>
          </w:p>
        </w:tc>
      </w:tr>
      <w:tr w:rsidR="00472489" w14:paraId="5A9A3AA0" w14:textId="77777777" w:rsidTr="00A10E36">
        <w:tc>
          <w:tcPr>
            <w:tcW w:w="7054" w:type="dxa"/>
          </w:tcPr>
          <w:p w14:paraId="66436E32" w14:textId="77777777" w:rsidR="00472489" w:rsidRDefault="00472489" w:rsidP="00A10E36">
            <w:pPr>
              <w:pStyle w:val="Listbullet2"/>
              <w:spacing w:line="276" w:lineRule="auto"/>
            </w:pPr>
            <w:r w:rsidRPr="00DA27D7">
              <w:t>Determine technical standards for the operation of a track and trace system (Article 15(11))</w:t>
            </w:r>
          </w:p>
          <w:p w14:paraId="10D3DE92" w14:textId="3533038B" w:rsidR="00472489" w:rsidRPr="00472489" w:rsidRDefault="00472489" w:rsidP="00472489">
            <w:pPr>
              <w:pStyle w:val="Listbullet2"/>
              <w:spacing w:line="276" w:lineRule="auto"/>
              <w:ind w:left="567"/>
            </w:pPr>
          </w:p>
        </w:tc>
        <w:tc>
          <w:tcPr>
            <w:tcW w:w="1468" w:type="dxa"/>
          </w:tcPr>
          <w:p w14:paraId="2B0E31D3" w14:textId="42121EE5"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1838215212"/>
                <w14:checkbox>
                  <w14:checked w14:val="0"/>
                  <w14:checkedState w14:val="2612" w14:font="MS Gothic"/>
                  <w14:uncheckedState w14:val="2610" w14:font="MS Gothic"/>
                </w14:checkbox>
              </w:sdtPr>
              <w:sdtEndPr/>
              <w:sdtContent>
                <w:r w:rsidR="00472489">
                  <w:rPr>
                    <w:rFonts w:ascii="MS Gothic" w:eastAsia="MS Gothic" w:hAnsi="MS Gothic" w:cs="Arial" w:hint="eastAsia"/>
                    <w:color w:val="000000"/>
                    <w:sz w:val="40"/>
                    <w:szCs w:val="40"/>
                  </w:rPr>
                  <w:t>☐</w:t>
                </w:r>
              </w:sdtContent>
            </w:sdt>
          </w:p>
        </w:tc>
      </w:tr>
      <w:tr w:rsidR="00472489" w14:paraId="721B99A8" w14:textId="77777777" w:rsidTr="00A10E36">
        <w:tc>
          <w:tcPr>
            <w:tcW w:w="7054" w:type="dxa"/>
          </w:tcPr>
          <w:p w14:paraId="43E7593E" w14:textId="77777777" w:rsidR="00472489" w:rsidRDefault="00472489" w:rsidP="00A10E36">
            <w:pPr>
              <w:pStyle w:val="Listbullet2"/>
              <w:spacing w:line="276" w:lineRule="auto"/>
            </w:pPr>
            <w:r w:rsidRPr="00DA27D7">
              <w:lastRenderedPageBreak/>
              <w:t>Determine key elements of the data storage contracts established under the track and trace system (Article 15(12))</w:t>
            </w:r>
          </w:p>
          <w:p w14:paraId="69C7F732" w14:textId="6D83CF9D" w:rsidR="00472489" w:rsidRPr="00472489" w:rsidRDefault="00472489" w:rsidP="00472489">
            <w:pPr>
              <w:pStyle w:val="Listbullet2"/>
              <w:spacing w:line="276" w:lineRule="auto"/>
              <w:ind w:left="567"/>
            </w:pPr>
          </w:p>
        </w:tc>
        <w:tc>
          <w:tcPr>
            <w:tcW w:w="1468" w:type="dxa"/>
          </w:tcPr>
          <w:p w14:paraId="376328A9" w14:textId="34452B6C"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1737540493"/>
                <w14:checkbox>
                  <w14:checked w14:val="0"/>
                  <w14:checkedState w14:val="2612" w14:font="MS Gothic"/>
                  <w14:uncheckedState w14:val="2610" w14:font="MS Gothic"/>
                </w14:checkbox>
              </w:sdtPr>
              <w:sdtEndPr/>
              <w:sdtContent>
                <w:r w:rsidR="00472489">
                  <w:rPr>
                    <w:rFonts w:ascii="MS Gothic" w:eastAsia="MS Gothic" w:hAnsi="MS Gothic" w:cs="Arial" w:hint="eastAsia"/>
                    <w:color w:val="000000"/>
                    <w:sz w:val="40"/>
                    <w:szCs w:val="40"/>
                  </w:rPr>
                  <w:t>☐</w:t>
                </w:r>
              </w:sdtContent>
            </w:sdt>
          </w:p>
        </w:tc>
      </w:tr>
      <w:tr w:rsidR="00472489" w14:paraId="29151AE6" w14:textId="77777777" w:rsidTr="00A10E36">
        <w:tc>
          <w:tcPr>
            <w:tcW w:w="7054" w:type="dxa"/>
          </w:tcPr>
          <w:p w14:paraId="27E2C010" w14:textId="4F813382" w:rsidR="00472489" w:rsidRPr="00472489" w:rsidRDefault="00472489" w:rsidP="00472489">
            <w:pPr>
              <w:pStyle w:val="Listbullet2"/>
              <w:spacing w:line="276" w:lineRule="auto"/>
              <w:rPr>
                <w:b/>
              </w:rPr>
            </w:pPr>
            <w:r w:rsidRPr="00DA27D7">
              <w:rPr>
                <w:b/>
              </w:rPr>
              <w:t>Security features</w:t>
            </w:r>
          </w:p>
        </w:tc>
        <w:tc>
          <w:tcPr>
            <w:tcW w:w="1468" w:type="dxa"/>
          </w:tcPr>
          <w:p w14:paraId="40EEED5F" w14:textId="77777777" w:rsidR="00472489" w:rsidRDefault="00472489" w:rsidP="00472489">
            <w:pPr>
              <w:spacing w:line="276" w:lineRule="auto"/>
              <w:jc w:val="both"/>
              <w:outlineLvl w:val="0"/>
              <w:rPr>
                <w:rFonts w:ascii="Arial" w:hAnsi="Arial" w:cs="Arial"/>
                <w:color w:val="000000"/>
              </w:rPr>
            </w:pPr>
          </w:p>
        </w:tc>
      </w:tr>
      <w:tr w:rsidR="00472489" w14:paraId="6B61F100" w14:textId="77777777" w:rsidTr="00A10E36">
        <w:tc>
          <w:tcPr>
            <w:tcW w:w="7054" w:type="dxa"/>
          </w:tcPr>
          <w:p w14:paraId="1D577AA4" w14:textId="77777777" w:rsidR="00472489" w:rsidRDefault="00472489" w:rsidP="00A10E36">
            <w:pPr>
              <w:pStyle w:val="Listbullet2"/>
              <w:spacing w:line="276" w:lineRule="auto"/>
            </w:pPr>
            <w:r w:rsidRPr="00DA27D7">
              <w:t>Determine technical standards for the security feature (Article 16(2))</w:t>
            </w:r>
          </w:p>
          <w:p w14:paraId="29B5A4AD" w14:textId="65D2D112" w:rsidR="00472489" w:rsidRPr="00472489" w:rsidRDefault="00472489" w:rsidP="00472489">
            <w:pPr>
              <w:pStyle w:val="Listbullet2"/>
              <w:spacing w:line="276" w:lineRule="auto"/>
              <w:ind w:left="567"/>
            </w:pPr>
          </w:p>
        </w:tc>
        <w:tc>
          <w:tcPr>
            <w:tcW w:w="1468" w:type="dxa"/>
          </w:tcPr>
          <w:p w14:paraId="387B4063" w14:textId="152D2388"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1187059886"/>
                <w14:checkbox>
                  <w14:checked w14:val="0"/>
                  <w14:checkedState w14:val="2612" w14:font="MS Gothic"/>
                  <w14:uncheckedState w14:val="2610" w14:font="MS Gothic"/>
                </w14:checkbox>
              </w:sdtPr>
              <w:sdtEndPr/>
              <w:sdtContent>
                <w:r w:rsidR="00910A5E">
                  <w:rPr>
                    <w:rFonts w:ascii="MS Gothic" w:eastAsia="MS Gothic" w:hAnsi="MS Gothic" w:cs="Arial" w:hint="eastAsia"/>
                    <w:color w:val="000000"/>
                    <w:sz w:val="40"/>
                    <w:szCs w:val="40"/>
                  </w:rPr>
                  <w:t>☐</w:t>
                </w:r>
              </w:sdtContent>
            </w:sdt>
          </w:p>
        </w:tc>
      </w:tr>
      <w:tr w:rsidR="00472489" w14:paraId="76049D9B" w14:textId="77777777" w:rsidTr="00A10E36">
        <w:tc>
          <w:tcPr>
            <w:tcW w:w="7054" w:type="dxa"/>
          </w:tcPr>
          <w:p w14:paraId="27678171" w14:textId="7E03B3A7" w:rsidR="00472489" w:rsidRPr="00472489" w:rsidRDefault="00472489" w:rsidP="00472489">
            <w:pPr>
              <w:pStyle w:val="Listbullet2"/>
              <w:spacing w:line="276" w:lineRule="auto"/>
              <w:rPr>
                <w:b/>
              </w:rPr>
            </w:pPr>
            <w:r w:rsidRPr="00DA27D7">
              <w:rPr>
                <w:b/>
              </w:rPr>
              <w:t>E-cigarettes</w:t>
            </w:r>
          </w:p>
        </w:tc>
        <w:tc>
          <w:tcPr>
            <w:tcW w:w="1468" w:type="dxa"/>
          </w:tcPr>
          <w:p w14:paraId="48DD8A04" w14:textId="77777777" w:rsidR="00472489" w:rsidRDefault="00472489" w:rsidP="00472489">
            <w:pPr>
              <w:spacing w:line="276" w:lineRule="auto"/>
              <w:jc w:val="both"/>
              <w:outlineLvl w:val="0"/>
              <w:rPr>
                <w:rFonts w:ascii="Arial" w:hAnsi="Arial" w:cs="Arial"/>
                <w:color w:val="000000"/>
              </w:rPr>
            </w:pPr>
          </w:p>
        </w:tc>
      </w:tr>
      <w:tr w:rsidR="00472489" w14:paraId="37D16472" w14:textId="77777777" w:rsidTr="00A10E36">
        <w:tc>
          <w:tcPr>
            <w:tcW w:w="7054" w:type="dxa"/>
          </w:tcPr>
          <w:p w14:paraId="40089442" w14:textId="77777777" w:rsidR="00472489" w:rsidRDefault="00472489" w:rsidP="00A10E36">
            <w:pPr>
              <w:pStyle w:val="Listbullet2"/>
              <w:spacing w:line="276" w:lineRule="auto"/>
            </w:pPr>
            <w:r w:rsidRPr="00DA27D7">
              <w:t>Establish the notification system (Article 20(2))</w:t>
            </w:r>
          </w:p>
          <w:p w14:paraId="2A1F4190" w14:textId="5E7A87E6" w:rsidR="00472489" w:rsidRPr="00472489" w:rsidRDefault="00472489" w:rsidP="00472489">
            <w:pPr>
              <w:pStyle w:val="Listbullet2"/>
              <w:spacing w:line="276" w:lineRule="auto"/>
              <w:ind w:left="567"/>
            </w:pPr>
          </w:p>
        </w:tc>
        <w:tc>
          <w:tcPr>
            <w:tcW w:w="1468" w:type="dxa"/>
          </w:tcPr>
          <w:p w14:paraId="0C230DB4" w14:textId="349D00D8"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761065301"/>
                <w14:checkbox>
                  <w14:checked w14:val="0"/>
                  <w14:checkedState w14:val="2612" w14:font="MS Gothic"/>
                  <w14:uncheckedState w14:val="2610" w14:font="MS Gothic"/>
                </w14:checkbox>
              </w:sdtPr>
              <w:sdtEndPr/>
              <w:sdtContent>
                <w:r w:rsidR="00910A5E">
                  <w:rPr>
                    <w:rFonts w:ascii="MS Gothic" w:eastAsia="MS Gothic" w:hAnsi="MS Gothic" w:cs="Arial" w:hint="eastAsia"/>
                    <w:color w:val="000000"/>
                    <w:sz w:val="40"/>
                    <w:szCs w:val="40"/>
                  </w:rPr>
                  <w:t>☐</w:t>
                </w:r>
              </w:sdtContent>
            </w:sdt>
          </w:p>
        </w:tc>
      </w:tr>
      <w:tr w:rsidR="00472489" w14:paraId="2429B53C" w14:textId="77777777" w:rsidTr="00A10E36">
        <w:tc>
          <w:tcPr>
            <w:tcW w:w="7054" w:type="dxa"/>
          </w:tcPr>
          <w:p w14:paraId="242C8809" w14:textId="77777777" w:rsidR="00472489" w:rsidRDefault="00472489" w:rsidP="00A10E36">
            <w:pPr>
              <w:pStyle w:val="Listbullet2"/>
              <w:spacing w:line="276" w:lineRule="auto"/>
            </w:pPr>
            <w:r w:rsidRPr="00DA27D7">
              <w:t>Determine technical standards for refill mechanisms (Article 20(13))</w:t>
            </w:r>
          </w:p>
          <w:p w14:paraId="770729C6" w14:textId="28975B51" w:rsidR="00472489" w:rsidRPr="00472489" w:rsidRDefault="00472489" w:rsidP="00472489">
            <w:pPr>
              <w:pStyle w:val="Listbullet2"/>
              <w:spacing w:line="276" w:lineRule="auto"/>
              <w:ind w:left="567"/>
            </w:pPr>
          </w:p>
        </w:tc>
        <w:tc>
          <w:tcPr>
            <w:tcW w:w="1468" w:type="dxa"/>
          </w:tcPr>
          <w:p w14:paraId="68DA9241" w14:textId="6842EC42"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449051273"/>
                <w14:checkbox>
                  <w14:checked w14:val="0"/>
                  <w14:checkedState w14:val="2612" w14:font="MS Gothic"/>
                  <w14:uncheckedState w14:val="2610" w14:font="MS Gothic"/>
                </w14:checkbox>
              </w:sdtPr>
              <w:sdtEndPr/>
              <w:sdtContent>
                <w:r w:rsidR="00472489">
                  <w:rPr>
                    <w:rFonts w:ascii="MS Gothic" w:eastAsia="MS Gothic" w:hAnsi="MS Gothic" w:cs="Arial" w:hint="eastAsia"/>
                    <w:color w:val="000000"/>
                    <w:sz w:val="40"/>
                    <w:szCs w:val="40"/>
                  </w:rPr>
                  <w:t>☐</w:t>
                </w:r>
              </w:sdtContent>
            </w:sdt>
          </w:p>
        </w:tc>
      </w:tr>
      <w:tr w:rsidR="00472489" w14:paraId="7A6EB878" w14:textId="77777777" w:rsidTr="00A10E36">
        <w:tc>
          <w:tcPr>
            <w:tcW w:w="7054" w:type="dxa"/>
          </w:tcPr>
          <w:p w14:paraId="6F1A8EAB" w14:textId="0DE646AD" w:rsidR="00472489" w:rsidRPr="00472489" w:rsidRDefault="00472489" w:rsidP="00472489">
            <w:pPr>
              <w:pStyle w:val="Listbullet2"/>
              <w:spacing w:line="276" w:lineRule="auto"/>
              <w:rPr>
                <w:b/>
              </w:rPr>
            </w:pPr>
            <w:r w:rsidRPr="00DA27D7">
              <w:rPr>
                <w:b/>
              </w:rPr>
              <w:t>Charging</w:t>
            </w:r>
          </w:p>
        </w:tc>
        <w:tc>
          <w:tcPr>
            <w:tcW w:w="1468" w:type="dxa"/>
          </w:tcPr>
          <w:p w14:paraId="68E02816" w14:textId="77777777" w:rsidR="00472489" w:rsidRDefault="00472489" w:rsidP="00472489">
            <w:pPr>
              <w:spacing w:line="276" w:lineRule="auto"/>
              <w:jc w:val="both"/>
              <w:outlineLvl w:val="0"/>
              <w:rPr>
                <w:rFonts w:ascii="Arial" w:hAnsi="Arial" w:cs="Arial"/>
                <w:color w:val="000000"/>
              </w:rPr>
            </w:pPr>
          </w:p>
        </w:tc>
      </w:tr>
      <w:tr w:rsidR="00472489" w14:paraId="4908858E" w14:textId="77777777" w:rsidTr="00A10E36">
        <w:tc>
          <w:tcPr>
            <w:tcW w:w="7054" w:type="dxa"/>
          </w:tcPr>
          <w:p w14:paraId="04A7C3B1" w14:textId="3D8E1147" w:rsidR="00472489" w:rsidRPr="00472489" w:rsidRDefault="00472489" w:rsidP="00A10E36">
            <w:pPr>
              <w:pStyle w:val="Listbullet2"/>
              <w:spacing w:line="276" w:lineRule="auto"/>
              <w:rPr>
                <w:rFonts w:cs="Arial"/>
                <w:color w:val="000000"/>
                <w:szCs w:val="24"/>
                <w:lang w:eastAsia="en-GB"/>
              </w:rPr>
            </w:pPr>
            <w:r w:rsidRPr="00022387">
              <w:rPr>
                <w:rFonts w:cs="Arial"/>
                <w:color w:val="000000"/>
                <w:szCs w:val="24"/>
                <w:lang w:eastAsia="en-GB"/>
              </w:rPr>
              <w:t>Determine proportionate fees should we decide to charge fees</w:t>
            </w:r>
          </w:p>
        </w:tc>
        <w:tc>
          <w:tcPr>
            <w:tcW w:w="1468" w:type="dxa"/>
          </w:tcPr>
          <w:p w14:paraId="330B0696" w14:textId="7DE5D9B1" w:rsidR="00472489" w:rsidRDefault="00C353AD" w:rsidP="00472489">
            <w:pPr>
              <w:spacing w:line="276" w:lineRule="auto"/>
              <w:jc w:val="both"/>
              <w:outlineLvl w:val="0"/>
              <w:rPr>
                <w:rFonts w:ascii="Arial" w:hAnsi="Arial" w:cs="Arial"/>
                <w:color w:val="000000"/>
              </w:rPr>
            </w:pPr>
            <w:sdt>
              <w:sdtPr>
                <w:rPr>
                  <w:rFonts w:ascii="Arial" w:hAnsi="Arial" w:cs="Arial"/>
                  <w:color w:val="000000"/>
                  <w:sz w:val="40"/>
                  <w:szCs w:val="40"/>
                </w:rPr>
                <w:id w:val="-723756524"/>
                <w14:checkbox>
                  <w14:checked w14:val="0"/>
                  <w14:checkedState w14:val="2612" w14:font="MS Gothic"/>
                  <w14:uncheckedState w14:val="2610" w14:font="MS Gothic"/>
                </w14:checkbox>
              </w:sdtPr>
              <w:sdtEndPr/>
              <w:sdtContent>
                <w:r w:rsidR="00472489">
                  <w:rPr>
                    <w:rFonts w:ascii="MS Gothic" w:eastAsia="MS Gothic" w:hAnsi="MS Gothic" w:cs="Arial" w:hint="eastAsia"/>
                    <w:color w:val="000000"/>
                    <w:sz w:val="40"/>
                    <w:szCs w:val="40"/>
                  </w:rPr>
                  <w:t>☐</w:t>
                </w:r>
              </w:sdtContent>
            </w:sdt>
          </w:p>
        </w:tc>
      </w:tr>
    </w:tbl>
    <w:p w14:paraId="23AF1D65" w14:textId="77777777" w:rsidR="00022387" w:rsidRDefault="00022387" w:rsidP="008C6937">
      <w:pPr>
        <w:jc w:val="both"/>
        <w:outlineLvl w:val="0"/>
        <w:rPr>
          <w:rFonts w:ascii="Arial" w:hAnsi="Arial" w:cs="Arial"/>
          <w:color w:val="000000"/>
        </w:rPr>
      </w:pPr>
    </w:p>
    <w:p w14:paraId="100780F7" w14:textId="77777777" w:rsidR="00022387" w:rsidRDefault="00022387" w:rsidP="008C6937">
      <w:pPr>
        <w:jc w:val="both"/>
        <w:outlineLvl w:val="0"/>
        <w:rPr>
          <w:rFonts w:ascii="Arial" w:hAnsi="Arial" w:cs="Arial"/>
          <w:color w:val="000000"/>
        </w:rPr>
      </w:pPr>
    </w:p>
    <w:p w14:paraId="0AEB2BF8" w14:textId="77777777" w:rsidR="00022387" w:rsidRDefault="00022387" w:rsidP="008C6937">
      <w:pPr>
        <w:jc w:val="both"/>
        <w:outlineLvl w:val="0"/>
        <w:rPr>
          <w:rFonts w:ascii="Arial" w:hAnsi="Arial" w:cs="Arial"/>
          <w:color w:val="000000"/>
        </w:rPr>
      </w:pPr>
    </w:p>
    <w:p w14:paraId="7AD7E504" w14:textId="77777777" w:rsidR="00472489" w:rsidRDefault="00472489" w:rsidP="008C6937">
      <w:pPr>
        <w:jc w:val="both"/>
        <w:outlineLvl w:val="0"/>
        <w:rPr>
          <w:rFonts w:ascii="Arial" w:hAnsi="Arial" w:cs="Arial"/>
          <w:color w:val="000000"/>
        </w:rPr>
      </w:pPr>
    </w:p>
    <w:p w14:paraId="4779CEDA" w14:textId="77777777" w:rsidR="00472489" w:rsidRDefault="00472489" w:rsidP="008C6937">
      <w:pPr>
        <w:jc w:val="both"/>
        <w:outlineLvl w:val="0"/>
        <w:rPr>
          <w:rFonts w:ascii="Arial" w:hAnsi="Arial" w:cs="Arial"/>
          <w:color w:val="000000"/>
        </w:rPr>
      </w:pPr>
    </w:p>
    <w:p w14:paraId="2701598A" w14:textId="77777777" w:rsidR="00472489" w:rsidRDefault="00472489" w:rsidP="008C6937">
      <w:pPr>
        <w:jc w:val="both"/>
        <w:outlineLvl w:val="0"/>
        <w:rPr>
          <w:rFonts w:ascii="Arial" w:hAnsi="Arial" w:cs="Arial"/>
          <w:color w:val="000000"/>
        </w:rPr>
      </w:pPr>
    </w:p>
    <w:p w14:paraId="79D4BC86" w14:textId="77777777" w:rsidR="00472489" w:rsidRDefault="00472489" w:rsidP="008C6937">
      <w:pPr>
        <w:jc w:val="both"/>
        <w:outlineLvl w:val="0"/>
        <w:rPr>
          <w:rFonts w:ascii="Arial" w:hAnsi="Arial" w:cs="Arial"/>
          <w:color w:val="000000"/>
        </w:rPr>
      </w:pPr>
    </w:p>
    <w:p w14:paraId="7425F1AE" w14:textId="3084E700" w:rsidR="008C6937" w:rsidRPr="00BC1B97" w:rsidRDefault="008C6937" w:rsidP="008C6937">
      <w:pPr>
        <w:jc w:val="both"/>
        <w:outlineLvl w:val="0"/>
        <w:rPr>
          <w:rFonts w:ascii="Arial" w:hAnsi="Arial" w:cs="Arial"/>
          <w:color w:val="000000"/>
        </w:rPr>
      </w:pPr>
      <w:r w:rsidRPr="00BC1B97">
        <w:rPr>
          <w:rFonts w:ascii="Arial" w:hAnsi="Arial" w:cs="Arial"/>
          <w:color w:val="000000"/>
        </w:rPr>
        <w:t xml:space="preserve">Thank you for participating in this consultation.   </w:t>
      </w:r>
    </w:p>
    <w:p w14:paraId="6EB5A5F5" w14:textId="77777777" w:rsidR="008C6937" w:rsidRPr="00BC1B97" w:rsidRDefault="008C6937" w:rsidP="008C6937">
      <w:pPr>
        <w:jc w:val="both"/>
        <w:outlineLvl w:val="0"/>
        <w:rPr>
          <w:rFonts w:ascii="Arial" w:hAnsi="Arial" w:cs="Arial"/>
          <w:color w:val="000000"/>
        </w:rPr>
      </w:pPr>
    </w:p>
    <w:p w14:paraId="49AC8AAF" w14:textId="77777777" w:rsidR="00EC7B60" w:rsidRPr="00BC1B97" w:rsidRDefault="008C6937" w:rsidP="008C6937">
      <w:pPr>
        <w:rPr>
          <w:rFonts w:ascii="Arial" w:hAnsi="Arial" w:cs="Arial"/>
          <w:color w:val="000000"/>
        </w:rPr>
      </w:pPr>
      <w:r w:rsidRPr="00BC1B97">
        <w:rPr>
          <w:rFonts w:ascii="Arial" w:hAnsi="Arial" w:cs="Arial"/>
          <w:color w:val="000000"/>
        </w:rPr>
        <w:t>The Department of Health will only contact you should we seek further information about your response.</w:t>
      </w:r>
    </w:p>
    <w:p w14:paraId="64BE3F2B" w14:textId="77777777" w:rsidR="00660002" w:rsidRDefault="00660002" w:rsidP="00F554F7">
      <w:pPr>
        <w:rPr>
          <w:rFonts w:ascii="Arial" w:hAnsi="Arial" w:cs="Arial"/>
          <w:color w:val="31849B"/>
          <w:sz w:val="28"/>
          <w:szCs w:val="28"/>
        </w:rPr>
      </w:pPr>
    </w:p>
    <w:p w14:paraId="718A3A72" w14:textId="77777777" w:rsidR="00660002" w:rsidRDefault="00660002" w:rsidP="00F554F7">
      <w:pPr>
        <w:rPr>
          <w:rFonts w:ascii="Arial" w:hAnsi="Arial" w:cs="Arial"/>
          <w:color w:val="31849B"/>
          <w:sz w:val="28"/>
          <w:szCs w:val="28"/>
        </w:rPr>
      </w:pPr>
    </w:p>
    <w:p w14:paraId="2F0A6334" w14:textId="77777777" w:rsidR="00036B12" w:rsidRDefault="00036B12" w:rsidP="00F554F7">
      <w:pPr>
        <w:rPr>
          <w:rFonts w:ascii="Arial" w:hAnsi="Arial" w:cs="Arial"/>
          <w:color w:val="31849B"/>
          <w:sz w:val="28"/>
          <w:szCs w:val="28"/>
        </w:rPr>
      </w:pPr>
    </w:p>
    <w:p w14:paraId="39CF511D" w14:textId="763BFE00" w:rsidR="007B5C09" w:rsidRPr="001C1B98" w:rsidRDefault="007B5C09" w:rsidP="001C1B98">
      <w:pPr>
        <w:spacing w:line="276" w:lineRule="auto"/>
        <w:rPr>
          <w:rFonts w:ascii="Arial" w:eastAsia="Calibri" w:hAnsi="Arial" w:cs="Arial"/>
          <w:b/>
          <w:color w:val="01D1AE"/>
          <w:szCs w:val="20"/>
          <w:lang w:eastAsia="en-US"/>
        </w:rPr>
      </w:pPr>
    </w:p>
    <w:sectPr w:rsidR="007B5C09" w:rsidRPr="001C1B98" w:rsidSect="007933AC">
      <w:headerReference w:type="default" r:id="rId17"/>
      <w:footerReference w:type="even" r:id="rId18"/>
      <w:footerReference w:type="default" r:id="rId19"/>
      <w:headerReference w:type="first" r:id="rId20"/>
      <w:pgSz w:w="11906" w:h="16838"/>
      <w:pgMar w:top="1560" w:right="1800" w:bottom="284" w:left="180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5C6A" w14:textId="77777777" w:rsidR="0022065F" w:rsidRDefault="0022065F">
      <w:r>
        <w:separator/>
      </w:r>
    </w:p>
  </w:endnote>
  <w:endnote w:type="continuationSeparator" w:id="0">
    <w:p w14:paraId="4BA6297C" w14:textId="77777777" w:rsidR="0022065F" w:rsidRDefault="0022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6C05" w14:textId="77777777" w:rsidR="0022065F" w:rsidRDefault="0022065F" w:rsidP="00692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9FBCD" w14:textId="77777777" w:rsidR="0022065F" w:rsidRDefault="0022065F" w:rsidP="006928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586C" w14:textId="77777777" w:rsidR="0022065F" w:rsidRDefault="0022065F" w:rsidP="00692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3AD">
      <w:rPr>
        <w:rStyle w:val="PageNumber"/>
        <w:noProof/>
      </w:rPr>
      <w:t>18</w:t>
    </w:r>
    <w:r>
      <w:rPr>
        <w:rStyle w:val="PageNumber"/>
      </w:rPr>
      <w:fldChar w:fldCharType="end"/>
    </w:r>
  </w:p>
  <w:p w14:paraId="7F7599DD" w14:textId="30C2795A" w:rsidR="0022065F" w:rsidRDefault="0022065F" w:rsidP="008804FC">
    <w:pPr>
      <w:pStyle w:val="Head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A9C7" w14:textId="77777777" w:rsidR="0022065F" w:rsidRDefault="0022065F">
      <w:r>
        <w:separator/>
      </w:r>
    </w:p>
  </w:footnote>
  <w:footnote w:type="continuationSeparator" w:id="0">
    <w:p w14:paraId="66FD2FE9" w14:textId="77777777" w:rsidR="0022065F" w:rsidRDefault="00220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D052" w14:textId="77777777" w:rsidR="00250B02" w:rsidRPr="00250B02" w:rsidRDefault="00250B02" w:rsidP="00250B02">
    <w:pPr>
      <w:spacing w:after="200" w:line="276" w:lineRule="auto"/>
      <w:ind w:left="-284"/>
      <w:rPr>
        <w:rFonts w:ascii="Arial" w:eastAsia="Calibri" w:hAnsi="Arial" w:cs="Arial"/>
        <w:b/>
        <w:color w:val="31849B"/>
        <w:sz w:val="20"/>
        <w:szCs w:val="36"/>
        <w:lang w:eastAsia="en-US"/>
      </w:rPr>
    </w:pPr>
    <w:r w:rsidRPr="00250B02">
      <w:rPr>
        <w:rFonts w:ascii="Arial" w:eastAsia="Calibri" w:hAnsi="Arial" w:cs="Arial"/>
        <w:b/>
        <w:color w:val="31849B"/>
        <w:sz w:val="20"/>
        <w:szCs w:val="36"/>
        <w:lang w:eastAsia="en-US"/>
      </w:rPr>
      <w:t>Consultation on the implementation of the revised Tobacco Products Directive (2014/40/EU) – response form</w:t>
    </w:r>
  </w:p>
  <w:p w14:paraId="2FE4FAAB" w14:textId="77777777" w:rsidR="00250B02" w:rsidRDefault="0025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6AA4" w14:textId="217A2529" w:rsidR="0022065F" w:rsidRDefault="0022065F">
    <w:pPr>
      <w:pStyle w:val="Header"/>
    </w:pPr>
    <w:r w:rsidRPr="00A803CF">
      <w:rPr>
        <w:noProof/>
        <w:color w:val="FFFFFF" w:themeColor="background1"/>
      </w:rPr>
      <w:drawing>
        <wp:anchor distT="0" distB="0" distL="114300" distR="114300" simplePos="0" relativeHeight="251661312" behindDoc="1" locked="0" layoutInCell="1" allowOverlap="1" wp14:anchorId="0493BE60" wp14:editId="2679803E">
          <wp:simplePos x="0" y="0"/>
          <wp:positionH relativeFrom="column">
            <wp:posOffset>-459105</wp:posOffset>
          </wp:positionH>
          <wp:positionV relativeFrom="paragraph">
            <wp:posOffset>110490</wp:posOffset>
          </wp:positionV>
          <wp:extent cx="1384300" cy="901700"/>
          <wp:effectExtent l="0" t="0" r="0" b="0"/>
          <wp:wrapThrough wrapText="bothSides">
            <wp:wrapPolygon edited="0">
              <wp:start x="0" y="0"/>
              <wp:lineTo x="0" y="20992"/>
              <wp:lineTo x="16349" y="20992"/>
              <wp:lineTo x="16646" y="16885"/>
              <wp:lineTo x="20807" y="14603"/>
              <wp:lineTo x="20807" y="10039"/>
              <wp:lineTo x="7728" y="7301"/>
              <wp:lineTo x="8620" y="5476"/>
              <wp:lineTo x="8026" y="2282"/>
              <wp:lineTo x="6837" y="0"/>
              <wp:lineTo x="0" y="0"/>
            </wp:wrapPolygon>
          </wp:wrapThrough>
          <wp:docPr id="4" name="Picture 4" descr="Description: 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ublished by the Department of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723"/>
    <w:multiLevelType w:val="hybridMultilevel"/>
    <w:tmpl w:val="28A2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7548E"/>
    <w:multiLevelType w:val="hybridMultilevel"/>
    <w:tmpl w:val="2A60FE14"/>
    <w:lvl w:ilvl="0" w:tplc="08090015">
      <w:start w:val="1"/>
      <w:numFmt w:val="upperLetter"/>
      <w:lvlText w:val="%1."/>
      <w:lvlJc w:val="left"/>
      <w:pPr>
        <w:ind w:left="360" w:hanging="360"/>
      </w:pPr>
      <w:rPr>
        <w:color w:val="31849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0055CC"/>
    <w:multiLevelType w:val="hybridMultilevel"/>
    <w:tmpl w:val="8E12E898"/>
    <w:lvl w:ilvl="0" w:tplc="45C88BC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F6C20"/>
    <w:multiLevelType w:val="multilevel"/>
    <w:tmpl w:val="461AC1D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Arial" w:hAnsi="Arial" w:cs="Arial" w:hint="default"/>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3C020A"/>
    <w:multiLevelType w:val="multilevel"/>
    <w:tmpl w:val="AFF4BD44"/>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5B71AA"/>
    <w:multiLevelType w:val="hybridMultilevel"/>
    <w:tmpl w:val="17EC31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5F366C"/>
    <w:multiLevelType w:val="hybridMultilevel"/>
    <w:tmpl w:val="55AAE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026973"/>
    <w:multiLevelType w:val="multilevel"/>
    <w:tmpl w:val="79AC1B9E"/>
    <w:lvl w:ilvl="0">
      <w:start w:val="1"/>
      <w:numFmt w:val="bullet"/>
      <w:lvlText w:val=""/>
      <w:lvlJc w:val="left"/>
      <w:pPr>
        <w:ind w:left="927" w:hanging="360"/>
      </w:pPr>
      <w:rPr>
        <w:rFonts w:ascii="Symbol" w:hAnsi="Symbol" w:hint="default"/>
      </w:rPr>
    </w:lvl>
    <w:lvl w:ilvl="1">
      <w:start w:val="1"/>
      <w:numFmt w:val="bullet"/>
      <w:lvlText w:val=""/>
      <w:lvlJc w:val="left"/>
      <w:pPr>
        <w:ind w:left="999" w:hanging="432"/>
      </w:pPr>
      <w:rPr>
        <w:rFonts w:ascii="Symbol" w:hAnsi="Symbol" w:hint="default"/>
        <w:color w:val="000000"/>
      </w:rPr>
    </w:lvl>
    <w:lvl w:ilvl="2">
      <w:start w:val="1"/>
      <w:numFmt w:val="bullet"/>
      <w:lvlText w:val=""/>
      <w:lvlJc w:val="left"/>
      <w:pPr>
        <w:ind w:left="1791" w:hanging="504"/>
      </w:pPr>
      <w:rPr>
        <w:rFonts w:ascii="Symbol" w:hAnsi="Symbol"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8">
    <w:nsid w:val="435B2EE2"/>
    <w:multiLevelType w:val="hybridMultilevel"/>
    <w:tmpl w:val="C884137A"/>
    <w:lvl w:ilvl="0" w:tplc="131672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3D45C9A"/>
    <w:multiLevelType w:val="hybridMultilevel"/>
    <w:tmpl w:val="B344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31440D"/>
    <w:multiLevelType w:val="hybridMultilevel"/>
    <w:tmpl w:val="7C36B460"/>
    <w:lvl w:ilvl="0" w:tplc="1A8606DA">
      <w:start w:val="1"/>
      <w:numFmt w:val="decimal"/>
      <w:lvlText w:val="%1."/>
      <w:lvlJc w:val="left"/>
      <w:pPr>
        <w:ind w:left="720" w:hanging="360"/>
      </w:pPr>
      <w:rPr>
        <w:rFonts w:hint="default"/>
        <w:b/>
        <w:color w:val="31849B"/>
        <w:sz w:val="28"/>
      </w:rPr>
    </w:lvl>
    <w:lvl w:ilvl="1" w:tplc="08090019">
      <w:start w:val="1"/>
      <w:numFmt w:val="lowerLetter"/>
      <w:lvlText w:val="%2."/>
      <w:lvlJc w:val="left"/>
      <w:pPr>
        <w:ind w:left="1440" w:hanging="360"/>
      </w:pPr>
    </w:lvl>
    <w:lvl w:ilvl="2" w:tplc="7CAA0BB4">
      <w:start w:val="1"/>
      <w:numFmt w:val="lowerLetter"/>
      <w:lvlText w:val="(%3)"/>
      <w:lvlJc w:val="left"/>
      <w:pPr>
        <w:ind w:left="2556" w:hanging="576"/>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453282"/>
    <w:multiLevelType w:val="hybridMultilevel"/>
    <w:tmpl w:val="E146C9AA"/>
    <w:lvl w:ilvl="0" w:tplc="1A8606DA">
      <w:start w:val="1"/>
      <w:numFmt w:val="decimal"/>
      <w:lvlText w:val="%1."/>
      <w:lvlJc w:val="left"/>
      <w:pPr>
        <w:ind w:left="720" w:hanging="360"/>
      </w:pPr>
      <w:rPr>
        <w:rFonts w:hint="default"/>
        <w:b/>
        <w:color w:val="31849B"/>
        <w:sz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175B54"/>
    <w:multiLevelType w:val="multilevel"/>
    <w:tmpl w:val="C9264C4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820ED2"/>
    <w:multiLevelType w:val="multilevel"/>
    <w:tmpl w:val="A448CE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C907F0"/>
    <w:multiLevelType w:val="hybridMultilevel"/>
    <w:tmpl w:val="52BA2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0E7744"/>
    <w:multiLevelType w:val="hybridMultilevel"/>
    <w:tmpl w:val="1C4AA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4F4D01"/>
    <w:multiLevelType w:val="hybridMultilevel"/>
    <w:tmpl w:val="672EE768"/>
    <w:lvl w:ilvl="0" w:tplc="77E63E2A">
      <w:start w:val="1"/>
      <w:numFmt w:val="decimal"/>
      <w:lvlText w:val="%1."/>
      <w:lvlJc w:val="left"/>
      <w:pPr>
        <w:ind w:left="360" w:hanging="360"/>
      </w:pPr>
      <w:rPr>
        <w:color w:val="31849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76963A0"/>
    <w:multiLevelType w:val="hybridMultilevel"/>
    <w:tmpl w:val="354E817C"/>
    <w:lvl w:ilvl="0" w:tplc="A322D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402478"/>
    <w:multiLevelType w:val="hybridMultilevel"/>
    <w:tmpl w:val="C24A1A32"/>
    <w:lvl w:ilvl="0" w:tplc="78DC195E">
      <w:start w:val="1"/>
      <w:numFmt w:val="decimal"/>
      <w:lvlText w:val="Q%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07041D"/>
    <w:multiLevelType w:val="hybridMultilevel"/>
    <w:tmpl w:val="07D83374"/>
    <w:lvl w:ilvl="0" w:tplc="E92A9240">
      <w:start w:val="1"/>
      <w:numFmt w:val="bullet"/>
      <w:lvlText w:val=""/>
      <w:lvlJc w:val="left"/>
      <w:pPr>
        <w:tabs>
          <w:tab w:val="num" w:pos="720"/>
        </w:tabs>
        <w:ind w:left="720" w:hanging="360"/>
      </w:pPr>
      <w:rPr>
        <w:rFonts w:ascii="Wingdings" w:hAnsi="Wingdings"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CAF24AF"/>
    <w:multiLevelType w:val="hybridMultilevel"/>
    <w:tmpl w:val="17EC31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1978FD"/>
    <w:multiLevelType w:val="multilevel"/>
    <w:tmpl w:val="27FC60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EA275B"/>
    <w:multiLevelType w:val="hybridMultilevel"/>
    <w:tmpl w:val="4F980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152DED"/>
    <w:multiLevelType w:val="hybridMultilevel"/>
    <w:tmpl w:val="33246E36"/>
    <w:lvl w:ilvl="0" w:tplc="E69C863A">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3"/>
  </w:num>
  <w:num w:numId="5">
    <w:abstractNumId w:val="12"/>
  </w:num>
  <w:num w:numId="6">
    <w:abstractNumId w:val="7"/>
  </w:num>
  <w:num w:numId="7">
    <w:abstractNumId w:val="1"/>
  </w:num>
  <w:num w:numId="8">
    <w:abstractNumId w:val="16"/>
  </w:num>
  <w:num w:numId="9">
    <w:abstractNumId w:val="15"/>
  </w:num>
  <w:num w:numId="10">
    <w:abstractNumId w:val="9"/>
  </w:num>
  <w:num w:numId="11">
    <w:abstractNumId w:val="22"/>
  </w:num>
  <w:num w:numId="12">
    <w:abstractNumId w:val="0"/>
  </w:num>
  <w:num w:numId="13">
    <w:abstractNumId w:val="23"/>
  </w:num>
  <w:num w:numId="14">
    <w:abstractNumId w:val="2"/>
  </w:num>
  <w:num w:numId="15">
    <w:abstractNumId w:val="10"/>
  </w:num>
  <w:num w:numId="16">
    <w:abstractNumId w:val="8"/>
  </w:num>
  <w:num w:numId="17">
    <w:abstractNumId w:val="17"/>
  </w:num>
  <w:num w:numId="18">
    <w:abstractNumId w:val="20"/>
  </w:num>
  <w:num w:numId="19">
    <w:abstractNumId w:val="11"/>
  </w:num>
  <w:num w:numId="20">
    <w:abstractNumId w:val="5"/>
  </w:num>
  <w:num w:numId="21">
    <w:abstractNumId w:val="4"/>
  </w:num>
  <w:num w:numId="22">
    <w:abstractNumId w:val="2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168E7"/>
    <w:rsid w:val="00016ACB"/>
    <w:rsid w:val="00022387"/>
    <w:rsid w:val="00036B12"/>
    <w:rsid w:val="0005167B"/>
    <w:rsid w:val="00066A99"/>
    <w:rsid w:val="000904DE"/>
    <w:rsid w:val="000B09C8"/>
    <w:rsid w:val="000B242B"/>
    <w:rsid w:val="000C3E9E"/>
    <w:rsid w:val="000F110B"/>
    <w:rsid w:val="0010688B"/>
    <w:rsid w:val="00120F4E"/>
    <w:rsid w:val="00140206"/>
    <w:rsid w:val="001613C4"/>
    <w:rsid w:val="001660B8"/>
    <w:rsid w:val="0018584C"/>
    <w:rsid w:val="0019128E"/>
    <w:rsid w:val="00195388"/>
    <w:rsid w:val="001A57AA"/>
    <w:rsid w:val="001B099B"/>
    <w:rsid w:val="001C1B98"/>
    <w:rsid w:val="001C6562"/>
    <w:rsid w:val="001C7490"/>
    <w:rsid w:val="001D753D"/>
    <w:rsid w:val="00205930"/>
    <w:rsid w:val="002167E1"/>
    <w:rsid w:val="0022065F"/>
    <w:rsid w:val="0022181C"/>
    <w:rsid w:val="00222EC1"/>
    <w:rsid w:val="00243F5E"/>
    <w:rsid w:val="00250B02"/>
    <w:rsid w:val="00257474"/>
    <w:rsid w:val="0027127C"/>
    <w:rsid w:val="0028781E"/>
    <w:rsid w:val="002D4A94"/>
    <w:rsid w:val="002E1967"/>
    <w:rsid w:val="00307439"/>
    <w:rsid w:val="00313DA5"/>
    <w:rsid w:val="003478F6"/>
    <w:rsid w:val="003526FB"/>
    <w:rsid w:val="00357BF7"/>
    <w:rsid w:val="00373146"/>
    <w:rsid w:val="00376C2F"/>
    <w:rsid w:val="003A6F15"/>
    <w:rsid w:val="003C5D6A"/>
    <w:rsid w:val="003F4D21"/>
    <w:rsid w:val="003F5E48"/>
    <w:rsid w:val="003F602F"/>
    <w:rsid w:val="0044519C"/>
    <w:rsid w:val="0044717B"/>
    <w:rsid w:val="00464646"/>
    <w:rsid w:val="00472489"/>
    <w:rsid w:val="00473216"/>
    <w:rsid w:val="004A5927"/>
    <w:rsid w:val="004A6C23"/>
    <w:rsid w:val="004A6FB7"/>
    <w:rsid w:val="004B4338"/>
    <w:rsid w:val="004C09F1"/>
    <w:rsid w:val="004D029E"/>
    <w:rsid w:val="004D4972"/>
    <w:rsid w:val="004E097F"/>
    <w:rsid w:val="004F50E1"/>
    <w:rsid w:val="005452D0"/>
    <w:rsid w:val="00550AE0"/>
    <w:rsid w:val="00564210"/>
    <w:rsid w:val="00573935"/>
    <w:rsid w:val="00582E77"/>
    <w:rsid w:val="005A2D0F"/>
    <w:rsid w:val="005C57CB"/>
    <w:rsid w:val="005C689C"/>
    <w:rsid w:val="005C7639"/>
    <w:rsid w:val="005E020D"/>
    <w:rsid w:val="005E7A8F"/>
    <w:rsid w:val="005F3428"/>
    <w:rsid w:val="006371C3"/>
    <w:rsid w:val="00637B7D"/>
    <w:rsid w:val="00642E76"/>
    <w:rsid w:val="00653A01"/>
    <w:rsid w:val="0065751A"/>
    <w:rsid w:val="00660002"/>
    <w:rsid w:val="00665928"/>
    <w:rsid w:val="0066641F"/>
    <w:rsid w:val="00671B42"/>
    <w:rsid w:val="00686499"/>
    <w:rsid w:val="006928CC"/>
    <w:rsid w:val="00724BB6"/>
    <w:rsid w:val="00746B7F"/>
    <w:rsid w:val="007778B7"/>
    <w:rsid w:val="00791DB3"/>
    <w:rsid w:val="007933AC"/>
    <w:rsid w:val="007B5C09"/>
    <w:rsid w:val="007D0672"/>
    <w:rsid w:val="007E4F64"/>
    <w:rsid w:val="007F02F1"/>
    <w:rsid w:val="00830985"/>
    <w:rsid w:val="00833E74"/>
    <w:rsid w:val="00836FBA"/>
    <w:rsid w:val="0085206B"/>
    <w:rsid w:val="00854661"/>
    <w:rsid w:val="00863EFF"/>
    <w:rsid w:val="00864B49"/>
    <w:rsid w:val="00865C8F"/>
    <w:rsid w:val="00870C6C"/>
    <w:rsid w:val="00872434"/>
    <w:rsid w:val="008804FC"/>
    <w:rsid w:val="0089492C"/>
    <w:rsid w:val="008A13F0"/>
    <w:rsid w:val="008A18DE"/>
    <w:rsid w:val="008C6937"/>
    <w:rsid w:val="008D0C9B"/>
    <w:rsid w:val="008D14E7"/>
    <w:rsid w:val="008E21DC"/>
    <w:rsid w:val="00902481"/>
    <w:rsid w:val="009076DA"/>
    <w:rsid w:val="00910A5E"/>
    <w:rsid w:val="00910CAB"/>
    <w:rsid w:val="00954B22"/>
    <w:rsid w:val="00983A32"/>
    <w:rsid w:val="009B788F"/>
    <w:rsid w:val="009F0E9B"/>
    <w:rsid w:val="00A0756F"/>
    <w:rsid w:val="00A10E36"/>
    <w:rsid w:val="00A17133"/>
    <w:rsid w:val="00A2704D"/>
    <w:rsid w:val="00A72204"/>
    <w:rsid w:val="00A7360A"/>
    <w:rsid w:val="00AD0024"/>
    <w:rsid w:val="00AE04C4"/>
    <w:rsid w:val="00AF2FAC"/>
    <w:rsid w:val="00AF6A50"/>
    <w:rsid w:val="00B032BD"/>
    <w:rsid w:val="00B355E4"/>
    <w:rsid w:val="00B35F70"/>
    <w:rsid w:val="00B37AF2"/>
    <w:rsid w:val="00BA41E8"/>
    <w:rsid w:val="00BC1B97"/>
    <w:rsid w:val="00BC25DF"/>
    <w:rsid w:val="00C00DBC"/>
    <w:rsid w:val="00C353AD"/>
    <w:rsid w:val="00C84728"/>
    <w:rsid w:val="00C968F3"/>
    <w:rsid w:val="00CD5109"/>
    <w:rsid w:val="00D078A5"/>
    <w:rsid w:val="00D27F28"/>
    <w:rsid w:val="00D661D4"/>
    <w:rsid w:val="00D6627A"/>
    <w:rsid w:val="00D82F04"/>
    <w:rsid w:val="00D873AC"/>
    <w:rsid w:val="00D92199"/>
    <w:rsid w:val="00D96813"/>
    <w:rsid w:val="00DA1C7D"/>
    <w:rsid w:val="00DA694B"/>
    <w:rsid w:val="00DD22CF"/>
    <w:rsid w:val="00DD5875"/>
    <w:rsid w:val="00DE075A"/>
    <w:rsid w:val="00DE2813"/>
    <w:rsid w:val="00E17095"/>
    <w:rsid w:val="00E17BCD"/>
    <w:rsid w:val="00E25488"/>
    <w:rsid w:val="00E33B67"/>
    <w:rsid w:val="00EC7B60"/>
    <w:rsid w:val="00EE2D51"/>
    <w:rsid w:val="00EF6597"/>
    <w:rsid w:val="00F04744"/>
    <w:rsid w:val="00F24D35"/>
    <w:rsid w:val="00F3003E"/>
    <w:rsid w:val="00F343D5"/>
    <w:rsid w:val="00F554F7"/>
    <w:rsid w:val="00F84192"/>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D8D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37"/>
    <w:rPr>
      <w:sz w:val="24"/>
      <w:szCs w:val="24"/>
    </w:rPr>
  </w:style>
  <w:style w:type="paragraph" w:styleId="Heading1">
    <w:name w:val="heading 1"/>
    <w:basedOn w:val="Normal"/>
    <w:next w:val="Normal"/>
    <w:link w:val="Heading1Char"/>
    <w:uiPriority w:val="9"/>
    <w:qFormat/>
    <w:rsid w:val="00A10E36"/>
    <w:pPr>
      <w:keepNext/>
      <w:spacing w:before="240" w:after="120" w:line="380" w:lineRule="exact"/>
      <w:outlineLvl w:val="0"/>
    </w:pPr>
    <w:rPr>
      <w:rFonts w:ascii="Arial" w:hAnsi="Arial"/>
      <w:color w:val="00D1AE"/>
      <w:sz w:val="3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C6937"/>
    <w:rPr>
      <w:rFonts w:ascii="Calibri" w:eastAsia="Calibri" w:hAnsi="Calibri"/>
      <w:sz w:val="22"/>
      <w:szCs w:val="22"/>
      <w:lang w:eastAsia="en-US"/>
    </w:rPr>
  </w:style>
  <w:style w:type="paragraph" w:styleId="Header">
    <w:name w:val="header"/>
    <w:basedOn w:val="Normal"/>
    <w:link w:val="HeaderChar"/>
    <w:uiPriority w:val="99"/>
    <w:rsid w:val="008C6937"/>
    <w:pPr>
      <w:tabs>
        <w:tab w:val="center" w:pos="4153"/>
        <w:tab w:val="right" w:pos="8306"/>
      </w:tabs>
    </w:pPr>
  </w:style>
  <w:style w:type="paragraph" w:styleId="Footer">
    <w:name w:val="footer"/>
    <w:basedOn w:val="Normal"/>
    <w:rsid w:val="008C6937"/>
    <w:pPr>
      <w:tabs>
        <w:tab w:val="center" w:pos="4153"/>
        <w:tab w:val="right" w:pos="8306"/>
      </w:tabs>
    </w:pPr>
  </w:style>
  <w:style w:type="paragraph" w:customStyle="1" w:styleId="CharChar2">
    <w:name w:val="Char Char2"/>
    <w:basedOn w:val="Normal"/>
    <w:rsid w:val="008C6937"/>
    <w:pPr>
      <w:spacing w:after="160" w:line="240" w:lineRule="exact"/>
    </w:pPr>
    <w:rPr>
      <w:rFonts w:ascii="Tahoma" w:hAnsi="Tahoma"/>
      <w:sz w:val="20"/>
      <w:szCs w:val="20"/>
      <w:lang w:val="en-US" w:eastAsia="en-US"/>
    </w:rPr>
  </w:style>
  <w:style w:type="character" w:styleId="PageNumber">
    <w:name w:val="page number"/>
    <w:basedOn w:val="DefaultParagraphFont"/>
    <w:rsid w:val="008C6937"/>
  </w:style>
  <w:style w:type="table" w:styleId="TableGrid">
    <w:name w:val="Table Grid"/>
    <w:basedOn w:val="TableNormal"/>
    <w:rsid w:val="008C69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519C"/>
    <w:rPr>
      <w:rFonts w:ascii="Tahoma" w:hAnsi="Tahoma" w:cs="Tahoma"/>
      <w:sz w:val="16"/>
      <w:szCs w:val="16"/>
    </w:rPr>
  </w:style>
  <w:style w:type="character" w:styleId="CommentReference">
    <w:name w:val="annotation reference"/>
    <w:uiPriority w:val="99"/>
    <w:semiHidden/>
    <w:rsid w:val="00E33B67"/>
    <w:rPr>
      <w:sz w:val="16"/>
      <w:szCs w:val="16"/>
    </w:rPr>
  </w:style>
  <w:style w:type="paragraph" w:styleId="CommentText">
    <w:name w:val="annotation text"/>
    <w:basedOn w:val="Normal"/>
    <w:link w:val="CommentTextChar"/>
    <w:uiPriority w:val="99"/>
    <w:semiHidden/>
    <w:rsid w:val="00E33B67"/>
    <w:rPr>
      <w:sz w:val="20"/>
      <w:szCs w:val="20"/>
    </w:rPr>
  </w:style>
  <w:style w:type="paragraph" w:styleId="CommentSubject">
    <w:name w:val="annotation subject"/>
    <w:basedOn w:val="CommentText"/>
    <w:next w:val="CommentText"/>
    <w:semiHidden/>
    <w:rsid w:val="00E33B67"/>
    <w:rPr>
      <w:b/>
      <w:bCs/>
    </w:rPr>
  </w:style>
  <w:style w:type="paragraph" w:styleId="ListParagraph">
    <w:name w:val="List Paragraph"/>
    <w:basedOn w:val="Normal"/>
    <w:uiPriority w:val="34"/>
    <w:qFormat/>
    <w:rsid w:val="00AD0024"/>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F554F7"/>
    <w:rPr>
      <w:color w:val="0000FF"/>
      <w:u w:val="single"/>
    </w:rPr>
  </w:style>
  <w:style w:type="character" w:customStyle="1" w:styleId="CommentTextChar">
    <w:name w:val="Comment Text Char"/>
    <w:link w:val="CommentText"/>
    <w:uiPriority w:val="99"/>
    <w:semiHidden/>
    <w:rsid w:val="00F554F7"/>
  </w:style>
  <w:style w:type="paragraph" w:customStyle="1" w:styleId="Introduction">
    <w:name w:val="Introduction"/>
    <w:basedOn w:val="Normal"/>
    <w:next w:val="Normal"/>
    <w:uiPriority w:val="99"/>
    <w:rsid w:val="00DD5875"/>
    <w:pPr>
      <w:spacing w:before="240" w:after="120" w:line="380" w:lineRule="exact"/>
    </w:pPr>
    <w:rPr>
      <w:rFonts w:ascii="Arial" w:hAnsi="Arial" w:cs="Arial"/>
      <w:color w:val="01D1AE"/>
      <w:sz w:val="32"/>
      <w:szCs w:val="32"/>
      <w:lang w:eastAsia="en-US"/>
    </w:rPr>
  </w:style>
  <w:style w:type="paragraph" w:customStyle="1" w:styleId="ListParagraph1">
    <w:name w:val="List Paragraph1"/>
    <w:aliases w:val="Dot pt,F5 List Paragraph,No Spacing1,List Paragraph Char Char Char,Indicator Text,Colorful List - Accent 11,Numbered Para 1,Bullet 1,Bullet Points,MAIN CONTENT,List Paragraph12,Bullet Style,List Paragraph2,Normal numbered"/>
    <w:basedOn w:val="Normal"/>
    <w:link w:val="ListParagraphChar"/>
    <w:uiPriority w:val="99"/>
    <w:rsid w:val="00BC1B97"/>
    <w:pPr>
      <w:spacing w:after="200" w:line="276" w:lineRule="auto"/>
      <w:ind w:left="720"/>
      <w:contextualSpacing/>
    </w:pPr>
    <w:rPr>
      <w:rFonts w:ascii="Calibri" w:eastAsia="Calibri" w:hAnsi="Calibri" w:cs="Calibri"/>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1"/>
    <w:uiPriority w:val="99"/>
    <w:rsid w:val="00BC1B97"/>
    <w:rPr>
      <w:rFonts w:ascii="Calibri" w:eastAsia="Calibri" w:hAnsi="Calibri" w:cs="Calibri"/>
    </w:rPr>
  </w:style>
  <w:style w:type="character" w:customStyle="1" w:styleId="HeaderChar">
    <w:name w:val="Header Char"/>
    <w:basedOn w:val="DefaultParagraphFont"/>
    <w:link w:val="Header"/>
    <w:uiPriority w:val="99"/>
    <w:rsid w:val="008804FC"/>
    <w:rPr>
      <w:sz w:val="24"/>
      <w:szCs w:val="24"/>
    </w:rPr>
  </w:style>
  <w:style w:type="character" w:styleId="PlaceholderText">
    <w:name w:val="Placeholder Text"/>
    <w:basedOn w:val="DefaultParagraphFont"/>
    <w:uiPriority w:val="99"/>
    <w:semiHidden/>
    <w:rsid w:val="00F04744"/>
    <w:rPr>
      <w:color w:val="808080"/>
    </w:rPr>
  </w:style>
  <w:style w:type="character" w:customStyle="1" w:styleId="the-question">
    <w:name w:val="the-question"/>
    <w:basedOn w:val="DefaultParagraphFont"/>
    <w:rsid w:val="0066641F"/>
  </w:style>
  <w:style w:type="paragraph" w:customStyle="1" w:styleId="Listbullet2">
    <w:name w:val="List bullet2"/>
    <w:qFormat/>
    <w:rsid w:val="00022387"/>
    <w:rPr>
      <w:rFonts w:ascii="Arial" w:hAnsi="Arial"/>
      <w:sz w:val="24"/>
      <w:lang w:eastAsia="en-US"/>
    </w:rPr>
  </w:style>
  <w:style w:type="character" w:customStyle="1" w:styleId="Heading1Char">
    <w:name w:val="Heading 1 Char"/>
    <w:basedOn w:val="DefaultParagraphFont"/>
    <w:link w:val="Heading1"/>
    <w:uiPriority w:val="9"/>
    <w:rsid w:val="00A10E36"/>
    <w:rPr>
      <w:rFonts w:ascii="Arial" w:hAnsi="Arial"/>
      <w:color w:val="00D1AE"/>
      <w:sz w:val="32"/>
      <w:lang w:eastAsia="en-US"/>
    </w:rPr>
  </w:style>
  <w:style w:type="character" w:styleId="FollowedHyperlink">
    <w:name w:val="FollowedHyperlink"/>
    <w:basedOn w:val="DefaultParagraphFont"/>
    <w:uiPriority w:val="99"/>
    <w:semiHidden/>
    <w:unhideWhenUsed/>
    <w:rsid w:val="005E02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37"/>
    <w:rPr>
      <w:sz w:val="24"/>
      <w:szCs w:val="24"/>
    </w:rPr>
  </w:style>
  <w:style w:type="paragraph" w:styleId="Heading1">
    <w:name w:val="heading 1"/>
    <w:basedOn w:val="Normal"/>
    <w:next w:val="Normal"/>
    <w:link w:val="Heading1Char"/>
    <w:uiPriority w:val="9"/>
    <w:qFormat/>
    <w:rsid w:val="00A10E36"/>
    <w:pPr>
      <w:keepNext/>
      <w:spacing w:before="240" w:after="120" w:line="380" w:lineRule="exact"/>
      <w:outlineLvl w:val="0"/>
    </w:pPr>
    <w:rPr>
      <w:rFonts w:ascii="Arial" w:hAnsi="Arial"/>
      <w:color w:val="00D1AE"/>
      <w:sz w:val="3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C6937"/>
    <w:rPr>
      <w:rFonts w:ascii="Calibri" w:eastAsia="Calibri" w:hAnsi="Calibri"/>
      <w:sz w:val="22"/>
      <w:szCs w:val="22"/>
      <w:lang w:eastAsia="en-US"/>
    </w:rPr>
  </w:style>
  <w:style w:type="paragraph" w:styleId="Header">
    <w:name w:val="header"/>
    <w:basedOn w:val="Normal"/>
    <w:link w:val="HeaderChar"/>
    <w:uiPriority w:val="99"/>
    <w:rsid w:val="008C6937"/>
    <w:pPr>
      <w:tabs>
        <w:tab w:val="center" w:pos="4153"/>
        <w:tab w:val="right" w:pos="8306"/>
      </w:tabs>
    </w:pPr>
  </w:style>
  <w:style w:type="paragraph" w:styleId="Footer">
    <w:name w:val="footer"/>
    <w:basedOn w:val="Normal"/>
    <w:rsid w:val="008C6937"/>
    <w:pPr>
      <w:tabs>
        <w:tab w:val="center" w:pos="4153"/>
        <w:tab w:val="right" w:pos="8306"/>
      </w:tabs>
    </w:pPr>
  </w:style>
  <w:style w:type="paragraph" w:customStyle="1" w:styleId="CharChar2">
    <w:name w:val="Char Char2"/>
    <w:basedOn w:val="Normal"/>
    <w:rsid w:val="008C6937"/>
    <w:pPr>
      <w:spacing w:after="160" w:line="240" w:lineRule="exact"/>
    </w:pPr>
    <w:rPr>
      <w:rFonts w:ascii="Tahoma" w:hAnsi="Tahoma"/>
      <w:sz w:val="20"/>
      <w:szCs w:val="20"/>
      <w:lang w:val="en-US" w:eastAsia="en-US"/>
    </w:rPr>
  </w:style>
  <w:style w:type="character" w:styleId="PageNumber">
    <w:name w:val="page number"/>
    <w:basedOn w:val="DefaultParagraphFont"/>
    <w:rsid w:val="008C6937"/>
  </w:style>
  <w:style w:type="table" w:styleId="TableGrid">
    <w:name w:val="Table Grid"/>
    <w:basedOn w:val="TableNormal"/>
    <w:rsid w:val="008C69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519C"/>
    <w:rPr>
      <w:rFonts w:ascii="Tahoma" w:hAnsi="Tahoma" w:cs="Tahoma"/>
      <w:sz w:val="16"/>
      <w:szCs w:val="16"/>
    </w:rPr>
  </w:style>
  <w:style w:type="character" w:styleId="CommentReference">
    <w:name w:val="annotation reference"/>
    <w:uiPriority w:val="99"/>
    <w:semiHidden/>
    <w:rsid w:val="00E33B67"/>
    <w:rPr>
      <w:sz w:val="16"/>
      <w:szCs w:val="16"/>
    </w:rPr>
  </w:style>
  <w:style w:type="paragraph" w:styleId="CommentText">
    <w:name w:val="annotation text"/>
    <w:basedOn w:val="Normal"/>
    <w:link w:val="CommentTextChar"/>
    <w:uiPriority w:val="99"/>
    <w:semiHidden/>
    <w:rsid w:val="00E33B67"/>
    <w:rPr>
      <w:sz w:val="20"/>
      <w:szCs w:val="20"/>
    </w:rPr>
  </w:style>
  <w:style w:type="paragraph" w:styleId="CommentSubject">
    <w:name w:val="annotation subject"/>
    <w:basedOn w:val="CommentText"/>
    <w:next w:val="CommentText"/>
    <w:semiHidden/>
    <w:rsid w:val="00E33B67"/>
    <w:rPr>
      <w:b/>
      <w:bCs/>
    </w:rPr>
  </w:style>
  <w:style w:type="paragraph" w:styleId="ListParagraph">
    <w:name w:val="List Paragraph"/>
    <w:basedOn w:val="Normal"/>
    <w:uiPriority w:val="34"/>
    <w:qFormat/>
    <w:rsid w:val="00AD0024"/>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F554F7"/>
    <w:rPr>
      <w:color w:val="0000FF"/>
      <w:u w:val="single"/>
    </w:rPr>
  </w:style>
  <w:style w:type="character" w:customStyle="1" w:styleId="CommentTextChar">
    <w:name w:val="Comment Text Char"/>
    <w:link w:val="CommentText"/>
    <w:uiPriority w:val="99"/>
    <w:semiHidden/>
    <w:rsid w:val="00F554F7"/>
  </w:style>
  <w:style w:type="paragraph" w:customStyle="1" w:styleId="Introduction">
    <w:name w:val="Introduction"/>
    <w:basedOn w:val="Normal"/>
    <w:next w:val="Normal"/>
    <w:uiPriority w:val="99"/>
    <w:rsid w:val="00DD5875"/>
    <w:pPr>
      <w:spacing w:before="240" w:after="120" w:line="380" w:lineRule="exact"/>
    </w:pPr>
    <w:rPr>
      <w:rFonts w:ascii="Arial" w:hAnsi="Arial" w:cs="Arial"/>
      <w:color w:val="01D1AE"/>
      <w:sz w:val="32"/>
      <w:szCs w:val="32"/>
      <w:lang w:eastAsia="en-US"/>
    </w:rPr>
  </w:style>
  <w:style w:type="paragraph" w:customStyle="1" w:styleId="ListParagraph1">
    <w:name w:val="List Paragraph1"/>
    <w:aliases w:val="Dot pt,F5 List Paragraph,No Spacing1,List Paragraph Char Char Char,Indicator Text,Colorful List - Accent 11,Numbered Para 1,Bullet 1,Bullet Points,MAIN CONTENT,List Paragraph12,Bullet Style,List Paragraph2,Normal numbered"/>
    <w:basedOn w:val="Normal"/>
    <w:link w:val="ListParagraphChar"/>
    <w:uiPriority w:val="99"/>
    <w:rsid w:val="00BC1B97"/>
    <w:pPr>
      <w:spacing w:after="200" w:line="276" w:lineRule="auto"/>
      <w:ind w:left="720"/>
      <w:contextualSpacing/>
    </w:pPr>
    <w:rPr>
      <w:rFonts w:ascii="Calibri" w:eastAsia="Calibri" w:hAnsi="Calibri" w:cs="Calibri"/>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1"/>
    <w:uiPriority w:val="99"/>
    <w:rsid w:val="00BC1B97"/>
    <w:rPr>
      <w:rFonts w:ascii="Calibri" w:eastAsia="Calibri" w:hAnsi="Calibri" w:cs="Calibri"/>
    </w:rPr>
  </w:style>
  <w:style w:type="character" w:customStyle="1" w:styleId="HeaderChar">
    <w:name w:val="Header Char"/>
    <w:basedOn w:val="DefaultParagraphFont"/>
    <w:link w:val="Header"/>
    <w:uiPriority w:val="99"/>
    <w:rsid w:val="008804FC"/>
    <w:rPr>
      <w:sz w:val="24"/>
      <w:szCs w:val="24"/>
    </w:rPr>
  </w:style>
  <w:style w:type="character" w:styleId="PlaceholderText">
    <w:name w:val="Placeholder Text"/>
    <w:basedOn w:val="DefaultParagraphFont"/>
    <w:uiPriority w:val="99"/>
    <w:semiHidden/>
    <w:rsid w:val="00F04744"/>
    <w:rPr>
      <w:color w:val="808080"/>
    </w:rPr>
  </w:style>
  <w:style w:type="character" w:customStyle="1" w:styleId="the-question">
    <w:name w:val="the-question"/>
    <w:basedOn w:val="DefaultParagraphFont"/>
    <w:rsid w:val="0066641F"/>
  </w:style>
  <w:style w:type="paragraph" w:customStyle="1" w:styleId="Listbullet2">
    <w:name w:val="List bullet2"/>
    <w:qFormat/>
    <w:rsid w:val="00022387"/>
    <w:rPr>
      <w:rFonts w:ascii="Arial" w:hAnsi="Arial"/>
      <w:sz w:val="24"/>
      <w:lang w:eastAsia="en-US"/>
    </w:rPr>
  </w:style>
  <w:style w:type="character" w:customStyle="1" w:styleId="Heading1Char">
    <w:name w:val="Heading 1 Char"/>
    <w:basedOn w:val="DefaultParagraphFont"/>
    <w:link w:val="Heading1"/>
    <w:uiPriority w:val="9"/>
    <w:rsid w:val="00A10E36"/>
    <w:rPr>
      <w:rFonts w:ascii="Arial" w:hAnsi="Arial"/>
      <w:color w:val="00D1AE"/>
      <w:sz w:val="32"/>
      <w:lang w:eastAsia="en-US"/>
    </w:rPr>
  </w:style>
  <w:style w:type="character" w:styleId="FollowedHyperlink">
    <w:name w:val="FollowedHyperlink"/>
    <w:basedOn w:val="DefaultParagraphFont"/>
    <w:uiPriority w:val="99"/>
    <w:semiHidden/>
    <w:unhideWhenUsed/>
    <w:rsid w:val="005E0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baccoproductsdirective@dh.gsi.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consultations.dh.gov.uk/tobacco/tobacco-products-directive"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 Document" ma:contentTypeID="0x010100B9957A1BF2FBE8478EF96F1BD89AD4CA00292D195071E4D54D8349A42CB9265E74" ma:contentTypeVersion="65" ma:contentTypeDescription="" ma:contentTypeScope="" ma:versionID="049b773e3c09cf556a7996ce2fcfaa48">
  <xsd:schema xmlns:xsd="http://www.w3.org/2001/XMLSchema" xmlns:xs="http://www.w3.org/2001/XMLSchema" xmlns:p="http://schemas.microsoft.com/office/2006/metadata/properties" xmlns:ns1="http://schemas.microsoft.com/sharepoint/v3" xmlns:ns2="1eee4ddb-a1f9-40b8-9282-d53ea582adeb" xmlns:ns5="http://schemas.microsoft.com/sharepoint/v4" targetNamespace="http://schemas.microsoft.com/office/2006/metadata/properties" ma:root="true" ma:fieldsID="ae5750e1632e9c277a628bf736d10769" ns1:_="" ns2:_="" ns5: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pireDateSaved" minOccurs="0"/>
                <xsd:element ref="ns1:_dlc_ExpireDate"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index="3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222b3a83-5441-4f0e-949c-aa40d477585a</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Consultation (inc. Response)</TermName>
          <TermId xmlns="http://schemas.microsoft.com/office/infopath/2007/PartnerControls">6224fe3d-1bf0-4bf3-b773-a694897f5adb</TermId>
        </TermInfo>
      </Terms>
    </a729509b32a34273afbf773e0c72336c>
    <Document_x0020_Description xmlns="1eee4ddb-a1f9-40b8-9282-d53ea582adeb" xsi:nil="true"/>
    <_dlc_DocId xmlns="1eee4ddb-a1f9-40b8-9282-d53ea582adeb">AAFXSQ5MW4ZD-75-602662</_dlc_DocId>
    <_dlc_DocIdUrl xmlns="1eee4ddb-a1f9-40b8-9282-d53ea582adeb">
      <Url>http://iws.ims.gov.uk/sr/plande/_layouts/DocIdRedir.aspx?ID=AAFXSQ5MW4ZD-75-602662</Url>
      <Description>AAFXSQ5MW4ZD-75-602662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8D08-683D-439B-89B3-6BAB93B05F94}">
  <ds:schemaRefs>
    <ds:schemaRef ds:uri="http://schemas.microsoft.com/office/2006/metadata/customXsn"/>
  </ds:schemaRefs>
</ds:datastoreItem>
</file>

<file path=customXml/itemProps2.xml><?xml version="1.0" encoding="utf-8"?>
<ds:datastoreItem xmlns:ds="http://schemas.openxmlformats.org/officeDocument/2006/customXml" ds:itemID="{2BB8AE2F-A08E-477A-8927-C8696A0E4E7A}">
  <ds:schemaRefs>
    <ds:schemaRef ds:uri="http://schemas.microsoft.com/office/2006/metadata/longProperties"/>
  </ds:schemaRefs>
</ds:datastoreItem>
</file>

<file path=customXml/itemProps3.xml><?xml version="1.0" encoding="utf-8"?>
<ds:datastoreItem xmlns:ds="http://schemas.openxmlformats.org/officeDocument/2006/customXml" ds:itemID="{4929EE91-7551-4133-B477-3FED92877EF0}">
  <ds:schemaRefs>
    <ds:schemaRef ds:uri="http://schemas.microsoft.com/sharepoint/v3/contenttype/forms"/>
  </ds:schemaRefs>
</ds:datastoreItem>
</file>

<file path=customXml/itemProps4.xml><?xml version="1.0" encoding="utf-8"?>
<ds:datastoreItem xmlns:ds="http://schemas.openxmlformats.org/officeDocument/2006/customXml" ds:itemID="{20F622B8-0E7F-43CC-A70E-6CBAAFD4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9E22F4-5F79-41F6-90FD-4BE34EE74DF4}">
  <ds:schemaRefs>
    <ds:schemaRef ds:uri="http://schemas.microsoft.com/sharepoint/events"/>
  </ds:schemaRefs>
</ds:datastoreItem>
</file>

<file path=customXml/itemProps6.xml><?xml version="1.0" encoding="utf-8"?>
<ds:datastoreItem xmlns:ds="http://schemas.openxmlformats.org/officeDocument/2006/customXml" ds:itemID="{FF084943-97C4-435C-8DCF-481B4B7D821C}">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4"/>
    <ds:schemaRef ds:uri="http://schemas.openxmlformats.org/package/2006/metadata/core-properties"/>
    <ds:schemaRef ds:uri="http://schemas.microsoft.com/office/2006/metadata/properties"/>
    <ds:schemaRef ds:uri="1eee4ddb-a1f9-40b8-9282-d53ea582adeb"/>
    <ds:schemaRef ds:uri="http://schemas.microsoft.com/sharepoint/v3"/>
    <ds:schemaRef ds:uri="http://purl.org/dc/dcmitype/"/>
  </ds:schemaRefs>
</ds:datastoreItem>
</file>

<file path=customXml/itemProps7.xml><?xml version="1.0" encoding="utf-8"?>
<ds:datastoreItem xmlns:ds="http://schemas.openxmlformats.org/officeDocument/2006/customXml" ds:itemID="{EA6E4C10-1AEA-4A2E-BCA6-F913CA38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Consultation questionnaire to be published as a separate document and online</vt:lpstr>
    </vt:vector>
  </TitlesOfParts>
  <Company>Department of Health</Company>
  <LinksUpToDate>false</LinksUpToDate>
  <CharactersWithSpaces>18968</CharactersWithSpaces>
  <SharedDoc>false</SharedDoc>
  <HLinks>
    <vt:vector size="24" baseType="variant">
      <vt:variant>
        <vt:i4>2031656</vt:i4>
      </vt:variant>
      <vt:variant>
        <vt:i4>71</vt:i4>
      </vt:variant>
      <vt:variant>
        <vt:i4>0</vt:i4>
      </vt:variant>
      <vt:variant>
        <vt:i4>5</vt:i4>
      </vt:variant>
      <vt:variant>
        <vt:lpwstr>mailto:consultations.co-ordinator@dh.gsi.gov.uk</vt:lpwstr>
      </vt:variant>
      <vt:variant>
        <vt:lpwstr/>
      </vt:variant>
      <vt:variant>
        <vt:i4>2097180</vt:i4>
      </vt:variant>
      <vt:variant>
        <vt:i4>68</vt:i4>
      </vt:variant>
      <vt:variant>
        <vt:i4>0</vt:i4>
      </vt:variant>
      <vt:variant>
        <vt:i4>5</vt:i4>
      </vt:variant>
      <vt:variant>
        <vt:lpwstr>mailto:xxxx@dh.gsi.gov.uk</vt:lpwstr>
      </vt:variant>
      <vt:variant>
        <vt:lpwstr/>
      </vt:variant>
      <vt:variant>
        <vt:i4>3080253</vt:i4>
      </vt:variant>
      <vt:variant>
        <vt:i4>65</vt:i4>
      </vt:variant>
      <vt:variant>
        <vt:i4>0</vt:i4>
      </vt:variant>
      <vt:variant>
        <vt:i4>5</vt:i4>
      </vt:variant>
      <vt:variant>
        <vt:lpwstr>http://consultations.dh.gov.uk/</vt:lpwstr>
      </vt:variant>
      <vt:variant>
        <vt:lpwstr/>
      </vt:variant>
      <vt:variant>
        <vt:i4>3080253</vt:i4>
      </vt:variant>
      <vt:variant>
        <vt:i4>62</vt:i4>
      </vt:variant>
      <vt:variant>
        <vt:i4>0</vt:i4>
      </vt:variant>
      <vt:variant>
        <vt:i4>5</vt:i4>
      </vt:variant>
      <vt:variant>
        <vt:lpwstr>http://consultations.dh.gov.uk/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questionnaire to be published as a separate document and online</dc:title>
  <dc:creator>Stuart Craig</dc:creator>
  <cp:lastModifiedBy>Knight, Stephen</cp:lastModifiedBy>
  <cp:revision>2</cp:revision>
  <cp:lastPrinted>2015-02-06T12:57:00Z</cp:lastPrinted>
  <dcterms:created xsi:type="dcterms:W3CDTF">2015-07-17T09:45:00Z</dcterms:created>
  <dcterms:modified xsi:type="dcterms:W3CDTF">2015-07-17T09:45:00Z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0x010100B9957A1BF2FBE8478EF96F1BD89AD4CA00292D195071E4D54D8349A42CB9265E74</vt:lpwstr>
  </property>
  <property fmtid="{D5CDD505-2E9C-101B-9397-08002B2CF9AE}" pid="3" name="_dlc_DocId">
    <vt:lpwstr>AAFXSQ5MW4ZD-75-466707</vt:lpwstr>
  </property>
  <property fmtid="{D5CDD505-2E9C-101B-9397-08002B2CF9AE}" pid="4" name="_dlc_DocIdItemGuid">
    <vt:lpwstr>7162cb9b-1d90-4b50-b7c4-91db63516e68</vt:lpwstr>
  </property>
  <property fmtid="{D5CDD505-2E9C-101B-9397-08002B2CF9AE}" pid="5" name="_dlc_DocIdUrl">
    <vt:lpwstr>http://iws.ims.gov.uk/sr/plande/_layouts/DocIdRedir.aspx?ID=AAFXSQ5MW4ZD-75-466707, AAFXSQ5MW4ZD-75-466707</vt:lpwstr>
  </property>
</Properties>
</file>