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bookmarkStart w:id="0" w:name="_GoBack"/>
            <w:bookmarkEnd w:id="0"/>
          </w:p>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1"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1C10AE" w:rsidP="00F313D8">
            <w:pPr>
              <w:rPr>
                <w:b/>
              </w:rPr>
            </w:pPr>
            <w:hyperlink r:id="rId12"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1C10AE" w:rsidP="00F313D8">
            <w:pPr>
              <w:rPr>
                <w:b/>
              </w:rPr>
            </w:pPr>
            <w:hyperlink r:id="rId13"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Part B: To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rsidR="00EE6FEA" w:rsidRDefault="00EE6FEA" w:rsidP="00F259CB">
      <w:r>
        <w:t xml:space="preserve">Corporate Procurement: </w:t>
      </w:r>
      <w:hyperlink r:id="rId20"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1"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1C10AE"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1C10AE"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62618173"/>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CB772E" w:rsidRDefault="00CB772E">
            <w:pPr>
              <w:pStyle w:val="Footer"/>
              <w:jc w:val="right"/>
              <w:rPr>
                <w:rFonts w:ascii="Arial" w:hAnsi="Arial" w:cs="Arial"/>
                <w:bCs/>
                <w:sz w:val="16"/>
                <w:szCs w:val="16"/>
              </w:rPr>
            </w:pPr>
            <w:r w:rsidRPr="0017516A">
              <w:rPr>
                <w:rFonts w:ascii="Arial" w:hAnsi="Arial" w:cs="Arial"/>
                <w:sz w:val="16"/>
                <w:szCs w:val="16"/>
              </w:rPr>
              <w:t xml:space="preserve">Page </w:t>
            </w:r>
            <w:r w:rsidR="001C10AE" w:rsidRPr="0017516A">
              <w:rPr>
                <w:rFonts w:ascii="Arial" w:hAnsi="Arial" w:cs="Arial"/>
                <w:bCs/>
                <w:sz w:val="16"/>
                <w:szCs w:val="16"/>
              </w:rPr>
              <w:fldChar w:fldCharType="begin"/>
            </w:r>
            <w:r w:rsidRPr="0017516A">
              <w:rPr>
                <w:rFonts w:ascii="Arial" w:hAnsi="Arial" w:cs="Arial"/>
                <w:bCs/>
                <w:sz w:val="16"/>
                <w:szCs w:val="16"/>
              </w:rPr>
              <w:instrText xml:space="preserve"> PAGE </w:instrText>
            </w:r>
            <w:r w:rsidR="001C10AE" w:rsidRPr="0017516A">
              <w:rPr>
                <w:rFonts w:ascii="Arial" w:hAnsi="Arial" w:cs="Arial"/>
                <w:bCs/>
                <w:sz w:val="16"/>
                <w:szCs w:val="16"/>
              </w:rPr>
              <w:fldChar w:fldCharType="separate"/>
            </w:r>
            <w:r w:rsidR="00130C9D">
              <w:rPr>
                <w:rFonts w:ascii="Arial" w:hAnsi="Arial" w:cs="Arial"/>
                <w:bCs/>
                <w:noProof/>
                <w:sz w:val="16"/>
                <w:szCs w:val="16"/>
              </w:rPr>
              <w:t>9</w:t>
            </w:r>
            <w:r w:rsidR="001C10AE" w:rsidRPr="0017516A">
              <w:rPr>
                <w:rFonts w:ascii="Arial" w:hAnsi="Arial" w:cs="Arial"/>
                <w:bCs/>
                <w:sz w:val="16"/>
                <w:szCs w:val="16"/>
              </w:rPr>
              <w:fldChar w:fldCharType="end"/>
            </w:r>
            <w:r w:rsidRPr="0017516A">
              <w:rPr>
                <w:rFonts w:ascii="Arial" w:hAnsi="Arial" w:cs="Arial"/>
                <w:sz w:val="16"/>
                <w:szCs w:val="16"/>
              </w:rPr>
              <w:t xml:space="preserve"> of </w:t>
            </w:r>
            <w:r w:rsidR="001C10AE" w:rsidRPr="0017516A">
              <w:rPr>
                <w:rFonts w:ascii="Arial" w:hAnsi="Arial" w:cs="Arial"/>
                <w:bCs/>
                <w:sz w:val="16"/>
                <w:szCs w:val="16"/>
              </w:rPr>
              <w:fldChar w:fldCharType="begin"/>
            </w:r>
            <w:r w:rsidRPr="0017516A">
              <w:rPr>
                <w:rFonts w:ascii="Arial" w:hAnsi="Arial" w:cs="Arial"/>
                <w:bCs/>
                <w:sz w:val="16"/>
                <w:szCs w:val="16"/>
              </w:rPr>
              <w:instrText xml:space="preserve"> NUMPAGES  </w:instrText>
            </w:r>
            <w:r w:rsidR="001C10AE" w:rsidRPr="0017516A">
              <w:rPr>
                <w:rFonts w:ascii="Arial" w:hAnsi="Arial" w:cs="Arial"/>
                <w:bCs/>
                <w:sz w:val="16"/>
                <w:szCs w:val="16"/>
              </w:rPr>
              <w:fldChar w:fldCharType="separate"/>
            </w:r>
            <w:r w:rsidR="00130C9D">
              <w:rPr>
                <w:rFonts w:ascii="Arial" w:hAnsi="Arial" w:cs="Arial"/>
                <w:bCs/>
                <w:noProof/>
                <w:sz w:val="16"/>
                <w:szCs w:val="16"/>
              </w:rPr>
              <w:t>9</w:t>
            </w:r>
            <w:r w:rsidR="001C10AE" w:rsidRPr="0017516A">
              <w:rPr>
                <w:rFonts w:ascii="Arial" w:hAnsi="Arial" w:cs="Arial"/>
                <w:bCs/>
                <w:sz w:val="16"/>
                <w:szCs w:val="16"/>
              </w:rPr>
              <w:fldChar w:fldCharType="end"/>
            </w:r>
          </w:p>
          <w:p w:rsidR="0017516A" w:rsidRPr="0017516A" w:rsidRDefault="0017516A">
            <w:pPr>
              <w:pStyle w:val="Footer"/>
              <w:jc w:val="right"/>
              <w:rPr>
                <w:rFonts w:ascii="Arial" w:hAnsi="Arial" w:cs="Arial"/>
                <w:bCs/>
                <w:sz w:val="16"/>
                <w:szCs w:val="16"/>
              </w:rPr>
            </w:pPr>
            <w:r>
              <w:rPr>
                <w:rFonts w:ascii="Arial" w:hAnsi="Arial" w:cs="Arial"/>
                <w:bCs/>
                <w:sz w:val="16"/>
                <w:szCs w:val="16"/>
              </w:rPr>
              <w:t>Doc GBF-T1-03</w:t>
            </w:r>
          </w:p>
          <w:p w:rsidR="00CB772E" w:rsidRPr="0017516A" w:rsidRDefault="00CB772E">
            <w:pPr>
              <w:pStyle w:val="Footer"/>
              <w:jc w:val="right"/>
              <w:rPr>
                <w:rFonts w:ascii="Arial" w:hAnsi="Arial" w:cs="Arial"/>
                <w:sz w:val="16"/>
                <w:szCs w:val="16"/>
              </w:rPr>
            </w:pPr>
            <w:r w:rsidRPr="0017516A">
              <w:rPr>
                <w:rFonts w:ascii="Arial" w:hAnsi="Arial" w:cs="Arial"/>
                <w:bCs/>
                <w:sz w:val="16"/>
                <w:szCs w:val="16"/>
              </w:rPr>
              <w:t>February 2018</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1C10AE"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1C10AE"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1C10AE"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1C10AE"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0C9D"/>
    <w:rsid w:val="00132509"/>
    <w:rsid w:val="001454AC"/>
    <w:rsid w:val="00152087"/>
    <w:rsid w:val="00156AB3"/>
    <w:rsid w:val="0016415A"/>
    <w:rsid w:val="001661D3"/>
    <w:rsid w:val="00173D5D"/>
    <w:rsid w:val="0017404F"/>
    <w:rsid w:val="0017516A"/>
    <w:rsid w:val="001774A2"/>
    <w:rsid w:val="001820BA"/>
    <w:rsid w:val="001B4A01"/>
    <w:rsid w:val="001B6E1B"/>
    <w:rsid w:val="001C0296"/>
    <w:rsid w:val="001C10AE"/>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B772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26A15"/>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restricted.sharepoint.fco.gov.uk/sites/comms/default.aspx" TargetMode="Externa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_layouts/viewlsts.aspx?BaseType=0"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ubs.sharepoint.fco.gov.uk/sites/ops/OU/SPF_Office/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iveTitle xmlns="http://schemas.microsoft.com/sharepoint/v3">Proposal Form 2 - £10k to £80k</Alternative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9429BD0A-2CD9-43A3-96F8-2F839931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D13F4C-2898-4B85-806B-A60CA0109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10819</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deniselewismartinez</cp:lastModifiedBy>
  <cp:revision>2</cp:revision>
  <cp:lastPrinted>2014-01-15T16:08:00Z</cp:lastPrinted>
  <dcterms:created xsi:type="dcterms:W3CDTF">2018-05-17T21:11:00Z</dcterms:created>
  <dcterms:modified xsi:type="dcterms:W3CDTF">2018-05-17T21:11:00Z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