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B8F9" w14:textId="4A9CA209" w:rsidR="00F36D24" w:rsidRPr="002B1070" w:rsidRDefault="00F36D24" w:rsidP="00C33DBE">
      <w:pPr>
        <w:pStyle w:val="annexatitlecivil"/>
        <w:rPr>
          <w:rFonts w:ascii="Arial" w:hAnsi="Arial" w:cs="Arial"/>
        </w:rPr>
      </w:pPr>
      <w:bookmarkStart w:id="0" w:name="_Toc244496369"/>
      <w:bookmarkStart w:id="1" w:name="_GoBack"/>
      <w:bookmarkEnd w:id="1"/>
      <w:r w:rsidRPr="002B1070">
        <w:rPr>
          <w:rFonts w:ascii="Arial" w:hAnsi="Arial" w:cs="Arial"/>
        </w:rPr>
        <w:t>SUPP</w:t>
      </w:r>
      <w:r>
        <w:rPr>
          <w:rFonts w:ascii="Arial" w:hAnsi="Arial" w:cs="Arial"/>
        </w:rPr>
        <w:t xml:space="preserve"> </w:t>
      </w:r>
      <w:r w:rsidRPr="002B1070">
        <w:rPr>
          <w:rFonts w:ascii="Arial" w:hAnsi="Arial" w:cs="Arial"/>
        </w:rPr>
        <w:t>(</w:t>
      </w:r>
      <w:r w:rsidR="00650FB8">
        <w:rPr>
          <w:rFonts w:ascii="Arial" w:hAnsi="Arial" w:cs="Arial"/>
        </w:rPr>
        <w:t xml:space="preserve">CAPA </w:t>
      </w:r>
      <w:r w:rsidRPr="002B1070">
        <w:rPr>
          <w:rFonts w:ascii="Arial" w:hAnsi="Arial" w:cs="Arial"/>
        </w:rPr>
        <w:t>2)</w:t>
      </w:r>
      <w:bookmarkEnd w:id="0"/>
      <w:r w:rsidRPr="002B1070">
        <w:rPr>
          <w:rFonts w:ascii="Arial" w:hAnsi="Arial" w:cs="Arial"/>
        </w:rPr>
        <w:t xml:space="preserve"> </w:t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  <w:r w:rsidRPr="002B1070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F36D24" w:rsidRPr="002B1070" w14:paraId="595910D0" w14:textId="77777777" w:rsidTr="00124818">
        <w:tc>
          <w:tcPr>
            <w:tcW w:w="2160" w:type="dxa"/>
          </w:tcPr>
          <w:p w14:paraId="76D01314" w14:textId="77777777" w:rsidR="00F36D24" w:rsidRPr="002B1070" w:rsidRDefault="00F36D24" w:rsidP="00124818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103A348" wp14:editId="539BCCAF">
                  <wp:extent cx="1235710" cy="103505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2778D250" w14:textId="77777777" w:rsidR="00F36D24" w:rsidRPr="002B1070" w:rsidRDefault="00F36D24" w:rsidP="00124818">
            <w:pPr>
              <w:pStyle w:val="annexatitle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SUPERVISOR STANDARD</w:t>
            </w:r>
            <w:r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“SUPERVISOR STANDARD” </w:instrText>
            </w:r>
            <w:r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and</w:t>
            </w:r>
            <w:r w:rsidRPr="002B1070">
              <w:rPr>
                <w:rFonts w:ascii="Arial" w:hAnsi="Arial" w:cs="Arial"/>
              </w:rPr>
              <w:br/>
              <w:t>DECLARATION FORM</w:t>
            </w:r>
          </w:p>
          <w:p w14:paraId="61291E34" w14:textId="2DA0999F" w:rsidR="00F36D24" w:rsidRPr="002B1070" w:rsidRDefault="00F36D24" w:rsidP="00F36D24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9"/>
              </w:rPr>
            </w:pPr>
            <w:r w:rsidRPr="002B1070">
              <w:rPr>
                <w:rFonts w:ascii="Arial" w:hAnsi="Arial" w:cs="Arial"/>
              </w:rPr>
              <w:t xml:space="preserve">Use for </w:t>
            </w:r>
            <w:r w:rsidR="00650FB8">
              <w:rPr>
                <w:rFonts w:ascii="Arial" w:hAnsi="Arial" w:cs="Arial"/>
                <w:b/>
                <w:bCs/>
              </w:rPr>
              <w:t>Claims Against Public Authorities</w:t>
            </w:r>
            <w:r w:rsidRPr="002B1070">
              <w:rPr>
                <w:rFonts w:ascii="Arial" w:hAnsi="Arial" w:cs="Arial"/>
              </w:rPr>
              <w:t xml:space="preserve"> – </w:t>
            </w:r>
            <w:r w:rsidRPr="002B1070">
              <w:rPr>
                <w:rFonts w:ascii="Arial" w:hAnsi="Arial" w:cs="Arial"/>
                <w:b/>
              </w:rPr>
              <w:t>Abuse in Care</w:t>
            </w:r>
            <w:r w:rsidR="00A11004">
              <w:rPr>
                <w:rFonts w:ascii="Arial" w:hAnsi="Arial" w:cs="Arial"/>
                <w:b/>
              </w:rPr>
              <w:t xml:space="preserve"> (Aug</w:t>
            </w:r>
            <w:r w:rsidR="00205B01">
              <w:rPr>
                <w:rFonts w:ascii="Arial" w:hAnsi="Arial" w:cs="Arial"/>
                <w:b/>
              </w:rPr>
              <w:t>ust</w:t>
            </w:r>
            <w:r w:rsidR="00A11004">
              <w:rPr>
                <w:rFonts w:ascii="Arial" w:hAnsi="Arial" w:cs="Arial"/>
                <w:b/>
              </w:rPr>
              <w:t xml:space="preserve"> 20</w:t>
            </w:r>
            <w:r w:rsidR="00BF2453">
              <w:rPr>
                <w:rFonts w:ascii="Arial" w:hAnsi="Arial" w:cs="Arial"/>
                <w:b/>
              </w:rPr>
              <w:t>17</w:t>
            </w:r>
            <w:r w:rsidR="00A11004">
              <w:rPr>
                <w:rFonts w:ascii="Arial" w:hAnsi="Arial" w:cs="Arial"/>
                <w:b/>
              </w:rPr>
              <w:t>)</w:t>
            </w:r>
            <w:r w:rsidRPr="002B1070">
              <w:rPr>
                <w:rFonts w:ascii="Arial" w:hAnsi="Arial" w:cs="Arial"/>
              </w:rPr>
              <w:t xml:space="preserve"> only</w:t>
            </w:r>
          </w:p>
          <w:p w14:paraId="09DC092F" w14:textId="67AD3F60" w:rsidR="00F36D24" w:rsidRPr="002B1070" w:rsidRDefault="004A2536" w:rsidP="004A2536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BF2453">
              <w:rPr>
                <w:rFonts w:ascii="Arial" w:hAnsi="Arial" w:cs="Arial"/>
                <w:b/>
                <w:bCs/>
                <w:szCs w:val="22"/>
              </w:rPr>
              <w:t xml:space="preserve"> (March 2021)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 xml:space="preserve">for advice on how to complete this form. </w:t>
            </w:r>
          </w:p>
        </w:tc>
      </w:tr>
    </w:tbl>
    <w:p w14:paraId="48E6DE81" w14:textId="77777777" w:rsidR="00F36D24" w:rsidRPr="002B1070" w:rsidRDefault="00F36D24" w:rsidP="00C33DBE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36D24" w:rsidRPr="002B1070" w14:paraId="0FE4D766" w14:textId="77777777" w:rsidTr="00124818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5BF2E26A" w14:textId="77777777" w:rsidR="00F36D24" w:rsidRPr="002B1070" w:rsidRDefault="00F36D24" w:rsidP="00F36D24">
            <w:pPr>
              <w:pStyle w:val="annexainternalheadings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Details of organisation/</w:t>
            </w:r>
            <w:r>
              <w:rPr>
                <w:rFonts w:ascii="Arial" w:hAnsi="Arial" w:cs="Arial"/>
              </w:rPr>
              <w:t>S</w:t>
            </w:r>
            <w:r w:rsidRPr="002B1070">
              <w:rPr>
                <w:rFonts w:ascii="Arial" w:hAnsi="Arial" w:cs="Arial"/>
              </w:rPr>
              <w:t>upervisor</w:t>
            </w:r>
            <w:r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“supervisor” </w:instrText>
            </w:r>
            <w:r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applying</w:t>
            </w:r>
          </w:p>
        </w:tc>
      </w:tr>
      <w:tr w:rsidR="00F36D24" w:rsidRPr="002B1070" w14:paraId="33643A82" w14:textId="77777777" w:rsidTr="00124818">
        <w:tc>
          <w:tcPr>
            <w:tcW w:w="9639" w:type="dxa"/>
            <w:tcBorders>
              <w:bottom w:val="double" w:sz="4" w:space="0" w:color="auto"/>
            </w:tcBorders>
          </w:tcPr>
          <w:p w14:paraId="59282431" w14:textId="77777777" w:rsidR="00F36D24" w:rsidRPr="0017071D" w:rsidRDefault="00F36D24" w:rsidP="0045110E">
            <w:pPr>
              <w:rPr>
                <w:rFonts w:ascii="Arial" w:hAnsi="Arial" w:cs="Arial"/>
                <w:sz w:val="16"/>
              </w:rPr>
            </w:pPr>
          </w:p>
          <w:p w14:paraId="74015838" w14:textId="3FA6DD65" w:rsidR="00F36D24" w:rsidRPr="0017071D" w:rsidRDefault="00F36D24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="004A2536">
              <w:rPr>
                <w:rFonts w:ascii="Arial" w:hAnsi="Arial" w:cs="Arial"/>
              </w:rPr>
              <w:t> </w:t>
            </w:r>
            <w:r w:rsidR="004A2536">
              <w:rPr>
                <w:rFonts w:ascii="Arial" w:hAnsi="Arial" w:cs="Arial"/>
              </w:rPr>
              <w:t> </w:t>
            </w:r>
            <w:r w:rsidR="004A2536">
              <w:rPr>
                <w:rFonts w:ascii="Arial" w:hAnsi="Arial" w:cs="Arial"/>
              </w:rPr>
              <w:t> </w:t>
            </w:r>
            <w:r w:rsidR="004A2536">
              <w:rPr>
                <w:rFonts w:ascii="Arial" w:hAnsi="Arial" w:cs="Arial"/>
              </w:rPr>
              <w:t> </w:t>
            </w:r>
            <w:r w:rsidR="004A2536">
              <w:rPr>
                <w:rFonts w:ascii="Arial" w:hAnsi="Arial" w:cs="Arial"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2"/>
          </w:p>
          <w:p w14:paraId="72A2562D" w14:textId="77777777" w:rsidR="00F36D24" w:rsidRPr="0017071D" w:rsidRDefault="00F36D24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3"/>
          </w:p>
          <w:p w14:paraId="58D0E3AC" w14:textId="77777777" w:rsidR="00F36D24" w:rsidRPr="0017071D" w:rsidRDefault="00F36D24" w:rsidP="0045110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0BB29E7" w14:textId="77777777" w:rsidR="00F36D24" w:rsidRDefault="00F36D24" w:rsidP="0045110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4"/>
          </w:p>
          <w:p w14:paraId="07437CC1" w14:textId="77777777" w:rsidR="00F36D24" w:rsidRDefault="00F36D24" w:rsidP="0045110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315B8ED" w14:textId="77777777" w:rsidR="00F36D24" w:rsidRPr="0017071D" w:rsidRDefault="00F36D24" w:rsidP="0045110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14:paraId="272561F9" w14:textId="77777777" w:rsidR="00F36D24" w:rsidRDefault="00F36D24" w:rsidP="00C33DBE">
      <w:pPr>
        <w:rPr>
          <w:rFonts w:ascii="Arial" w:hAnsi="Arial" w:cs="Arial"/>
        </w:rPr>
      </w:pPr>
    </w:p>
    <w:p w14:paraId="602C51A4" w14:textId="77777777" w:rsidR="00F36D24" w:rsidRPr="002B1070" w:rsidRDefault="00F36D24" w:rsidP="00C33DBE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36D24" w:rsidRPr="002B1070" w14:paraId="312B3925" w14:textId="77777777" w:rsidTr="003D3237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1F44E5A9" w14:textId="77777777" w:rsidR="00F36D24" w:rsidRPr="002B1070" w:rsidRDefault="00F36D24" w:rsidP="003D3237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B1070">
              <w:rPr>
                <w:rFonts w:ascii="Arial" w:hAnsi="Arial" w:cs="Arial"/>
              </w:rPr>
              <w:t>2.  Generic Supervisor Requirements</w:t>
            </w:r>
          </w:p>
        </w:tc>
      </w:tr>
      <w:tr w:rsidR="00F36D24" w:rsidRPr="002B1070" w14:paraId="06C2E3DE" w14:textId="77777777" w:rsidTr="003D3237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14:paraId="623C157C" w14:textId="77777777" w:rsidR="00F36D24" w:rsidRPr="0017071D" w:rsidRDefault="00F36D24" w:rsidP="00F36D24">
            <w:pPr>
              <w:spacing w:before="12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 meets the supervisory standards by having:</w:t>
            </w:r>
          </w:p>
          <w:p w14:paraId="3611161B" w14:textId="35B7376B" w:rsidR="00F36D24" w:rsidRPr="0017071D" w:rsidRDefault="00F36D24" w:rsidP="0045110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(i) Supervised in the </w:t>
            </w:r>
            <w:r w:rsidR="00286961">
              <w:rPr>
                <w:rFonts w:ascii="Arial" w:hAnsi="Arial" w:cs="Arial"/>
              </w:rPr>
              <w:t xml:space="preserve">Claims Against Public Authorities </w:t>
            </w:r>
            <w:r w:rsidRPr="0017071D">
              <w:rPr>
                <w:rFonts w:ascii="Arial" w:hAnsi="Arial" w:cs="Arial"/>
              </w:rPr>
              <w:t xml:space="preserve">Category of Law and/or </w:t>
            </w:r>
            <w:r w:rsidR="00286961">
              <w:rPr>
                <w:rFonts w:ascii="Arial" w:hAnsi="Arial" w:cs="Arial"/>
              </w:rPr>
              <w:t xml:space="preserve">relevant </w:t>
            </w:r>
            <w:r w:rsidRPr="0017071D">
              <w:rPr>
                <w:rFonts w:ascii="Arial" w:hAnsi="Arial" w:cs="Arial"/>
              </w:rPr>
              <w:t xml:space="preserve">Class of Work at least one full-time Caseworker (or equivalent) for at least one year in the </w:t>
            </w:r>
            <w:proofErr w:type="gramStart"/>
            <w:r w:rsidRPr="0017071D">
              <w:rPr>
                <w:rFonts w:ascii="Arial" w:hAnsi="Arial" w:cs="Arial"/>
              </w:rPr>
              <w:t>five year</w:t>
            </w:r>
            <w:proofErr w:type="gramEnd"/>
            <w:r w:rsidRPr="0017071D">
              <w:rPr>
                <w:rFonts w:ascii="Arial" w:hAnsi="Arial" w:cs="Arial"/>
              </w:rPr>
              <w:t xml:space="preserve"> period prior to completing this form.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7549E5">
              <w:rPr>
                <w:rFonts w:ascii="Arial" w:hAnsi="Arial" w:cs="Arial"/>
              </w:rPr>
            </w:r>
            <w:r w:rsidR="007549E5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14:paraId="4889DE67" w14:textId="12791C56" w:rsidR="00F36D24" w:rsidRPr="00534AA0" w:rsidRDefault="00F36D24" w:rsidP="0045110E">
            <w:pPr>
              <w:rPr>
                <w:rFonts w:ascii="Arial" w:hAnsi="Arial" w:cs="Arial"/>
              </w:rPr>
            </w:pPr>
            <w:r w:rsidRPr="00534AA0">
              <w:rPr>
                <w:rFonts w:ascii="Arial" w:hAnsi="Arial" w:cs="Arial"/>
              </w:rPr>
              <w:t xml:space="preserve">(ii) </w:t>
            </w:r>
            <w:r w:rsidR="00650FB8" w:rsidRPr="00534AA0">
              <w:rPr>
                <w:rFonts w:ascii="Arial" w:hAnsi="Arial" w:cs="Arial"/>
              </w:rPr>
              <w:t xml:space="preserve">Completed </w:t>
            </w:r>
            <w:r w:rsidR="003E679A">
              <w:rPr>
                <w:rFonts w:ascii="Arial" w:hAnsi="Arial" w:cs="Arial"/>
              </w:rPr>
              <w:t xml:space="preserve">an approved </w:t>
            </w:r>
            <w:r w:rsidR="00650FB8" w:rsidRPr="00534AA0">
              <w:rPr>
                <w:rFonts w:ascii="Arial" w:hAnsi="Arial" w:cs="Arial"/>
              </w:rPr>
              <w:t xml:space="preserve">training </w:t>
            </w:r>
            <w:r w:rsidR="003E679A">
              <w:rPr>
                <w:rFonts w:ascii="Arial" w:hAnsi="Arial" w:cs="Arial"/>
              </w:rPr>
              <w:t xml:space="preserve">course </w:t>
            </w:r>
            <w:r w:rsidR="00650FB8" w:rsidRPr="00534AA0">
              <w:rPr>
                <w:rFonts w:ascii="Arial" w:hAnsi="Arial" w:cs="Arial"/>
              </w:rPr>
              <w:t xml:space="preserve">covering key supervisory skills no earlier than 12 months prior to the completion of this form.  </w:t>
            </w:r>
            <w:r w:rsidRPr="00534A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A0">
              <w:rPr>
                <w:rFonts w:ascii="Arial" w:hAnsi="Arial" w:cs="Arial"/>
              </w:rPr>
              <w:instrText xml:space="preserve"> FORMCHECKBOX </w:instrText>
            </w:r>
            <w:r w:rsidR="007549E5">
              <w:rPr>
                <w:rFonts w:ascii="Arial" w:hAnsi="Arial" w:cs="Arial"/>
              </w:rPr>
            </w:r>
            <w:r w:rsidR="007549E5">
              <w:rPr>
                <w:rFonts w:ascii="Arial" w:hAnsi="Arial" w:cs="Arial"/>
              </w:rPr>
              <w:fldChar w:fldCharType="separate"/>
            </w:r>
            <w:r w:rsidRPr="00534AA0">
              <w:rPr>
                <w:rFonts w:ascii="Arial" w:hAnsi="Arial" w:cs="Arial"/>
              </w:rPr>
              <w:fldChar w:fldCharType="end"/>
            </w:r>
            <w:r w:rsidRPr="00534AA0">
              <w:rPr>
                <w:rFonts w:ascii="Arial" w:hAnsi="Arial" w:cs="Arial"/>
              </w:rPr>
              <w:t>; or</w:t>
            </w:r>
          </w:p>
          <w:p w14:paraId="6C25F207" w14:textId="162DCA0F" w:rsidR="00F36D24" w:rsidRPr="0017071D" w:rsidRDefault="00F36D24" w:rsidP="0045110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(iii) </w:t>
            </w:r>
            <w:r w:rsidR="00A97628">
              <w:rPr>
                <w:rFonts w:ascii="Arial" w:hAnsi="Arial" w:cs="Arial"/>
              </w:rPr>
              <w:t>C</w:t>
            </w:r>
            <w:r w:rsidR="00A97628" w:rsidRPr="00B82FBF">
              <w:rPr>
                <w:rFonts w:ascii="Arial" w:hAnsi="Arial" w:cs="Arial"/>
              </w:rPr>
              <w:t xml:space="preserve">ompleted the Level 3 or higher National Vocational Qualification (NVQ) standard (or any replacement from time to time) in supervising in the previous </w:t>
            </w:r>
            <w:proofErr w:type="gramStart"/>
            <w:r w:rsidR="00A97628" w:rsidRPr="00B82FBF">
              <w:rPr>
                <w:rFonts w:ascii="Arial" w:hAnsi="Arial" w:cs="Arial"/>
              </w:rPr>
              <w:t>five year</w:t>
            </w:r>
            <w:proofErr w:type="gramEnd"/>
            <w:r w:rsidR="00A97628" w:rsidRPr="00B82FBF">
              <w:rPr>
                <w:rFonts w:ascii="Arial" w:hAnsi="Arial" w:cs="Arial"/>
              </w:rPr>
              <w:t xml:space="preserve"> period.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7549E5">
              <w:rPr>
                <w:rFonts w:ascii="Arial" w:hAnsi="Arial" w:cs="Arial"/>
              </w:rPr>
            </w:r>
            <w:r w:rsidR="007549E5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7DAC6FB8" w14:textId="77777777" w:rsidR="00F36D24" w:rsidRPr="002B1070" w:rsidRDefault="00F36D24" w:rsidP="00C33DBE">
      <w:pPr>
        <w:rPr>
          <w:rFonts w:ascii="Arial" w:hAnsi="Arial" w:cs="Arial"/>
        </w:rPr>
      </w:pPr>
    </w:p>
    <w:p w14:paraId="5B46EF43" w14:textId="77777777" w:rsidR="00F36D24" w:rsidRDefault="00F36D24" w:rsidP="00C33DBE">
      <w:pPr>
        <w:rPr>
          <w:rFonts w:ascii="Arial" w:hAnsi="Arial" w:cs="Arial"/>
        </w:rPr>
      </w:pPr>
    </w:p>
    <w:p w14:paraId="4B55BC46" w14:textId="77777777" w:rsidR="00F36D24" w:rsidRDefault="00F36D24" w:rsidP="00C33DBE">
      <w:pPr>
        <w:rPr>
          <w:rFonts w:ascii="Arial" w:hAnsi="Arial" w:cs="Arial"/>
        </w:rPr>
      </w:pPr>
    </w:p>
    <w:p w14:paraId="3324A897" w14:textId="77777777" w:rsidR="00F36D24" w:rsidRDefault="00F36D24" w:rsidP="00C33DBE">
      <w:pPr>
        <w:rPr>
          <w:rFonts w:ascii="Arial" w:hAnsi="Arial" w:cs="Arial"/>
        </w:rPr>
      </w:pPr>
    </w:p>
    <w:p w14:paraId="2064768F" w14:textId="77777777" w:rsidR="00F36D24" w:rsidRDefault="00F36D24" w:rsidP="00C33DBE">
      <w:pPr>
        <w:rPr>
          <w:rFonts w:ascii="Arial" w:hAnsi="Arial" w:cs="Arial"/>
        </w:rPr>
      </w:pPr>
    </w:p>
    <w:p w14:paraId="49250D49" w14:textId="77777777" w:rsidR="00F36D24" w:rsidRPr="002B1070" w:rsidRDefault="00F36D24" w:rsidP="00C33DBE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425"/>
        <w:gridCol w:w="1670"/>
        <w:gridCol w:w="1419"/>
        <w:gridCol w:w="1419"/>
      </w:tblGrid>
      <w:tr w:rsidR="00F36D24" w:rsidRPr="002B1070" w14:paraId="78AA183A" w14:textId="77777777" w:rsidTr="00323D4E"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2D7B9258" w14:textId="77777777" w:rsidR="00F36D24" w:rsidRPr="002B1070" w:rsidRDefault="00F36D24" w:rsidP="00124818">
            <w:pPr>
              <w:pStyle w:val="annexainternalheadings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>3. Legal Competence Standard</w:t>
            </w:r>
            <w:r w:rsidRPr="002B1070">
              <w:rPr>
                <w:rFonts w:ascii="Arial" w:hAnsi="Arial" w:cs="Arial"/>
              </w:rPr>
              <w:fldChar w:fldCharType="begin"/>
            </w:r>
            <w:r w:rsidRPr="002B1070">
              <w:rPr>
                <w:rFonts w:ascii="Arial" w:hAnsi="Arial" w:cs="Arial"/>
              </w:rPr>
              <w:instrText xml:space="preserve"> XE “Legal Competence Standard” </w:instrText>
            </w:r>
            <w:r w:rsidRPr="002B1070">
              <w:rPr>
                <w:rFonts w:ascii="Arial" w:hAnsi="Arial" w:cs="Arial"/>
              </w:rPr>
              <w:fldChar w:fldCharType="end"/>
            </w:r>
            <w:r w:rsidRPr="002B1070">
              <w:rPr>
                <w:rFonts w:ascii="Arial" w:hAnsi="Arial" w:cs="Arial"/>
              </w:rPr>
              <w:t xml:space="preserve"> for Supervisors</w:t>
            </w:r>
          </w:p>
        </w:tc>
      </w:tr>
      <w:tr w:rsidR="00F36D24" w:rsidRPr="002B1070" w14:paraId="477B47F1" w14:textId="77777777" w:rsidTr="00323D4E">
        <w:tc>
          <w:tcPr>
            <w:tcW w:w="706" w:type="dxa"/>
            <w:tcBorders>
              <w:bottom w:val="double" w:sz="4" w:space="0" w:color="auto"/>
            </w:tcBorders>
            <w:shd w:val="pct10" w:color="auto" w:fill="auto"/>
          </w:tcPr>
          <w:p w14:paraId="3070563E" w14:textId="77777777" w:rsidR="00F36D24" w:rsidRPr="002B1070" w:rsidRDefault="00F36D24" w:rsidP="0012481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i)</w:t>
            </w:r>
          </w:p>
        </w:tc>
        <w:tc>
          <w:tcPr>
            <w:tcW w:w="4425" w:type="dxa"/>
            <w:shd w:val="pct10" w:color="auto" w:fill="auto"/>
          </w:tcPr>
          <w:p w14:paraId="60A95506" w14:textId="77777777" w:rsidR="00F36D24" w:rsidRPr="002B1070" w:rsidRDefault="00F36D24" w:rsidP="00124818">
            <w:pPr>
              <w:pStyle w:val="annexainternalheadings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pct10" w:color="auto" w:fill="auto"/>
          </w:tcPr>
          <w:p w14:paraId="5B2FB27A" w14:textId="77777777" w:rsidR="00F36D24" w:rsidRPr="002B1070" w:rsidRDefault="00F36D24" w:rsidP="00F82233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 xml:space="preserve">File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2B1070">
              <w:rPr>
                <w:rFonts w:ascii="Arial" w:hAnsi="Arial" w:cs="Arial"/>
                <w:b/>
                <w:bCs/>
              </w:rPr>
              <w:t>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2B1070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pct10" w:color="auto" w:fill="auto"/>
          </w:tcPr>
          <w:p w14:paraId="4FDED05B" w14:textId="77777777" w:rsidR="00F36D24" w:rsidRPr="002B1070" w:rsidRDefault="00F36D24" w:rsidP="00F82233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2B1070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pct10" w:color="auto" w:fill="auto"/>
          </w:tcPr>
          <w:p w14:paraId="31EC0B53" w14:textId="77777777" w:rsidR="00F36D24" w:rsidRPr="002B1070" w:rsidRDefault="00F36D24" w:rsidP="00323D4E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F36D24" w:rsidRPr="002B1070" w14:paraId="52699771" w14:textId="77777777" w:rsidTr="00323D4E">
        <w:tc>
          <w:tcPr>
            <w:tcW w:w="706" w:type="dxa"/>
            <w:tcBorders>
              <w:bottom w:val="double" w:sz="4" w:space="0" w:color="auto"/>
            </w:tcBorders>
          </w:tcPr>
          <w:p w14:paraId="5F83CBC1" w14:textId="77777777" w:rsidR="00F36D24" w:rsidRPr="002B1070" w:rsidRDefault="00F36D24" w:rsidP="00124818">
            <w:pPr>
              <w:pStyle w:val="annexainternalheadings"/>
              <w:jc w:val="center"/>
              <w:rPr>
                <w:rFonts w:ascii="Arial" w:hAnsi="Arial" w:cs="Arial"/>
                <w:b w:val="0"/>
              </w:rPr>
            </w:pPr>
            <w:r w:rsidRPr="002B1070">
              <w:rPr>
                <w:rFonts w:ascii="Arial" w:hAnsi="Arial" w:cs="Arial"/>
                <w:b w:val="0"/>
              </w:rPr>
              <w:t>a)</w:t>
            </w:r>
          </w:p>
        </w:tc>
        <w:tc>
          <w:tcPr>
            <w:tcW w:w="4425" w:type="dxa"/>
          </w:tcPr>
          <w:p w14:paraId="5E2C97D5" w14:textId="77777777" w:rsidR="00F36D24" w:rsidRPr="00A97628" w:rsidRDefault="00F36D24" w:rsidP="00124818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b/>
                <w:bCs/>
                <w:sz w:val="22"/>
                <w:szCs w:val="22"/>
              </w:rPr>
              <w:t>Abuse in care cases</w:t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– a total of 5 files from at least two of the areas 1-3 below:</w:t>
            </w:r>
          </w:p>
          <w:p w14:paraId="6FC9B5B8" w14:textId="77777777" w:rsidR="00F36D24" w:rsidRPr="00A97628" w:rsidRDefault="00F36D24" w:rsidP="00F36D24">
            <w:pPr>
              <w:pStyle w:val="annexaandor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Claim for damages against a local authority by persons alleging child abuse while in its care;</w:t>
            </w:r>
          </w:p>
          <w:p w14:paraId="284D50E7" w14:textId="77777777" w:rsidR="00F36D24" w:rsidRPr="00A97628" w:rsidRDefault="00F36D24" w:rsidP="00F36D24">
            <w:pPr>
              <w:pStyle w:val="annexaandor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Claim for damages against a local authority by persons alleging failure to take into care;</w:t>
            </w:r>
          </w:p>
          <w:p w14:paraId="3925678A" w14:textId="77777777" w:rsidR="00F36D24" w:rsidRPr="002B1070" w:rsidRDefault="00F36D24" w:rsidP="00F36D24">
            <w:pPr>
              <w:pStyle w:val="annexaandor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Claim for damages against any authority by persons alleging abuse of a vulnerable adult.</w:t>
            </w: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14:paraId="6B01E6C2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2FE8136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8AFBB46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8B05148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F2B23BB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50677FB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14:paraId="043590C2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5FF1B46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6C61A21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8E54BB1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F9587C2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686221A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14:paraId="02D70668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0E1D77C9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B890FBF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42DE5EE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4.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FDAC99C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5.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277519C0" w14:textId="77777777" w:rsidR="00F36D24" w:rsidRPr="002B1070" w:rsidRDefault="00F36D24" w:rsidP="00323D4E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14:paraId="37E3A8D6" w14:textId="77777777" w:rsidR="00F36D24" w:rsidRPr="002B1070" w:rsidRDefault="00F36D24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386"/>
        <w:gridCol w:w="1493"/>
        <w:gridCol w:w="788"/>
        <w:gridCol w:w="786"/>
        <w:gridCol w:w="1487"/>
      </w:tblGrid>
      <w:tr w:rsidR="00F36D24" w:rsidRPr="002B1070" w14:paraId="0391A77E" w14:textId="77777777" w:rsidTr="00F82233"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</w:tcPr>
          <w:p w14:paraId="33D0EAF7" w14:textId="77777777" w:rsidR="00F36D24" w:rsidRPr="002B1070" w:rsidRDefault="00F36D24" w:rsidP="0012481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ii)</w:t>
            </w:r>
          </w:p>
        </w:tc>
        <w:tc>
          <w:tcPr>
            <w:tcW w:w="4386" w:type="dxa"/>
            <w:shd w:val="clear" w:color="auto" w:fill="E0E0E0"/>
          </w:tcPr>
          <w:p w14:paraId="70D2DBAC" w14:textId="77777777" w:rsidR="00F36D24" w:rsidRPr="002B1070" w:rsidRDefault="00F36D24" w:rsidP="00F82233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E0E0E0"/>
          </w:tcPr>
          <w:p w14:paraId="64423C6F" w14:textId="77777777" w:rsidR="00F36D24" w:rsidRPr="002B1070" w:rsidRDefault="00F36D24" w:rsidP="00244F48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File Name/Ref</w:t>
            </w: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5C155E57" w14:textId="77777777" w:rsidR="00F36D24" w:rsidRPr="002B1070" w:rsidRDefault="00F36D24" w:rsidP="00244F48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Case management conference? (Y/N)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shd w:val="clear" w:color="auto" w:fill="E0E0E0"/>
          </w:tcPr>
          <w:p w14:paraId="3AD11EA6" w14:textId="77777777" w:rsidR="00F36D24" w:rsidRPr="002B1070" w:rsidRDefault="00F36D24" w:rsidP="00244F48">
            <w:pPr>
              <w:rPr>
                <w:rFonts w:ascii="Arial" w:hAnsi="Arial" w:cs="Arial"/>
                <w:b/>
                <w:bCs/>
              </w:rPr>
            </w:pPr>
            <w:r w:rsidRPr="002B1070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F36D24" w:rsidRPr="002B1070" w14:paraId="42630CBD" w14:textId="77777777" w:rsidTr="00F82233">
        <w:trPr>
          <w:trHeight w:val="1392"/>
        </w:trPr>
        <w:tc>
          <w:tcPr>
            <w:tcW w:w="699" w:type="dxa"/>
            <w:tcBorders>
              <w:bottom w:val="double" w:sz="4" w:space="0" w:color="auto"/>
            </w:tcBorders>
          </w:tcPr>
          <w:p w14:paraId="05D33071" w14:textId="77777777" w:rsidR="00F36D24" w:rsidRPr="00A97628" w:rsidRDefault="00F36D24" w:rsidP="00124818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11F62436" w14:textId="77777777" w:rsidR="00F36D24" w:rsidRPr="00A97628" w:rsidRDefault="00F36D24" w:rsidP="00124818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14:paraId="2AD7F832" w14:textId="77777777" w:rsidR="00F36D24" w:rsidRPr="00A97628" w:rsidRDefault="00F36D24" w:rsidP="00E63D5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3 examples of progressing case (sending letter of claim, considering response and advising the client) of which one </w:t>
            </w:r>
            <w:r w:rsidRPr="00A97628">
              <w:rPr>
                <w:rFonts w:ascii="Arial" w:hAnsi="Arial" w:cs="Arial"/>
                <w:b/>
                <w:bCs/>
                <w:sz w:val="22"/>
                <w:szCs w:val="22"/>
              </w:rPr>
              <w:t>must</w:t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progress further to a case management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“case management”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conference.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3A596211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5"/>
          </w:p>
          <w:p w14:paraId="12140018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6"/>
          </w:p>
          <w:p w14:paraId="24544AFF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14:paraId="50CDEDE8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072CABE3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57CAC555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14:paraId="19012B9E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5CF308CA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2A516A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3.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45846A5C" w14:textId="77777777" w:rsidTr="00F82233">
        <w:trPr>
          <w:trHeight w:val="1392"/>
        </w:trPr>
        <w:tc>
          <w:tcPr>
            <w:tcW w:w="699" w:type="dxa"/>
            <w:tcBorders>
              <w:bottom w:val="double" w:sz="4" w:space="0" w:color="auto"/>
            </w:tcBorders>
          </w:tcPr>
          <w:p w14:paraId="6CEC831A" w14:textId="3B3C5FDF" w:rsidR="00F36D24" w:rsidRPr="00A97628" w:rsidRDefault="00A97628" w:rsidP="00124818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36D24" w:rsidRPr="00A976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14:paraId="486E717C" w14:textId="77777777" w:rsidR="00F36D24" w:rsidRPr="00A97628" w:rsidRDefault="00F36D24" w:rsidP="00E63D5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Additional remedies – 2 examples of advising a client about additional remedies which may include:</w:t>
            </w:r>
          </w:p>
          <w:p w14:paraId="50047165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Alternative dispute resolution</w:t>
            </w:r>
          </w:p>
          <w:p w14:paraId="557F173E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Apology</w:t>
            </w:r>
          </w:p>
          <w:p w14:paraId="07AB806A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Data Protection application</w:t>
            </w:r>
          </w:p>
          <w:p w14:paraId="596A22A5" w14:textId="77777777" w:rsidR="00F36D24" w:rsidRPr="00A97628" w:rsidRDefault="00F36D24" w:rsidP="00F36D24">
            <w:pPr>
              <w:pStyle w:val="annexaandor"/>
              <w:numPr>
                <w:ilvl w:val="0"/>
                <w:numId w:val="6"/>
              </w:numPr>
              <w:tabs>
                <w:tab w:val="clear" w:pos="5670"/>
              </w:tabs>
              <w:ind w:left="433" w:hanging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ECHR</w:t>
            </w:r>
          </w:p>
          <w:p w14:paraId="57C0005D" w14:textId="77777777" w:rsidR="00F36D24" w:rsidRPr="00A97628" w:rsidRDefault="00F36D24" w:rsidP="00E63D5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77F6CA41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51BA2728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BDAC340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14:paraId="3D819BFA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0499FF6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12817BCB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14:paraId="444FD419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588962D" w14:textId="77777777" w:rsidR="00964566" w:rsidRPr="002B1070" w:rsidRDefault="00964566" w:rsidP="00964566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0C76D2DF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36D24" w:rsidRPr="002B1070" w14:paraId="04D46854" w14:textId="77777777" w:rsidTr="00F82233">
        <w:trPr>
          <w:trHeight w:val="510"/>
        </w:trPr>
        <w:tc>
          <w:tcPr>
            <w:tcW w:w="699" w:type="dxa"/>
            <w:tcBorders>
              <w:bottom w:val="double" w:sz="4" w:space="0" w:color="auto"/>
            </w:tcBorders>
          </w:tcPr>
          <w:p w14:paraId="03F131DA" w14:textId="3B3C59FF" w:rsidR="00F36D24" w:rsidRPr="00A97628" w:rsidRDefault="00A97628" w:rsidP="00323D4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36D24" w:rsidRPr="00A976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14:paraId="57123749" w14:textId="77777777" w:rsidR="00F36D24" w:rsidRPr="00A97628" w:rsidRDefault="00F36D24" w:rsidP="00323D4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2 examples from at least two of the areas 1 – 3 below:</w:t>
            </w:r>
          </w:p>
          <w:p w14:paraId="70DFC31C" w14:textId="77777777" w:rsidR="00F36D24" w:rsidRPr="00A97628" w:rsidRDefault="00F36D24" w:rsidP="00F36D24">
            <w:pPr>
              <w:pStyle w:val="annexaandor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Ability to recognise potential public interest implications of proceedings, in producing real benefits for individuals other than the client</w:t>
            </w:r>
          </w:p>
          <w:p w14:paraId="534CEFF9" w14:textId="77777777" w:rsidR="00F36D24" w:rsidRPr="00A97628" w:rsidRDefault="00F36D24" w:rsidP="00F36D24">
            <w:pPr>
              <w:pStyle w:val="annexaandor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Where the Human Rights Act/ECHR has been considered and the client advised as to the impact on their case</w:t>
            </w:r>
          </w:p>
          <w:p w14:paraId="499F0563" w14:textId="77777777" w:rsidR="00F36D24" w:rsidRPr="00A97628" w:rsidRDefault="00F36D24" w:rsidP="00F36D24">
            <w:pPr>
              <w:pStyle w:val="annexaandor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lastRenderedPageBreak/>
              <w:t>The ability to recognise the possibility of judicial review proceedings, (inc. the purpose and the client’s role (and, for N</w:t>
            </w:r>
            <w:r w:rsidRPr="00A97628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A97628">
              <w:rPr>
                <w:rFonts w:ascii="Arial" w:hAnsi="Arial" w:cs="Arial"/>
                <w:sz w:val="22"/>
                <w:szCs w:val="22"/>
              </w:rPr>
              <w:t>P agencies, if the decision is to progress the case, the need for referral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“referral”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to a solicitor).</w:t>
            </w:r>
          </w:p>
          <w:p w14:paraId="749E9050" w14:textId="77777777" w:rsidR="00F36D24" w:rsidRPr="00A97628" w:rsidRDefault="00F36D24" w:rsidP="00504B31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021335BE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601640F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14:paraId="6E68697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6A2FF2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14:paraId="26235E00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35D9EFE1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5213C78B" w14:textId="77777777" w:rsidTr="00F82233">
        <w:tc>
          <w:tcPr>
            <w:tcW w:w="699" w:type="dxa"/>
            <w:tcBorders>
              <w:bottom w:val="double" w:sz="4" w:space="0" w:color="auto"/>
            </w:tcBorders>
          </w:tcPr>
          <w:p w14:paraId="63B30CF8" w14:textId="69D54A07" w:rsidR="00F36D24" w:rsidRPr="002B1070" w:rsidRDefault="00A97628" w:rsidP="00323D4E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36D24">
              <w:rPr>
                <w:rFonts w:ascii="Arial" w:hAnsi="Arial" w:cs="Arial"/>
              </w:rPr>
              <w:t>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14:paraId="6705779C" w14:textId="77777777" w:rsidR="00F36D24" w:rsidRPr="00A97628" w:rsidRDefault="00F36D24" w:rsidP="00323D4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2 examples within the last 3 years of matters being settled in the claimant’s favour after issue, or of case being decided at trial.</w:t>
            </w:r>
          </w:p>
          <w:p w14:paraId="57CA7CA1" w14:textId="77777777" w:rsidR="00F36D24" w:rsidRPr="00A97628" w:rsidRDefault="00F36D24" w:rsidP="00323D4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</w:tcPr>
          <w:p w14:paraId="0E1C07FB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646AD357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</w:tcPr>
          <w:p w14:paraId="713AA26B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7175DFB3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1359DB73" w14:textId="77777777" w:rsidTr="00F82233">
        <w:tc>
          <w:tcPr>
            <w:tcW w:w="699" w:type="dxa"/>
            <w:tcBorders>
              <w:bottom w:val="double" w:sz="4" w:space="0" w:color="auto"/>
            </w:tcBorders>
          </w:tcPr>
          <w:p w14:paraId="5BDB0087" w14:textId="175F6BB7" w:rsidR="00F36D24" w:rsidRPr="002B1070" w:rsidRDefault="00A97628" w:rsidP="00124818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36D24">
              <w:rPr>
                <w:rFonts w:ascii="Arial" w:hAnsi="Arial" w:cs="Arial"/>
              </w:rPr>
              <w:t>)</w:t>
            </w:r>
          </w:p>
        </w:tc>
        <w:tc>
          <w:tcPr>
            <w:tcW w:w="4386" w:type="dxa"/>
            <w:tcBorders>
              <w:bottom w:val="double" w:sz="4" w:space="0" w:color="auto"/>
            </w:tcBorders>
          </w:tcPr>
          <w:p w14:paraId="7BB01D7F" w14:textId="77777777" w:rsidR="00F36D24" w:rsidRPr="00A97628" w:rsidRDefault="00F36D24" w:rsidP="00124818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2 examples of advising the client on making or accepting offers (including Part 36 </w:t>
            </w:r>
            <w:proofErr w:type="gramStart"/>
            <w:r w:rsidRPr="00A97628">
              <w:rPr>
                <w:rFonts w:ascii="Arial" w:hAnsi="Arial" w:cs="Arial"/>
                <w:sz w:val="22"/>
                <w:szCs w:val="22"/>
              </w:rPr>
              <w:t>pre</w:t>
            </w:r>
            <w:proofErr w:type="gramEnd"/>
            <w:r w:rsidRPr="00A97628">
              <w:rPr>
                <w:rFonts w:ascii="Arial" w:hAnsi="Arial" w:cs="Arial"/>
                <w:sz w:val="22"/>
                <w:szCs w:val="22"/>
              </w:rPr>
              <w:t xml:space="preserve"> or post-issue examples).</w:t>
            </w:r>
          </w:p>
          <w:p w14:paraId="2E6884E7" w14:textId="77777777" w:rsidR="00F36D24" w:rsidRPr="00A97628" w:rsidRDefault="00F36D24" w:rsidP="00124818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bottom w:val="double" w:sz="4" w:space="0" w:color="auto"/>
            </w:tcBorders>
          </w:tcPr>
          <w:p w14:paraId="7ABF5DD1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8"/>
          </w:p>
          <w:p w14:paraId="1A7F1B35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</w:tcPr>
          <w:p w14:paraId="19437289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1.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  <w:p w14:paraId="4B8DA0AD" w14:textId="77777777" w:rsidR="00F36D24" w:rsidRPr="002B1070" w:rsidRDefault="00F36D24" w:rsidP="00244F48">
            <w:pPr>
              <w:pStyle w:val="annexaandor"/>
              <w:spacing w:before="120" w:after="120"/>
              <w:ind w:left="0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2. </w:t>
            </w:r>
            <w:r w:rsidRPr="002B107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</w:tbl>
    <w:p w14:paraId="79449301" w14:textId="77777777" w:rsidR="00F36D24" w:rsidRPr="002B1070" w:rsidRDefault="00F36D24" w:rsidP="00C33DBE">
      <w:pPr>
        <w:rPr>
          <w:rFonts w:ascii="Arial" w:hAnsi="Arial" w:cs="Arial"/>
        </w:rPr>
      </w:pPr>
    </w:p>
    <w:p w14:paraId="56C89176" w14:textId="77777777" w:rsidR="00F36D24" w:rsidRPr="002B1070" w:rsidRDefault="00F36D24" w:rsidP="00C33DBE">
      <w:pPr>
        <w:rPr>
          <w:rFonts w:ascii="Arial" w:hAnsi="Arial" w:cs="Arial"/>
          <w:sz w:val="4"/>
          <w:szCs w:val="4"/>
        </w:rPr>
      </w:pPr>
      <w:r w:rsidRPr="002B1070">
        <w:rPr>
          <w:rFonts w:ascii="Arial" w:hAnsi="Arial" w:cs="Arial"/>
        </w:rPr>
        <w:br w:type="page"/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F36D24" w:rsidRPr="002B1070" w14:paraId="41F1EEBF" w14:textId="77777777" w:rsidTr="0045110E">
        <w:trPr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7813EB2" w14:textId="77777777" w:rsidR="00F36D24" w:rsidRPr="002B1070" w:rsidRDefault="00F36D24" w:rsidP="0045110E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44F22E8" w14:textId="3693B6F4" w:rsidR="00F36D24" w:rsidRPr="002B1070" w:rsidRDefault="00650FB8" w:rsidP="0045110E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Claims Against Public Authorities</w:t>
            </w:r>
            <w:r w:rsidR="00F36D24" w:rsidRPr="002B1070">
              <w:rPr>
                <w:rFonts w:ascii="Arial" w:hAnsi="Arial" w:cs="Arial"/>
              </w:rPr>
              <w:t xml:space="preserve"> Case Involvement</w:t>
            </w:r>
          </w:p>
          <w:p w14:paraId="4AFAFBDE" w14:textId="77777777" w:rsidR="00F36D24" w:rsidRPr="00A97628" w:rsidRDefault="00F36D24" w:rsidP="0045110E">
            <w:pPr>
              <w:pStyle w:val="annexainternalheadings"/>
              <w:spacing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A97628">
              <w:rPr>
                <w:rFonts w:ascii="Arial" w:hAnsi="Arial" w:cs="Arial"/>
                <w:szCs w:val="22"/>
              </w:rPr>
              <w:t>full time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A97628">
              <w:rPr>
                <w:rFonts w:ascii="Arial" w:hAnsi="Arial" w:cs="Arial"/>
                <w:szCs w:val="22"/>
              </w:rPr>
              <w:t>first three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199D4878" w14:textId="77777777" w:rsidR="00F36D24" w:rsidRPr="002B1070" w:rsidRDefault="00F36D24" w:rsidP="0045110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A97628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A97628">
              <w:rPr>
                <w:rFonts w:ascii="Arial" w:hAnsi="Arial" w:cs="Arial"/>
                <w:szCs w:val="22"/>
              </w:rPr>
              <w:t xml:space="preserve"> part-time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A97628">
              <w:rPr>
                <w:rFonts w:ascii="Arial" w:hAnsi="Arial" w:cs="Arial"/>
                <w:szCs w:val="22"/>
              </w:rPr>
              <w:t>all five</w:t>
            </w:r>
            <w:r w:rsidRPr="00A97628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F36D24" w:rsidRPr="002B1070" w14:paraId="42EE21C4" w14:textId="77777777" w:rsidTr="0045110E">
        <w:trPr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60F657" w14:textId="77777777" w:rsidR="00F36D24" w:rsidRPr="002B1070" w:rsidRDefault="00F36D24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D76975" w14:textId="77777777" w:rsidR="00F36D24" w:rsidRPr="002B1070" w:rsidRDefault="00F36D24" w:rsidP="00C3319A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Minimum/Maximum hours allowed per year </w:t>
            </w:r>
            <w:r w:rsidRPr="0045110E">
              <w:rPr>
                <w:rFonts w:ascii="Arial" w:hAnsi="Arial" w:cs="Arial"/>
                <w:b w:val="0"/>
                <w:sz w:val="20"/>
              </w:rPr>
              <w:t>(</w:t>
            </w:r>
            <w:r w:rsidRPr="0045110E">
              <w:rPr>
                <w:rFonts w:ascii="Arial" w:hAnsi="Arial" w:cs="Arial"/>
                <w:b w:val="0"/>
                <w:bCs/>
                <w:sz w:val="20"/>
              </w:rPr>
              <w:t xml:space="preserve">Part time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45110E">
              <w:rPr>
                <w:rFonts w:ascii="Arial" w:hAnsi="Arial" w:cs="Arial"/>
                <w:b w:val="0"/>
                <w:bCs/>
                <w:sz w:val="20"/>
              </w:rPr>
              <w:t>upervisors should refer to guidance)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DF57F1A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E19DADF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0EE48FF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0732A04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D1FAAF3" w14:textId="77777777" w:rsidR="00F36D24" w:rsidRPr="002B1070" w:rsidRDefault="00F36D24" w:rsidP="0045110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t xml:space="preserve">Hours </w:t>
            </w:r>
            <w:proofErr w:type="gramStart"/>
            <w:r w:rsidRPr="002B1070">
              <w:rPr>
                <w:rFonts w:ascii="Arial" w:hAnsi="Arial" w:cs="Arial"/>
              </w:rPr>
              <w:t>in  months</w:t>
            </w:r>
            <w:proofErr w:type="gramEnd"/>
            <w:r w:rsidRPr="002B1070">
              <w:rPr>
                <w:rFonts w:ascii="Arial" w:hAnsi="Arial" w:cs="Arial"/>
              </w:rPr>
              <w:t xml:space="preserve">  49 to 60 </w:t>
            </w:r>
          </w:p>
        </w:tc>
      </w:tr>
      <w:tr w:rsidR="00F36D24" w:rsidRPr="002B1070" w14:paraId="42001741" w14:textId="77777777" w:rsidTr="0045110E">
        <w:trPr>
          <w:trHeight w:val="5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922ED9" w14:textId="77777777" w:rsidR="00F36D24" w:rsidRPr="002B1070" w:rsidRDefault="00F36D24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71C2216" w14:textId="77777777" w:rsidR="00F36D24" w:rsidRPr="002B1070" w:rsidRDefault="00F36D24" w:rsidP="0045110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D546502" w14:textId="77777777" w:rsidR="00F36D24" w:rsidRPr="007038EC" w:rsidRDefault="00F36D24" w:rsidP="0045110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9B3CE5A" w14:textId="77777777" w:rsidR="00F36D24" w:rsidRPr="007038EC" w:rsidRDefault="00F36D24" w:rsidP="0045110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sz w:val="20"/>
              </w:rPr>
              <w:t>Part-time</w:t>
            </w:r>
            <w:r w:rsidRPr="0017071D"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F36D24" w:rsidRPr="002B1070" w14:paraId="7C5CDC48" w14:textId="77777777" w:rsidTr="0045110E"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88FA2C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59F2307E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Personal casework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3B28B1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4DCC0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54E59268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62E85C3" w14:textId="77777777" w:rsidR="00F36D24" w:rsidRPr="002B1070" w:rsidRDefault="00F36D24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1CE457C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14C7001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0C71948F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F36D24" w:rsidRPr="002B1070" w14:paraId="513D3CBC" w14:textId="77777777" w:rsidTr="0045110E"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7BA80D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AB1CB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9B3A5FD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BF3D4AA" w14:textId="77777777" w:rsidR="00F36D24" w:rsidRPr="002B1070" w:rsidRDefault="00F36D24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4328467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10E4CFE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AC837E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4EF1433" w14:textId="77777777" w:rsidTr="0045110E">
        <w:trPr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FC879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A8B12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5460576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A4C4420" w14:textId="77777777" w:rsidR="00F36D24" w:rsidRPr="002B1070" w:rsidRDefault="00F36D24" w:rsidP="0045110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ADE6BA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1D57C7B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61529B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681BF975" w14:textId="77777777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6A884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75DBAE6F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File Review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FDA67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62A617B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2EA9124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BCEC34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6276E24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1B92DB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4D57B3B" w14:textId="77777777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DE309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253B8878" w14:textId="34E93D40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External training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97628">
              <w:rPr>
                <w:rFonts w:ascii="Arial" w:hAnsi="Arial" w:cs="Arial"/>
                <w:sz w:val="22"/>
                <w:szCs w:val="22"/>
              </w:rPr>
              <w:t xml:space="preserve"> delivery (</w:t>
            </w:r>
            <w:r w:rsidR="00146018" w:rsidRPr="00A97628">
              <w:rPr>
                <w:rFonts w:ascii="Arial" w:hAnsi="Arial" w:cs="Arial"/>
                <w:sz w:val="22"/>
                <w:szCs w:val="22"/>
              </w:rPr>
              <w:t>meeting any professional development requirements of your Relevant Professional Body)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F1FE8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A80FF4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978C31A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E1B6E0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631A7EF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A045FA2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616CC989" w14:textId="77777777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554CE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04F362E4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588A4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F7BDD1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539C44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42BD153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0A4ED3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7E96D2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3D7BA23C" w14:textId="77777777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C6CAE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316215DF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Other supervision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DCA81" w14:textId="77777777" w:rsidR="00F36D24" w:rsidRPr="00A97628" w:rsidRDefault="00F36D24" w:rsidP="0045110E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F7E7D13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90FCF3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F44AED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8F499FD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AC472F9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  <w:tr w:rsidR="00F36D24" w:rsidRPr="002B1070" w14:paraId="53CE1E9E" w14:textId="77777777" w:rsidTr="0045110E">
        <w:trPr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BA13A" w14:textId="77777777" w:rsidR="00F36D24" w:rsidRPr="00A97628" w:rsidRDefault="00F36D24" w:rsidP="0045110E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9762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50836" w14:textId="77777777" w:rsidR="00F36D24" w:rsidRPr="00A97628" w:rsidRDefault="00F36D24" w:rsidP="00401EA2">
            <w:pPr>
              <w:pStyle w:val="annexaandor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97628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588C6CD" w14:textId="77777777" w:rsidR="00F36D24" w:rsidRPr="00A97628" w:rsidRDefault="00F36D24" w:rsidP="0045110E">
            <w:pPr>
              <w:pStyle w:val="annexaando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6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7628">
              <w:rPr>
                <w:rFonts w:ascii="Arial" w:hAnsi="Arial" w:cs="Arial"/>
                <w:sz w:val="22"/>
                <w:szCs w:val="22"/>
              </w:rPr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76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3F6F61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BA0ABF6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DF1E066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33A6F56" w14:textId="77777777" w:rsidR="00F36D24" w:rsidRPr="002B1070" w:rsidRDefault="00F36D24" w:rsidP="0045110E">
            <w:pPr>
              <w:pStyle w:val="annexaandor"/>
              <w:jc w:val="center"/>
              <w:rPr>
                <w:rFonts w:ascii="Arial" w:hAnsi="Arial" w:cs="Arial"/>
              </w:rPr>
            </w:pPr>
            <w:r w:rsidRPr="002B107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1070">
              <w:rPr>
                <w:rFonts w:ascii="Arial" w:hAnsi="Arial" w:cs="Arial"/>
              </w:rPr>
              <w:instrText xml:space="preserve"> FORMTEXT </w:instrText>
            </w:r>
            <w:r w:rsidRPr="002B1070">
              <w:rPr>
                <w:rFonts w:ascii="Arial" w:hAnsi="Arial" w:cs="Arial"/>
              </w:rPr>
            </w:r>
            <w:r w:rsidRPr="002B1070">
              <w:rPr>
                <w:rFonts w:ascii="Arial" w:hAnsi="Arial" w:cs="Arial"/>
              </w:rPr>
              <w:fldChar w:fldCharType="separate"/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cs="Arial"/>
                <w:noProof/>
              </w:rPr>
              <w:t> </w:t>
            </w:r>
            <w:r w:rsidRPr="002B1070">
              <w:rPr>
                <w:rFonts w:ascii="Arial" w:hAnsi="Arial" w:cs="Arial"/>
              </w:rPr>
              <w:fldChar w:fldCharType="end"/>
            </w:r>
          </w:p>
        </w:tc>
      </w:tr>
    </w:tbl>
    <w:p w14:paraId="25796E37" w14:textId="77777777" w:rsidR="00F36D24" w:rsidRDefault="00F36D24" w:rsidP="00C33DBE">
      <w:pPr>
        <w:rPr>
          <w:rFonts w:ascii="Arial" w:hAnsi="Arial" w:cs="Arial"/>
          <w:sz w:val="10"/>
        </w:rPr>
      </w:pPr>
    </w:p>
    <w:p w14:paraId="3E85ED27" w14:textId="77777777" w:rsidR="00F36D24" w:rsidRDefault="00F36D24" w:rsidP="00C33DBE">
      <w:pPr>
        <w:rPr>
          <w:rFonts w:ascii="Arial" w:hAnsi="Arial" w:cs="Arial"/>
          <w:sz w:val="10"/>
        </w:rPr>
      </w:pPr>
    </w:p>
    <w:p w14:paraId="32E7BB59" w14:textId="77777777" w:rsidR="00F36D24" w:rsidRDefault="00F36D24" w:rsidP="00C33DBE">
      <w:pPr>
        <w:rPr>
          <w:rFonts w:ascii="Arial" w:hAnsi="Arial" w:cs="Arial"/>
          <w:sz w:val="10"/>
        </w:rPr>
      </w:pPr>
    </w:p>
    <w:p w14:paraId="7F0B186D" w14:textId="77777777" w:rsidR="00F36D24" w:rsidRDefault="00F36D24" w:rsidP="00C33DBE">
      <w:pPr>
        <w:rPr>
          <w:rFonts w:ascii="Arial" w:hAnsi="Arial" w:cs="Arial"/>
          <w:sz w:val="10"/>
        </w:rPr>
      </w:pPr>
    </w:p>
    <w:p w14:paraId="67B4F84B" w14:textId="77777777" w:rsidR="00F36D24" w:rsidRDefault="00F36D24" w:rsidP="00C33DBE">
      <w:pPr>
        <w:rPr>
          <w:rFonts w:ascii="Arial" w:hAnsi="Arial" w:cs="Arial"/>
          <w:sz w:val="10"/>
        </w:rPr>
      </w:pPr>
    </w:p>
    <w:p w14:paraId="24A64843" w14:textId="77777777" w:rsidR="00F36D24" w:rsidRDefault="00F36D24" w:rsidP="00C33DBE">
      <w:pPr>
        <w:rPr>
          <w:rFonts w:ascii="Arial" w:hAnsi="Arial" w:cs="Arial"/>
          <w:sz w:val="10"/>
        </w:rPr>
      </w:pPr>
    </w:p>
    <w:p w14:paraId="1A2F0537" w14:textId="77777777" w:rsidR="00F36D24" w:rsidRDefault="00F36D24" w:rsidP="00C33DBE">
      <w:pPr>
        <w:rPr>
          <w:rFonts w:ascii="Arial" w:hAnsi="Arial" w:cs="Arial"/>
          <w:sz w:val="10"/>
        </w:rPr>
      </w:pPr>
    </w:p>
    <w:p w14:paraId="18E7BE6A" w14:textId="77777777" w:rsidR="00F36D24" w:rsidRDefault="00F36D24" w:rsidP="00C33DBE">
      <w:pPr>
        <w:rPr>
          <w:rFonts w:ascii="Arial" w:hAnsi="Arial" w:cs="Arial"/>
          <w:sz w:val="10"/>
        </w:rPr>
      </w:pPr>
    </w:p>
    <w:p w14:paraId="0D809B2A" w14:textId="77777777" w:rsidR="00F36D24" w:rsidRDefault="00F36D24" w:rsidP="00C33DBE">
      <w:pPr>
        <w:rPr>
          <w:rFonts w:ascii="Arial" w:hAnsi="Arial" w:cs="Arial"/>
          <w:sz w:val="10"/>
        </w:rPr>
      </w:pPr>
    </w:p>
    <w:p w14:paraId="19CD45A5" w14:textId="77777777" w:rsidR="00F36D24" w:rsidRDefault="00F36D24" w:rsidP="00C33DBE">
      <w:pPr>
        <w:rPr>
          <w:rFonts w:ascii="Arial" w:hAnsi="Arial" w:cs="Arial"/>
          <w:sz w:val="10"/>
        </w:rPr>
      </w:pPr>
    </w:p>
    <w:p w14:paraId="72F584EF" w14:textId="77777777" w:rsidR="00F36D24" w:rsidRPr="00401EA2" w:rsidRDefault="00F36D24" w:rsidP="00C33DBE">
      <w:pPr>
        <w:rPr>
          <w:rFonts w:ascii="Arial" w:hAnsi="Arial" w:cs="Arial"/>
          <w:sz w:val="10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36D24" w:rsidRPr="002B1070" w14:paraId="39ACCA73" w14:textId="77777777" w:rsidTr="0045110E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FF9B54A" w14:textId="77777777" w:rsidR="00F36D24" w:rsidRPr="002B1070" w:rsidRDefault="00F36D24" w:rsidP="004F2AFA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2B1070">
              <w:rPr>
                <w:rFonts w:ascii="Arial" w:hAnsi="Arial" w:cs="Arial"/>
              </w:rPr>
              <w:t>5. Declaration</w:t>
            </w:r>
          </w:p>
        </w:tc>
      </w:tr>
      <w:tr w:rsidR="00F36D24" w:rsidRPr="002B1070" w14:paraId="2675DBAF" w14:textId="77777777" w:rsidTr="0045110E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14:paraId="7A6D2C0B" w14:textId="24C3E9B1" w:rsidR="00F36D24" w:rsidRPr="00A50E77" w:rsidRDefault="003E679A" w:rsidP="0045110E">
            <w:pPr>
              <w:spacing w:before="60" w:after="60"/>
              <w:rPr>
                <w:rFonts w:ascii="Arial" w:hAnsi="Arial" w:cs="Arial"/>
              </w:rPr>
            </w:pPr>
            <w:r w:rsidRPr="003E679A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7E6A87E3" w14:textId="77777777" w:rsidR="0041718D" w:rsidRDefault="0041718D" w:rsidP="0045110E">
            <w:pPr>
              <w:spacing w:before="60" w:after="60"/>
              <w:rPr>
                <w:rFonts w:ascii="Arial" w:hAnsi="Arial" w:cs="Arial"/>
              </w:rPr>
            </w:pPr>
          </w:p>
          <w:p w14:paraId="493F9F20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  <w:r w:rsidRPr="00A50E77">
              <w:rPr>
                <w:rFonts w:ascii="Arial" w:hAnsi="Arial" w:cs="Arial"/>
              </w:rPr>
              <w:t xml:space="preserve">Tick box to confirm </w:t>
            </w:r>
            <w:r w:rsidRPr="00A50E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E77">
              <w:rPr>
                <w:rFonts w:ascii="Arial" w:hAnsi="Arial" w:cs="Arial"/>
              </w:rPr>
              <w:instrText xml:space="preserve"> FORMCHECKBOX </w:instrText>
            </w:r>
            <w:r w:rsidR="007549E5">
              <w:rPr>
                <w:rFonts w:ascii="Arial" w:hAnsi="Arial" w:cs="Arial"/>
              </w:rPr>
            </w:r>
            <w:r w:rsidR="007549E5">
              <w:rPr>
                <w:rFonts w:ascii="Arial" w:hAnsi="Arial" w:cs="Arial"/>
              </w:rPr>
              <w:fldChar w:fldCharType="separate"/>
            </w:r>
            <w:r w:rsidRPr="00A50E77">
              <w:rPr>
                <w:rFonts w:ascii="Arial" w:hAnsi="Arial" w:cs="Arial"/>
              </w:rPr>
              <w:fldChar w:fldCharType="end"/>
            </w:r>
          </w:p>
          <w:p w14:paraId="28C875A7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</w:p>
          <w:p w14:paraId="17DF4FE8" w14:textId="77777777" w:rsidR="003E679A" w:rsidRPr="00906E4B" w:rsidRDefault="003E679A" w:rsidP="003E679A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803A10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</w:p>
          <w:p w14:paraId="2640619D" w14:textId="77777777" w:rsidR="00F36D24" w:rsidRPr="00A50E77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0E7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0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0E77">
              <w:rPr>
                <w:rFonts w:ascii="Arial" w:hAnsi="Arial" w:cs="Arial"/>
                <w:sz w:val="22"/>
                <w:szCs w:val="22"/>
              </w:rPr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ED89CC" w14:textId="77777777" w:rsidR="00F36D24" w:rsidRPr="00A50E77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CC0EB5" w14:textId="1C36E025" w:rsidR="00F36D24" w:rsidRPr="00A50E77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50E77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0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0E77">
              <w:rPr>
                <w:rFonts w:ascii="Arial" w:hAnsi="Arial" w:cs="Arial"/>
                <w:sz w:val="22"/>
                <w:szCs w:val="22"/>
              </w:rPr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50E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5D070D" w14:textId="77777777" w:rsidR="00F36D24" w:rsidRPr="00A50E77" w:rsidRDefault="00F36D24" w:rsidP="0045110E">
            <w:pPr>
              <w:spacing w:before="60" w:after="60"/>
              <w:rPr>
                <w:rFonts w:ascii="Arial" w:hAnsi="Arial" w:cs="Arial"/>
              </w:rPr>
            </w:pPr>
          </w:p>
          <w:p w14:paraId="6FE45AA2" w14:textId="77777777" w:rsidR="00F36D24" w:rsidRPr="0017071D" w:rsidRDefault="00F36D24" w:rsidP="0045110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A50E77">
              <w:rPr>
                <w:rFonts w:ascii="Arial" w:hAnsi="Arial" w:cs="Arial"/>
                <w:sz w:val="22"/>
                <w:szCs w:val="22"/>
              </w:rPr>
              <w:t xml:space="preserve">Dated: 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0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50E77">
              <w:rPr>
                <w:rFonts w:ascii="Arial" w:hAnsi="Arial" w:cs="Arial"/>
                <w:sz w:val="22"/>
                <w:szCs w:val="22"/>
              </w:rPr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50E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799288" w14:textId="77777777" w:rsidR="00F36D24" w:rsidRPr="0045110E" w:rsidRDefault="00F36D24" w:rsidP="0045110E">
      <w:pPr>
        <w:rPr>
          <w:rFonts w:ascii="Arial" w:hAnsi="Arial" w:cs="Arial"/>
          <w:sz w:val="8"/>
          <w:szCs w:val="8"/>
        </w:rPr>
      </w:pPr>
    </w:p>
    <w:p w14:paraId="5CF72998" w14:textId="77777777" w:rsidR="005131B6" w:rsidRDefault="007549E5"/>
    <w:sectPr w:rsidR="005131B6" w:rsidSect="00534A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B15B" w14:textId="77777777" w:rsidR="0057639C" w:rsidRDefault="009E5D1C">
      <w:pPr>
        <w:spacing w:after="0" w:line="240" w:lineRule="auto"/>
      </w:pPr>
      <w:r>
        <w:separator/>
      </w:r>
    </w:p>
  </w:endnote>
  <w:endnote w:type="continuationSeparator" w:id="0">
    <w:p w14:paraId="1463F164" w14:textId="77777777" w:rsidR="0057639C" w:rsidRDefault="009E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63E" w14:textId="1690FA12" w:rsidR="0045110E" w:rsidRPr="002B1070" w:rsidRDefault="00F36D24">
    <w:pPr>
      <w:pStyle w:val="Footer"/>
      <w:jc w:val="right"/>
      <w:rPr>
        <w:rFonts w:ascii="Arial" w:hAnsi="Arial" w:cs="Arial"/>
      </w:rPr>
    </w:pPr>
    <w:r w:rsidRPr="002B1070">
      <w:rPr>
        <w:rFonts w:ascii="Arial" w:hAnsi="Arial" w:cs="Arial"/>
        <w:sz w:val="24"/>
      </w:rPr>
      <w:fldChar w:fldCharType="begin"/>
    </w:r>
    <w:r w:rsidRPr="002B1070">
      <w:rPr>
        <w:rFonts w:ascii="Arial" w:hAnsi="Arial" w:cs="Arial"/>
      </w:rPr>
      <w:instrText xml:space="preserve"> PAGE </w:instrText>
    </w:r>
    <w:r w:rsidRPr="002B1070">
      <w:rPr>
        <w:rFonts w:ascii="Arial" w:hAnsi="Arial" w:cs="Arial"/>
        <w:sz w:val="24"/>
      </w:rPr>
      <w:fldChar w:fldCharType="separate"/>
    </w:r>
    <w:r w:rsidR="00867012">
      <w:rPr>
        <w:rFonts w:ascii="Arial" w:hAnsi="Arial" w:cs="Arial"/>
        <w:noProof/>
      </w:rPr>
      <w:t>1</w:t>
    </w:r>
    <w:r w:rsidRPr="002B1070">
      <w:rPr>
        <w:rFonts w:ascii="Arial" w:hAnsi="Arial" w:cs="Arial"/>
        <w:sz w:val="24"/>
      </w:rPr>
      <w:fldChar w:fldCharType="end"/>
    </w:r>
    <w:r w:rsidRPr="002B1070">
      <w:rPr>
        <w:rFonts w:ascii="Arial" w:hAnsi="Arial" w:cs="Arial"/>
      </w:rPr>
      <w:t xml:space="preserve"> of </w:t>
    </w:r>
    <w:r w:rsidRPr="002B1070">
      <w:rPr>
        <w:rFonts w:ascii="Arial" w:hAnsi="Arial" w:cs="Arial"/>
        <w:sz w:val="24"/>
      </w:rPr>
      <w:fldChar w:fldCharType="begin"/>
    </w:r>
    <w:r w:rsidRPr="002B1070">
      <w:rPr>
        <w:rFonts w:ascii="Arial" w:hAnsi="Arial" w:cs="Arial"/>
      </w:rPr>
      <w:instrText xml:space="preserve"> NUMPAGES  </w:instrText>
    </w:r>
    <w:r w:rsidRPr="002B1070">
      <w:rPr>
        <w:rFonts w:ascii="Arial" w:hAnsi="Arial" w:cs="Arial"/>
        <w:sz w:val="24"/>
      </w:rPr>
      <w:fldChar w:fldCharType="separate"/>
    </w:r>
    <w:r w:rsidR="00867012">
      <w:rPr>
        <w:rFonts w:ascii="Arial" w:hAnsi="Arial" w:cs="Arial"/>
        <w:noProof/>
      </w:rPr>
      <w:t>5</w:t>
    </w:r>
    <w:r w:rsidRPr="002B1070">
      <w:rPr>
        <w:rFonts w:ascii="Arial" w:hAnsi="Arial" w:cs="Arial"/>
        <w:sz w:val="24"/>
      </w:rPr>
      <w:fldChar w:fldCharType="end"/>
    </w:r>
  </w:p>
  <w:p w14:paraId="7D634B2A" w14:textId="77777777" w:rsidR="0045110E" w:rsidRDefault="0075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F08A" w14:textId="77777777" w:rsidR="0057639C" w:rsidRDefault="009E5D1C">
      <w:pPr>
        <w:spacing w:after="0" w:line="240" w:lineRule="auto"/>
      </w:pPr>
      <w:r>
        <w:separator/>
      </w:r>
    </w:p>
  </w:footnote>
  <w:footnote w:type="continuationSeparator" w:id="0">
    <w:p w14:paraId="11AF65E1" w14:textId="77777777" w:rsidR="0057639C" w:rsidRDefault="009E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84C2" w14:textId="5397EEA1" w:rsidR="0045110E" w:rsidRPr="002B1070" w:rsidRDefault="00534AA0" w:rsidP="00534AA0">
    <w:pPr>
      <w:pStyle w:val="Header"/>
      <w:rPr>
        <w:rFonts w:ascii="Arial" w:hAnsi="Arial" w:cs="Arial"/>
      </w:rPr>
    </w:pPr>
    <w:r>
      <w:rPr>
        <w:rFonts w:ascii="Arial" w:hAnsi="Arial" w:cs="Arial"/>
      </w:rPr>
      <w:t>V.</w:t>
    </w:r>
    <w:r w:rsidR="00205B01">
      <w:rPr>
        <w:rFonts w:ascii="Arial" w:hAnsi="Arial" w:cs="Arial"/>
      </w:rPr>
      <w:t>4</w:t>
    </w:r>
    <w:r>
      <w:rPr>
        <w:rFonts w:ascii="Arial" w:hAnsi="Arial" w:cs="Arial"/>
      </w:rPr>
      <w:t xml:space="preserve"> August 20</w:t>
    </w:r>
    <w:r w:rsidR="00205B01">
      <w:rPr>
        <w:rFonts w:ascii="Arial" w:hAnsi="Arial" w:cs="Aria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FBC"/>
    <w:multiLevelType w:val="hybridMultilevel"/>
    <w:tmpl w:val="64E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6CA"/>
    <w:multiLevelType w:val="hybridMultilevel"/>
    <w:tmpl w:val="B0B22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7C42"/>
    <w:multiLevelType w:val="multilevel"/>
    <w:tmpl w:val="828E1B88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8F19B7"/>
    <w:multiLevelType w:val="hybridMultilevel"/>
    <w:tmpl w:val="864ED2EC"/>
    <w:lvl w:ilvl="0" w:tplc="0BAC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001908"/>
    <w:multiLevelType w:val="hybridMultilevel"/>
    <w:tmpl w:val="08E20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32FF"/>
    <w:multiLevelType w:val="hybridMultilevel"/>
    <w:tmpl w:val="16DE8902"/>
    <w:lvl w:ilvl="0" w:tplc="0BAC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tuXNpufJmnsGDr7r5oR2sp+HUVXwQpL8Gbfea7f0ktbvYGx0UUwz5Tt+L9eLUItWw7nulfo9PW6/F7AydA5g==" w:salt="KFy6r6hqwj3kvHSviJ+F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24"/>
    <w:rsid w:val="00146018"/>
    <w:rsid w:val="0014750E"/>
    <w:rsid w:val="00205B01"/>
    <w:rsid w:val="00286961"/>
    <w:rsid w:val="003C3D36"/>
    <w:rsid w:val="003E679A"/>
    <w:rsid w:val="0041718D"/>
    <w:rsid w:val="004541A8"/>
    <w:rsid w:val="004A2536"/>
    <w:rsid w:val="004B482B"/>
    <w:rsid w:val="00534AA0"/>
    <w:rsid w:val="00546836"/>
    <w:rsid w:val="0057639C"/>
    <w:rsid w:val="00650FB8"/>
    <w:rsid w:val="00712D4D"/>
    <w:rsid w:val="007549E5"/>
    <w:rsid w:val="007B05A8"/>
    <w:rsid w:val="00867012"/>
    <w:rsid w:val="008F1273"/>
    <w:rsid w:val="009474DB"/>
    <w:rsid w:val="00964566"/>
    <w:rsid w:val="009A2CE5"/>
    <w:rsid w:val="009E5D1C"/>
    <w:rsid w:val="00A11004"/>
    <w:rsid w:val="00A50E77"/>
    <w:rsid w:val="00A97628"/>
    <w:rsid w:val="00AB3868"/>
    <w:rsid w:val="00B5429A"/>
    <w:rsid w:val="00BB18E0"/>
    <w:rsid w:val="00BF2453"/>
    <w:rsid w:val="00C37A79"/>
    <w:rsid w:val="00CA6B4A"/>
    <w:rsid w:val="00D05C55"/>
    <w:rsid w:val="00E06480"/>
    <w:rsid w:val="00E86924"/>
    <w:rsid w:val="00F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07FC"/>
  <w15:chartTrackingRefBased/>
  <w15:docId w15:val="{CEAED3C6-BEE9-477D-9DA9-1B897B2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F36D24"/>
    <w:pPr>
      <w:spacing w:after="360"/>
    </w:pPr>
  </w:style>
  <w:style w:type="paragraph" w:customStyle="1" w:styleId="annexatitle">
    <w:name w:val="annex a title"/>
    <w:basedOn w:val="Normal"/>
    <w:rsid w:val="00F36D2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8"/>
      <w:szCs w:val="20"/>
      <w:lang w:val="en-GB"/>
    </w:rPr>
  </w:style>
  <w:style w:type="paragraph" w:customStyle="1" w:styleId="Annexause">
    <w:name w:val="Annex a use"/>
    <w:basedOn w:val="Normal"/>
    <w:rsid w:val="00F36D24"/>
    <w:pPr>
      <w:numPr>
        <w:numId w:val="7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nexainternalheadings">
    <w:name w:val="annex a internal headings"/>
    <w:basedOn w:val="Normal"/>
    <w:rsid w:val="00F36D24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nnexaorgdetails">
    <w:name w:val="annex a org details"/>
    <w:basedOn w:val="Normal"/>
    <w:rsid w:val="00F36D24"/>
    <w:pPr>
      <w:spacing w:before="90" w:after="9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aandor">
    <w:name w:val="annex a and / or"/>
    <w:basedOn w:val="Normal"/>
    <w:rsid w:val="00F36D24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36D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D2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36D2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6D2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6D2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72FA-612B-451A-859D-A9B56AC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Gilmore</dc:creator>
  <cp:keywords/>
  <dc:description/>
  <cp:lastModifiedBy>Trivedi, Grazia (LAA)</cp:lastModifiedBy>
  <cp:revision>2</cp:revision>
  <dcterms:created xsi:type="dcterms:W3CDTF">2021-09-06T12:58:00Z</dcterms:created>
  <dcterms:modified xsi:type="dcterms:W3CDTF">2021-09-06T12:58:00Z</dcterms:modified>
</cp:coreProperties>
</file>