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Fleet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b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ank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LONDON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EC4Y 8JX</w:t>
                            </w:r>
                          </w:p>
                          <w:p w:rsidR="00B17EE6" w:rsidRPr="009C4300" w:rsidRDefault="00B17EE6" w:rsidP="00B17EE6">
                            <w:pPr>
                              <w:pStyle w:val="Heading1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>Direct Telephone Line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020 72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11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223DD5">
                            <w:pPr>
                              <w:spacing w:after="100" w:afterAutospacing="1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GTN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1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8165</w:t>
                            </w:r>
                          </w:p>
                          <w:p w:rsidR="00B17EE6" w:rsidRPr="009C4300" w:rsidRDefault="00B17EE6" w:rsidP="00B17EE6">
                            <w:pPr>
                              <w:spacing w:before="100" w:beforeAutospacing="1" w:after="0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Web site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mbria" w:hAnsi="Cambria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9C4300" w:rsidRDefault="00B17EE6" w:rsidP="00B17EE6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Email: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steven.mokogwu@b</w:t>
                            </w:r>
                            <w:r w:rsidR="00B9404D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eis.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Fleet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b</w:t>
                      </w:r>
                      <w:r>
                        <w:rPr>
                          <w:rFonts w:ascii="Cambria" w:hAnsi="Cambria"/>
                          <w:sz w:val="18"/>
                        </w:rPr>
                        <w:t>ank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House</w:t>
                      </w:r>
                    </w:p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2-6 SALISBURY SQUARE</w:t>
                      </w:r>
                    </w:p>
                    <w:p w:rsidR="00B17EE6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LONDON </w:t>
                      </w:r>
                      <w:r>
                        <w:rPr>
                          <w:rFonts w:ascii="Cambria" w:hAnsi="Cambria"/>
                          <w:sz w:val="18"/>
                        </w:rPr>
                        <w:t>EC4Y 8JX</w:t>
                      </w:r>
                    </w:p>
                    <w:p w:rsidR="00B17EE6" w:rsidRPr="009C4300" w:rsidRDefault="00B17EE6" w:rsidP="00B17EE6">
                      <w:pPr>
                        <w:pStyle w:val="Heading1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>Direct Telephone Line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ab/>
                        <w:t>020 72</w:t>
                      </w:r>
                      <w:r>
                        <w:rPr>
                          <w:rFonts w:ascii="Cambria" w:hAnsi="Cambria"/>
                          <w:sz w:val="18"/>
                        </w:rPr>
                        <w:t>11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8165</w:t>
                      </w:r>
                    </w:p>
                    <w:p w:rsidR="00B17EE6" w:rsidRPr="009C4300" w:rsidRDefault="00B17EE6" w:rsidP="00223DD5">
                      <w:pPr>
                        <w:spacing w:after="100" w:afterAutospacing="1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GTN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>2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1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1 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8165</w:t>
                      </w:r>
                    </w:p>
                    <w:p w:rsidR="00B17EE6" w:rsidRPr="009C4300" w:rsidRDefault="00B17EE6" w:rsidP="00B17EE6">
                      <w:pPr>
                        <w:spacing w:before="100" w:beforeAutospacing="1" w:after="0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Web site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rFonts w:ascii="Cambria" w:hAnsi="Cambria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9C4300" w:rsidRDefault="00B17EE6" w:rsidP="00B17EE6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Email: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>
                        <w:rPr>
                          <w:rFonts w:ascii="Cambria" w:hAnsi="Cambria"/>
                          <w:i/>
                          <w:sz w:val="18"/>
                        </w:rPr>
                        <w:t xml:space="preserve">    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  steven.mokogwu@b</w:t>
                      </w:r>
                      <w:r w:rsidR="00B9404D">
                        <w:rPr>
                          <w:rFonts w:ascii="Cambria" w:hAnsi="Cambria"/>
                          <w:i/>
                          <w:sz w:val="18"/>
                        </w:rPr>
                        <w:t>eis.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1B1" w:rsidRPr="001E04B5" w:rsidRDefault="000331B1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62191A" w:rsidRPr="00AD3B43" w:rsidRDefault="00FE076A" w:rsidP="0062191A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D3B43">
        <w:rPr>
          <w:rFonts w:ascii="Arial Narrow" w:hAnsi="Arial Narrow" w:cstheme="minorHAnsi"/>
          <w:sz w:val="24"/>
          <w:szCs w:val="24"/>
        </w:rPr>
        <w:t>Dear</w:t>
      </w:r>
      <w:r w:rsidR="008F2965">
        <w:rPr>
          <w:rFonts w:ascii="Arial Narrow" w:hAnsi="Arial Narrow" w:cstheme="minorHAnsi"/>
          <w:sz w:val="24"/>
          <w:szCs w:val="24"/>
        </w:rPr>
        <w:tab/>
      </w:r>
      <w:r w:rsidR="008F2965">
        <w:rPr>
          <w:rFonts w:ascii="Arial Narrow" w:hAnsi="Arial Narrow" w:cstheme="minorHAnsi"/>
          <w:sz w:val="24"/>
          <w:szCs w:val="24"/>
        </w:rPr>
        <w:tab/>
      </w:r>
      <w:bookmarkStart w:id="0" w:name="_GoBack"/>
      <w:bookmarkEnd w:id="0"/>
      <w:r w:rsidR="00103410" w:rsidRPr="00AD3B43">
        <w:rPr>
          <w:rFonts w:ascii="Arial Narrow" w:hAnsi="Arial Narrow" w:cstheme="minorHAnsi"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62191A" w:rsidRPr="00AD3B43">
        <w:rPr>
          <w:rFonts w:ascii="Arial Narrow" w:hAnsi="Arial Narrow"/>
          <w:bCs/>
          <w:sz w:val="24"/>
          <w:szCs w:val="24"/>
        </w:rPr>
        <w:tab/>
      </w:r>
      <w:r w:rsidR="00834A54" w:rsidRPr="00AD3B43">
        <w:rPr>
          <w:rFonts w:ascii="Arial Narrow" w:hAnsi="Arial Narrow"/>
          <w:sz w:val="24"/>
          <w:szCs w:val="24"/>
        </w:rPr>
        <w:t>17</w:t>
      </w:r>
      <w:r w:rsidR="0062191A" w:rsidRPr="00AD3B43">
        <w:rPr>
          <w:rFonts w:ascii="Arial Narrow" w:hAnsi="Arial Narrow"/>
          <w:sz w:val="24"/>
          <w:szCs w:val="24"/>
        </w:rPr>
        <w:t xml:space="preserve"> </w:t>
      </w:r>
      <w:r w:rsidR="00834A54" w:rsidRPr="00AD3B43">
        <w:rPr>
          <w:rFonts w:ascii="Arial Narrow" w:hAnsi="Arial Narrow"/>
          <w:sz w:val="24"/>
          <w:szCs w:val="24"/>
        </w:rPr>
        <w:t>May</w:t>
      </w:r>
      <w:r w:rsidR="0062191A" w:rsidRPr="00AD3B43">
        <w:rPr>
          <w:rFonts w:ascii="Arial Narrow" w:hAnsi="Arial Narrow"/>
          <w:sz w:val="24"/>
          <w:szCs w:val="24"/>
        </w:rPr>
        <w:t xml:space="preserve"> 201</w:t>
      </w:r>
      <w:r w:rsidR="00834A54" w:rsidRPr="00AD3B43">
        <w:rPr>
          <w:rFonts w:ascii="Arial Narrow" w:hAnsi="Arial Narrow"/>
          <w:sz w:val="24"/>
          <w:szCs w:val="24"/>
        </w:rPr>
        <w:t>7</w:t>
      </w:r>
    </w:p>
    <w:p w:rsidR="000331B1" w:rsidRPr="00AD3B43" w:rsidRDefault="000331B1" w:rsidP="000331B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 w:cstheme="minorHAnsi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  <w:r w:rsidRPr="00AD3B43">
        <w:rPr>
          <w:rFonts w:ascii="Arial Narrow" w:hAnsi="Arial Narrow"/>
          <w:sz w:val="24"/>
          <w:szCs w:val="24"/>
        </w:rPr>
        <w:tab/>
      </w:r>
    </w:p>
    <w:p w:rsidR="000331B1" w:rsidRPr="00AD3B43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szCs w:val="24"/>
          <w:u w:val="single"/>
        </w:rPr>
      </w:pPr>
      <w:r w:rsidRPr="00AD3B43">
        <w:rPr>
          <w:rFonts w:ascii="Arial Narrow" w:hAnsi="Arial Narrow" w:cs="Calibri"/>
          <w:b/>
          <w:szCs w:val="24"/>
          <w:u w:val="single"/>
        </w:rPr>
        <w:t>FREEDOM OF INFORMATION REQUEST: ref/</w:t>
      </w:r>
      <w:r w:rsidR="00D7030B" w:rsidRPr="00AD3B43">
        <w:rPr>
          <w:rFonts w:ascii="Arial Narrow" w:hAnsi="Arial Narrow" w:cs="Calibri"/>
          <w:b/>
          <w:szCs w:val="24"/>
          <w:u w:val="single"/>
        </w:rPr>
        <w:t>CSU</w:t>
      </w:r>
      <w:r w:rsidRPr="00AD3B43">
        <w:rPr>
          <w:rFonts w:ascii="Arial Narrow" w:hAnsi="Arial Narrow" w:cs="Calibri"/>
          <w:b/>
          <w:szCs w:val="24"/>
          <w:u w:val="single"/>
        </w:rPr>
        <w:t>/</w:t>
      </w:r>
      <w:r w:rsidR="00A06B55" w:rsidRPr="00AD3B43">
        <w:rPr>
          <w:rFonts w:ascii="Arial Narrow" w:hAnsi="Arial Narrow" w:cs="Calibri"/>
          <w:b/>
          <w:szCs w:val="24"/>
          <w:u w:val="single"/>
        </w:rPr>
        <w:t>OME/</w:t>
      </w:r>
      <w:r w:rsidR="00834A54" w:rsidRPr="00AD3B43">
        <w:rPr>
          <w:rFonts w:ascii="Arial Narrow" w:hAnsi="Arial Narrow" w:cs="Calibri"/>
          <w:b/>
          <w:szCs w:val="24"/>
          <w:u w:val="single"/>
        </w:rPr>
        <w:t>05</w:t>
      </w:r>
      <w:r w:rsidRPr="00AD3B43">
        <w:rPr>
          <w:rFonts w:ascii="Arial Narrow" w:hAnsi="Arial Narrow" w:cs="Calibri"/>
          <w:b/>
          <w:szCs w:val="24"/>
          <w:u w:val="single"/>
        </w:rPr>
        <w:t>-1</w:t>
      </w:r>
      <w:r w:rsidR="00834A54" w:rsidRPr="00AD3B43">
        <w:rPr>
          <w:rFonts w:ascii="Arial Narrow" w:hAnsi="Arial Narrow" w:cs="Calibri"/>
          <w:b/>
          <w:szCs w:val="24"/>
          <w:u w:val="single"/>
        </w:rPr>
        <w:t>7</w:t>
      </w:r>
      <w:r w:rsidRPr="00AD3B43">
        <w:rPr>
          <w:rFonts w:ascii="Arial Narrow" w:hAnsi="Arial Narrow" w:cs="Calibri"/>
          <w:b/>
          <w:szCs w:val="24"/>
          <w:u w:val="single"/>
        </w:rPr>
        <w:t>/</w:t>
      </w:r>
      <w:r w:rsidR="00834A54" w:rsidRPr="00AD3B43">
        <w:rPr>
          <w:rFonts w:ascii="Arial Narrow" w:hAnsi="Arial Narrow" w:cs="Calibri"/>
          <w:b/>
          <w:szCs w:val="24"/>
          <w:u w:val="single"/>
        </w:rPr>
        <w:t>2</w:t>
      </w:r>
    </w:p>
    <w:p w:rsidR="000331B1" w:rsidRPr="00AD3B43" w:rsidRDefault="000331B1" w:rsidP="000331B1">
      <w:pPr>
        <w:rPr>
          <w:rFonts w:ascii="Arial Narrow" w:hAnsi="Arial Narrow"/>
          <w:sz w:val="24"/>
          <w:szCs w:val="24"/>
          <w:lang w:val="en-US"/>
        </w:rPr>
      </w:pPr>
    </w:p>
    <w:p w:rsidR="00F344FD" w:rsidRPr="00AD3B43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Thank you for your </w:t>
      </w:r>
      <w:r w:rsidR="00F0584D" w:rsidRPr="00AD3B43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="00DD5C58" w:rsidRPr="00AD3B43">
        <w:rPr>
          <w:rStyle w:val="Emphasis"/>
          <w:rFonts w:ascii="Arial Narrow" w:hAnsi="Arial Narrow"/>
          <w:i w:val="0"/>
          <w:sz w:val="24"/>
          <w:szCs w:val="24"/>
        </w:rPr>
        <w:t xml:space="preserve"> </w:t>
      </w:r>
      <w:r w:rsidRPr="00AD3B43">
        <w:rPr>
          <w:rFonts w:ascii="Arial Narrow" w:hAnsi="Arial Narrow"/>
          <w:sz w:val="24"/>
          <w:szCs w:val="24"/>
        </w:rPr>
        <w:t xml:space="preserve">of </w:t>
      </w:r>
      <w:r w:rsidR="00834A54" w:rsidRPr="00AD3B43">
        <w:rPr>
          <w:rFonts w:ascii="Arial Narrow" w:hAnsi="Arial Narrow"/>
          <w:sz w:val="24"/>
          <w:szCs w:val="24"/>
        </w:rPr>
        <w:t>09 May 2017</w:t>
      </w:r>
      <w:r w:rsidRPr="00AD3B43">
        <w:rPr>
          <w:rFonts w:ascii="Arial Narrow" w:hAnsi="Arial Narrow"/>
          <w:i/>
          <w:sz w:val="24"/>
          <w:szCs w:val="24"/>
        </w:rPr>
        <w:t xml:space="preserve"> </w:t>
      </w:r>
      <w:r w:rsidRPr="00AD3B43">
        <w:rPr>
          <w:rFonts w:ascii="Arial Narrow" w:hAnsi="Arial Narrow"/>
          <w:sz w:val="24"/>
          <w:szCs w:val="24"/>
        </w:rPr>
        <w:t>where you requested the following information:</w:t>
      </w:r>
    </w:p>
    <w:p w:rsidR="00F344FD" w:rsidRPr="00AD3B43" w:rsidRDefault="00F344FD" w:rsidP="00F344F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834A54" w:rsidRPr="00AD3B43" w:rsidRDefault="00834A54" w:rsidP="00834A54">
      <w:pPr>
        <w:shd w:val="clear" w:color="auto" w:fill="FFFFFF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I would be grateful if you could please answer the following questions related to the software systems used by your organisation. </w:t>
      </w:r>
    </w:p>
    <w:p w:rsidR="00834A54" w:rsidRPr="00AD3B43" w:rsidRDefault="00834A54" w:rsidP="00834A5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textAlignment w:val="center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Does your organisation use any </w:t>
      </w:r>
      <w:r w:rsidRPr="00AD3B43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bespoke software systems?</w:t>
      </w:r>
    </w:p>
    <w:p w:rsidR="00834A54" w:rsidRPr="00AD3B43" w:rsidRDefault="00834A54" w:rsidP="00834A54">
      <w:pPr>
        <w:shd w:val="clear" w:color="auto" w:fill="FFFFFF"/>
        <w:spacing w:after="0" w:line="240" w:lineRule="auto"/>
        <w:ind w:left="720"/>
        <w:textAlignment w:val="center"/>
        <w:rPr>
          <w:rFonts w:ascii="Arial Narrow" w:hAnsi="Arial Narrow" w:cs="Calibri"/>
          <w:b/>
          <w:i/>
          <w:color w:val="000000"/>
          <w:sz w:val="24"/>
          <w:szCs w:val="24"/>
        </w:rPr>
      </w:pPr>
    </w:p>
    <w:p w:rsidR="00834A54" w:rsidRPr="00AD3B43" w:rsidRDefault="00834A54" w:rsidP="00834A54">
      <w:pPr>
        <w:shd w:val="clear" w:color="auto" w:fill="FFFFFF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 </w:t>
      </w:r>
      <w:r w:rsidRPr="00AD3B43">
        <w:rPr>
          <w:rFonts w:ascii="Arial Narrow" w:hAnsi="Arial Narrow" w:cs="Calibri"/>
          <w:b/>
          <w:i/>
          <w:iCs/>
          <w:color w:val="000000"/>
          <w:sz w:val="24"/>
          <w:szCs w:val="24"/>
        </w:rPr>
        <w:t>If yes, please kindly complete the following questions.  If no, please proceed to question 2.</w:t>
      </w: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 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 w:cs="Times New Roman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What is the core purpose of </w:t>
      </w:r>
      <w:proofErr w:type="gramStart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these</w:t>
      </w:r>
      <w:proofErr w:type="gramEnd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system/s?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Do </w:t>
      </w:r>
      <w:proofErr w:type="gramStart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these</w:t>
      </w:r>
      <w:proofErr w:type="gramEnd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system/s integrate with your organisations financial management systems?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Do </w:t>
      </w:r>
      <w:proofErr w:type="gramStart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these</w:t>
      </w:r>
      <w:proofErr w:type="gramEnd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system/s enable e-payments, online payments or BACS transactions?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Which company/companies are you contracted to for each bespoke software system?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What is the total value of each of these contracts over their respective terms?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When does the current contract term for </w:t>
      </w:r>
      <w:proofErr w:type="gramStart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these</w:t>
      </w:r>
      <w:proofErr w:type="gramEnd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system/s expire?</w:t>
      </w:r>
    </w:p>
    <w:p w:rsidR="00834A54" w:rsidRPr="00AD3B43" w:rsidRDefault="00834A54" w:rsidP="00834A54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Who are the technical and procurement leads for these system/s and their contact details?  </w:t>
      </w:r>
    </w:p>
    <w:p w:rsidR="00834A54" w:rsidRPr="00AD3B43" w:rsidRDefault="00834A54" w:rsidP="00834A54">
      <w:pPr>
        <w:shd w:val="clear" w:color="auto" w:fill="FFFFFF"/>
        <w:spacing w:after="0" w:line="240" w:lineRule="auto"/>
        <w:ind w:left="1260"/>
        <w:textAlignment w:val="center"/>
        <w:rPr>
          <w:rFonts w:ascii="Arial Narrow" w:hAnsi="Arial Narrow" w:cs="Calibri"/>
          <w:b/>
          <w:i/>
          <w:color w:val="000000"/>
          <w:sz w:val="24"/>
          <w:szCs w:val="24"/>
        </w:rPr>
      </w:pPr>
    </w:p>
    <w:p w:rsidR="00834A54" w:rsidRPr="00AD3B43" w:rsidRDefault="00834A54" w:rsidP="00834A54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textAlignment w:val="center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Is your organisation in the process of exploring the scope or planning the procurement of a </w:t>
      </w:r>
      <w:r w:rsidRPr="00AD3B43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bespoke software system</w:t>
      </w: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or an </w:t>
      </w:r>
      <w:r w:rsidRPr="00AD3B43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off-the-shelf commercially branded software system</w:t>
      </w: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which you envisage will require </w:t>
      </w:r>
      <w:r w:rsidRPr="00AD3B43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bespoke development</w:t>
      </w: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to fit your organisation’s needs?</w:t>
      </w:r>
    </w:p>
    <w:p w:rsidR="00834A54" w:rsidRPr="00AD3B43" w:rsidRDefault="00834A54" w:rsidP="00834A54">
      <w:pPr>
        <w:shd w:val="clear" w:color="auto" w:fill="FFFFFF"/>
        <w:rPr>
          <w:rFonts w:ascii="Arial Narrow" w:hAnsi="Arial Narrow" w:cs="Calibri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 </w:t>
      </w:r>
      <w:r w:rsidRPr="00AD3B43">
        <w:rPr>
          <w:rFonts w:ascii="Arial Narrow" w:hAnsi="Arial Narrow" w:cs="Calibri"/>
          <w:b/>
          <w:i/>
          <w:iCs/>
          <w:color w:val="000000"/>
          <w:sz w:val="24"/>
          <w:szCs w:val="24"/>
        </w:rPr>
        <w:t>If yes, please kindly complete the following questions:</w:t>
      </w: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 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 w:cs="Times New Roman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Will this system/s integrate with your organisations financial management system/s?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Will this system/s enable e-payments, online payments or BACS transactions?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Will this system/s automate processes or data currently managed by spreadsheets?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Will this system/s automate paper based processes?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lastRenderedPageBreak/>
        <w:t xml:space="preserve">Will this system/s capture large volumes of data from outside your organisation? 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When is the prospective go-live date for such system/s?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What is the estimated budget for such system/s over the intended contractual period (rough order of magnitude)?</w:t>
      </w:r>
    </w:p>
    <w:p w:rsidR="00834A54" w:rsidRPr="00AD3B43" w:rsidRDefault="00834A54" w:rsidP="00834A54">
      <w:pPr>
        <w:numPr>
          <w:ilvl w:val="0"/>
          <w:numId w:val="9"/>
        </w:numPr>
        <w:shd w:val="clear" w:color="auto" w:fill="FFFFFF"/>
        <w:spacing w:after="0" w:line="240" w:lineRule="auto"/>
        <w:ind w:left="1620"/>
        <w:textAlignment w:val="center"/>
        <w:rPr>
          <w:rFonts w:ascii="Arial Narrow" w:eastAsia="DFKai-SB" w:hAnsi="Arial Narrow"/>
          <w:b/>
          <w:i/>
          <w:color w:val="000000"/>
          <w:sz w:val="24"/>
          <w:szCs w:val="24"/>
        </w:rPr>
      </w:pPr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Who will be the technical and procurement lead for </w:t>
      </w:r>
      <w:proofErr w:type="gramStart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>these</w:t>
      </w:r>
      <w:proofErr w:type="gramEnd"/>
      <w:r w:rsidRPr="00AD3B43">
        <w:rPr>
          <w:rFonts w:ascii="Arial Narrow" w:hAnsi="Arial Narrow" w:cs="Calibri"/>
          <w:b/>
          <w:i/>
          <w:color w:val="000000"/>
          <w:sz w:val="24"/>
          <w:szCs w:val="24"/>
        </w:rPr>
        <w:t xml:space="preserve"> project/s?</w:t>
      </w:r>
    </w:p>
    <w:p w:rsidR="00834A54" w:rsidRPr="00AD3B43" w:rsidRDefault="00834A54" w:rsidP="00834A54">
      <w:pPr>
        <w:shd w:val="clear" w:color="auto" w:fill="FFFFFF"/>
        <w:rPr>
          <w:rFonts w:ascii="Arial Narrow" w:hAnsi="Arial Narrow" w:cs="Calibri"/>
          <w:color w:val="000000"/>
          <w:sz w:val="24"/>
          <w:szCs w:val="24"/>
        </w:rPr>
      </w:pPr>
      <w:r w:rsidRPr="00AD3B43">
        <w:rPr>
          <w:rFonts w:ascii="Arial Narrow" w:hAnsi="Arial Narrow" w:cs="Calibri"/>
          <w:color w:val="000000"/>
          <w:sz w:val="24"/>
          <w:szCs w:val="24"/>
        </w:rPr>
        <w:t> </w:t>
      </w:r>
    </w:p>
    <w:p w:rsidR="00F344FD" w:rsidRPr="00AD3B43" w:rsidRDefault="00F344FD" w:rsidP="00D7030B">
      <w:pPr>
        <w:pStyle w:val="ListParagraph"/>
        <w:ind w:hanging="360"/>
        <w:rPr>
          <w:rFonts w:ascii="Arial Narrow" w:hAnsi="Arial Narrow"/>
          <w:i/>
        </w:rPr>
      </w:pPr>
      <w:r w:rsidRPr="00AD3B43">
        <w:rPr>
          <w:rFonts w:ascii="Arial Narrow" w:hAnsi="Arial Narrow"/>
        </w:rPr>
        <w:t xml:space="preserve">Under the Freedom of Information Act 2000 ('the Act'), you have the right to: </w:t>
      </w:r>
    </w:p>
    <w:p w:rsidR="00F344FD" w:rsidRPr="00AD3B43" w:rsidRDefault="00F344FD" w:rsidP="00F344FD">
      <w:pPr>
        <w:pStyle w:val="NoSpacing"/>
        <w:rPr>
          <w:rFonts w:ascii="Arial Narrow" w:hAnsi="Arial Narrow"/>
          <w:sz w:val="24"/>
          <w:szCs w:val="24"/>
        </w:rPr>
      </w:pPr>
    </w:p>
    <w:p w:rsidR="00F344FD" w:rsidRPr="00AD3B43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know whether we hold the information you require</w:t>
      </w:r>
      <w:r w:rsidR="00E76A4E" w:rsidRPr="00AD3B43">
        <w:rPr>
          <w:rFonts w:ascii="Arial Narrow" w:hAnsi="Arial Narrow"/>
          <w:sz w:val="24"/>
          <w:szCs w:val="24"/>
        </w:rPr>
        <w:t>;</w:t>
      </w:r>
    </w:p>
    <w:p w:rsidR="0064441C" w:rsidRPr="00AD3B43" w:rsidRDefault="00F344FD" w:rsidP="00B17EE6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gramStart"/>
      <w:r w:rsidRPr="00AD3B43">
        <w:rPr>
          <w:rFonts w:ascii="Arial Narrow" w:hAnsi="Arial Narrow"/>
          <w:sz w:val="24"/>
          <w:szCs w:val="24"/>
        </w:rPr>
        <w:t>be</w:t>
      </w:r>
      <w:proofErr w:type="gramEnd"/>
      <w:r w:rsidRPr="00AD3B43">
        <w:rPr>
          <w:rFonts w:ascii="Arial Narrow" w:hAnsi="Arial Narrow"/>
          <w:sz w:val="24"/>
          <w:szCs w:val="24"/>
        </w:rPr>
        <w:t xml:space="preserve"> provided with that information (subject to any exemptions under the Act which may apply).</w:t>
      </w:r>
    </w:p>
    <w:p w:rsidR="000B03F2" w:rsidRPr="00AD3B43" w:rsidRDefault="00A06B55" w:rsidP="00A06B5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val="en" w:eastAsia="en-GB"/>
        </w:rPr>
      </w:pP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The Office of Manpower Economics provides an independent secretariat to eight Pay Review Bodies</w:t>
      </w:r>
      <w:r w:rsidR="0053403A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; 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Prison Service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pay review body (PSPRB)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</w:t>
      </w:r>
      <w:r w:rsidR="00EA2C28" w:rsidRPr="00AD3B43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>NHS</w:t>
      </w:r>
      <w:r w:rsidR="00D9504A" w:rsidRPr="00AD3B43">
        <w:rPr>
          <w:rFonts w:ascii="Arial Narrow" w:eastAsia="Times New Roman" w:hAnsi="Arial Narrow" w:cs="Times New Roman"/>
          <w:b/>
          <w:sz w:val="24"/>
          <w:szCs w:val="24"/>
          <w:lang w:val="en" w:eastAsia="en-GB"/>
        </w:rPr>
        <w:t xml:space="preserve"> Pay Review Body (NHSPRB)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Doctors’ &amp; 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Dentists ‘remuneration body (DDRB)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, Senior Salaries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review body (SSRB)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, School Teachers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review body (STRB)</w:t>
      </w:r>
      <w:r w:rsidR="00EA2C28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Police 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Remuneration Review Body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(PRRB)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, National Crime Agency Remuneration Review Body 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(NCAPRB) 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and </w:t>
      </w:r>
      <w:r w:rsidR="000B03F2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the 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Armed Forces Pay Review Body</w:t>
      </w:r>
      <w:r w:rsidR="00D9504A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(AFPRB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)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and as such </w:t>
      </w:r>
      <w:r w:rsidR="000B03F2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we </w:t>
      </w:r>
      <w:r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>are responsible for any administrative queries</w:t>
      </w:r>
      <w:r w:rsidR="007C4CA4" w:rsidRPr="00AD3B43">
        <w:rPr>
          <w:rFonts w:ascii="Arial Narrow" w:eastAsia="Times New Roman" w:hAnsi="Arial Narrow" w:cs="Times New Roman"/>
          <w:sz w:val="24"/>
          <w:szCs w:val="24"/>
          <w:lang w:val="en" w:eastAsia="en-GB"/>
        </w:rPr>
        <w:t xml:space="preserve"> for all the secretariat’s mentioned above.</w:t>
      </w:r>
    </w:p>
    <w:p w:rsidR="00206E52" w:rsidRDefault="0053403A" w:rsidP="00206E52">
      <w:pPr>
        <w:pStyle w:val="NoSpacing"/>
        <w:rPr>
          <w:rFonts w:ascii="Arial Narrow" w:hAnsi="Arial Narrow"/>
          <w:sz w:val="24"/>
          <w:szCs w:val="24"/>
          <w:lang w:val="en"/>
        </w:rPr>
      </w:pPr>
      <w:r>
        <w:rPr>
          <w:rFonts w:ascii="Arial Narrow" w:hAnsi="Arial Narrow"/>
          <w:sz w:val="24"/>
          <w:szCs w:val="24"/>
          <w:lang w:val="en"/>
        </w:rPr>
        <w:t>The OME is</w:t>
      </w:r>
      <w:r w:rsidR="00EB462F" w:rsidRPr="00AD3B43">
        <w:rPr>
          <w:rFonts w:ascii="Arial Narrow" w:hAnsi="Arial Narrow"/>
          <w:sz w:val="24"/>
          <w:szCs w:val="24"/>
          <w:lang w:val="en"/>
        </w:rPr>
        <w:t xml:space="preserve"> funded by the </w:t>
      </w:r>
      <w:hyperlink r:id="rId11" w:history="1">
        <w:r w:rsidR="00EB462F" w:rsidRPr="0053403A">
          <w:rPr>
            <w:rStyle w:val="Hyperlink"/>
            <w:rFonts w:ascii="Arial Narrow" w:hAnsi="Arial Narrow"/>
            <w:sz w:val="24"/>
            <w:szCs w:val="24"/>
            <w:lang w:val="en"/>
          </w:rPr>
          <w:t xml:space="preserve">Department for Business, </w:t>
        </w:r>
        <w:r w:rsidR="00DA538B" w:rsidRPr="0053403A">
          <w:rPr>
            <w:rStyle w:val="Hyperlink"/>
            <w:rFonts w:ascii="Arial Narrow" w:hAnsi="Arial Narrow"/>
            <w:sz w:val="24"/>
            <w:szCs w:val="24"/>
            <w:lang w:val="en"/>
          </w:rPr>
          <w:t>Energy</w:t>
        </w:r>
        <w:r w:rsidR="00EB462F" w:rsidRPr="0053403A">
          <w:rPr>
            <w:rStyle w:val="Hyperlink"/>
            <w:rFonts w:ascii="Arial Narrow" w:hAnsi="Arial Narrow"/>
            <w:sz w:val="24"/>
            <w:szCs w:val="24"/>
            <w:lang w:val="en"/>
          </w:rPr>
          <w:t xml:space="preserve"> and </w:t>
        </w:r>
        <w:r w:rsidR="00DA538B" w:rsidRPr="0053403A">
          <w:rPr>
            <w:rStyle w:val="Hyperlink"/>
            <w:rFonts w:ascii="Arial Narrow" w:hAnsi="Arial Narrow"/>
            <w:sz w:val="24"/>
            <w:szCs w:val="24"/>
            <w:lang w:val="en"/>
          </w:rPr>
          <w:t>Industrial Strategy</w:t>
        </w:r>
      </w:hyperlink>
      <w:r w:rsidR="00491661" w:rsidRPr="00AD3B43">
        <w:rPr>
          <w:rFonts w:ascii="Arial Narrow" w:hAnsi="Arial Narrow"/>
          <w:sz w:val="24"/>
          <w:szCs w:val="24"/>
          <w:lang w:val="en"/>
        </w:rPr>
        <w:t xml:space="preserve"> (BEIS)</w:t>
      </w:r>
      <w:r w:rsidR="00EB462F" w:rsidRPr="00AD3B43">
        <w:rPr>
          <w:rFonts w:ascii="Arial Narrow" w:hAnsi="Arial Narrow"/>
          <w:sz w:val="24"/>
          <w:szCs w:val="24"/>
          <w:lang w:val="en"/>
        </w:rPr>
        <w:t>,</w:t>
      </w:r>
      <w:r w:rsidR="00EB3101" w:rsidRPr="00AD3B43">
        <w:rPr>
          <w:rFonts w:ascii="Arial Narrow" w:hAnsi="Arial Narrow"/>
          <w:sz w:val="24"/>
          <w:szCs w:val="24"/>
          <w:lang w:val="en"/>
        </w:rPr>
        <w:t xml:space="preserve"> and they’re responsible for all </w:t>
      </w:r>
      <w:r w:rsidR="00BE65BB" w:rsidRPr="00AD3B43">
        <w:rPr>
          <w:rFonts w:ascii="Arial Narrow" w:hAnsi="Arial Narrow"/>
          <w:sz w:val="24"/>
          <w:szCs w:val="24"/>
          <w:lang w:val="en"/>
        </w:rPr>
        <w:t>Procurement</w:t>
      </w:r>
      <w:r w:rsidR="00D9504A" w:rsidRPr="00AD3B43">
        <w:rPr>
          <w:rFonts w:ascii="Arial Narrow" w:hAnsi="Arial Narrow"/>
          <w:sz w:val="24"/>
          <w:szCs w:val="24"/>
          <w:lang w:val="en"/>
        </w:rPr>
        <w:t xml:space="preserve">, Finance and </w:t>
      </w:r>
      <w:r w:rsidR="00206E52" w:rsidRPr="00AD3B43">
        <w:rPr>
          <w:rFonts w:ascii="Arial Narrow" w:hAnsi="Arial Narrow"/>
          <w:sz w:val="24"/>
          <w:szCs w:val="24"/>
          <w:lang w:val="en"/>
        </w:rPr>
        <w:t>IT services</w:t>
      </w:r>
      <w:r w:rsidR="00BE65BB" w:rsidRPr="00AD3B43">
        <w:rPr>
          <w:rFonts w:ascii="Arial Narrow" w:hAnsi="Arial Narrow"/>
          <w:sz w:val="24"/>
          <w:szCs w:val="24"/>
          <w:lang w:val="en"/>
        </w:rPr>
        <w:t xml:space="preserve"> provided to the </w:t>
      </w:r>
      <w:r w:rsidR="00AD3B43">
        <w:rPr>
          <w:rFonts w:ascii="Arial Narrow" w:hAnsi="Arial Narrow"/>
          <w:sz w:val="24"/>
          <w:szCs w:val="24"/>
          <w:lang w:val="en"/>
        </w:rPr>
        <w:t>this office</w:t>
      </w:r>
      <w:r w:rsidR="00BE65BB" w:rsidRPr="00AD3B43">
        <w:rPr>
          <w:rFonts w:ascii="Arial Narrow" w:hAnsi="Arial Narrow"/>
          <w:sz w:val="24"/>
          <w:szCs w:val="24"/>
          <w:lang w:val="en"/>
        </w:rPr>
        <w:t>.</w:t>
      </w:r>
    </w:p>
    <w:p w:rsidR="00AD3B43" w:rsidRPr="00AD3B43" w:rsidRDefault="00AD3B43" w:rsidP="00206E52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D9504A" w:rsidRPr="00AD3B43" w:rsidRDefault="000B03F2" w:rsidP="00206E52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Due to the nature of the information that you are seeking, your request may be more appropriately addressed to the </w:t>
      </w:r>
      <w:hyperlink r:id="rId12" w:history="1">
        <w:r w:rsidR="00491661" w:rsidRPr="0053403A">
          <w:rPr>
            <w:rStyle w:val="Hyperlink"/>
            <w:rFonts w:ascii="Arial Narrow" w:hAnsi="Arial Narrow"/>
            <w:sz w:val="24"/>
            <w:szCs w:val="24"/>
          </w:rPr>
          <w:t>Department of Business, Energy and Industrial Strategy</w:t>
        </w:r>
      </w:hyperlink>
      <w:r w:rsidRPr="00AD3B43">
        <w:rPr>
          <w:rFonts w:ascii="Arial Narrow" w:hAnsi="Arial Narrow"/>
          <w:sz w:val="24"/>
          <w:szCs w:val="24"/>
        </w:rPr>
        <w:t xml:space="preserve">, who would be the owner of the information requested. </w:t>
      </w:r>
    </w:p>
    <w:p w:rsidR="000B03F2" w:rsidRPr="00AD3B43" w:rsidRDefault="00D9504A" w:rsidP="00557979">
      <w:pPr>
        <w:pStyle w:val="NoSpacing"/>
        <w:spacing w:before="240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You can write to:</w:t>
      </w:r>
    </w:p>
    <w:p w:rsidR="00D9504A" w:rsidRPr="00AD3B43" w:rsidRDefault="00D9504A" w:rsidP="00D9504A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Information Rights Unit, </w:t>
      </w:r>
    </w:p>
    <w:p w:rsidR="00D9504A" w:rsidRPr="00AD3B43" w:rsidRDefault="00D9504A" w:rsidP="00D9504A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Department for Business, Energy &amp; Industrial Strategy, </w:t>
      </w:r>
    </w:p>
    <w:p w:rsidR="00D9504A" w:rsidRPr="00AD3B43" w:rsidRDefault="00D9504A" w:rsidP="00D9504A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1 Victoria Street, </w:t>
      </w:r>
    </w:p>
    <w:p w:rsidR="00D9504A" w:rsidRPr="00AD3B43" w:rsidRDefault="00D9504A" w:rsidP="00D9504A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London, SW1H 0ET </w:t>
      </w:r>
    </w:p>
    <w:p w:rsidR="00D9504A" w:rsidRPr="00AD3B43" w:rsidRDefault="00D9504A" w:rsidP="00D9504A">
      <w:pPr>
        <w:pStyle w:val="NoSpacing"/>
        <w:rPr>
          <w:rFonts w:ascii="Arial Narrow" w:hAnsi="Arial Narrow"/>
          <w:sz w:val="24"/>
          <w:szCs w:val="24"/>
        </w:rPr>
      </w:pPr>
    </w:p>
    <w:p w:rsidR="00D9504A" w:rsidRPr="00AD3B43" w:rsidRDefault="00D9504A" w:rsidP="00D9504A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AD3B43">
        <w:rPr>
          <w:rFonts w:ascii="Arial Narrow" w:hAnsi="Arial Narrow"/>
          <w:sz w:val="24"/>
          <w:szCs w:val="24"/>
        </w:rPr>
        <w:t xml:space="preserve">Or you can email </w:t>
      </w:r>
      <w:hyperlink r:id="rId13" w:history="1">
        <w:r w:rsidRPr="00AD3B43">
          <w:rPr>
            <w:rStyle w:val="Hyperlink"/>
            <w:rFonts w:ascii="Arial Narrow" w:hAnsi="Arial Narrow"/>
            <w:sz w:val="24"/>
            <w:szCs w:val="24"/>
            <w:lang w:val="en"/>
          </w:rPr>
          <w:t>foi.requests@beis.gov.uk</w:t>
        </w:r>
      </w:hyperlink>
      <w:r w:rsidRPr="00AD3B43">
        <w:rPr>
          <w:rFonts w:ascii="Arial Narrow" w:hAnsi="Arial Narrow"/>
          <w:sz w:val="24"/>
          <w:szCs w:val="24"/>
          <w:lang w:val="en"/>
        </w:rPr>
        <w:t>.</w:t>
      </w:r>
    </w:p>
    <w:p w:rsidR="00EC776D" w:rsidRPr="00AD3B43" w:rsidRDefault="00EC776D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1E04B5" w:rsidRDefault="001E04B5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53403A" w:rsidRDefault="0053403A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AD3B43" w:rsidRDefault="00AD3B43" w:rsidP="00F344FD">
      <w:pPr>
        <w:pStyle w:val="NoSpacing"/>
        <w:rPr>
          <w:rFonts w:ascii="Arial Narrow" w:hAnsi="Arial Narrow"/>
          <w:snapToGrid w:val="0"/>
          <w:sz w:val="24"/>
          <w:szCs w:val="24"/>
        </w:rPr>
      </w:pPr>
    </w:p>
    <w:p w:rsidR="00223DD5" w:rsidRPr="00AD3B43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AD3B43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Appeals Procedure</w:t>
      </w:r>
    </w:p>
    <w:p w:rsidR="00223DD5" w:rsidRPr="00AD3B43" w:rsidRDefault="00223DD5" w:rsidP="00223DD5">
      <w:pPr>
        <w:pStyle w:val="NormalWeb"/>
        <w:rPr>
          <w:rFonts w:ascii="Arial Narrow" w:hAnsi="Arial Narrow"/>
        </w:rPr>
      </w:pPr>
      <w:r w:rsidRPr="00AD3B43">
        <w:rPr>
          <w:rFonts w:ascii="Arial Narrow" w:hAnsi="Arial Narrow"/>
          <w:color w:val="000000"/>
        </w:rPr>
        <w:t>If you are unhappy with the way the Office of Manpower Economics</w:t>
      </w:r>
      <w:r w:rsidRPr="00AD3B43">
        <w:rPr>
          <w:rFonts w:ascii="Arial Narrow" w:hAnsi="Arial Narrow"/>
          <w:i/>
          <w:iCs/>
          <w:color w:val="000000"/>
        </w:rPr>
        <w:t xml:space="preserve"> </w:t>
      </w:r>
      <w:r w:rsidRPr="00AD3B43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AD3B43">
        <w:rPr>
          <w:rFonts w:ascii="Arial Narrow" w:hAnsi="Arial Narrow"/>
          <w:i/>
          <w:iCs/>
          <w:color w:val="000000"/>
        </w:rPr>
        <w:t xml:space="preserve"> </w:t>
      </w:r>
      <w:r w:rsidRPr="00AD3B43">
        <w:rPr>
          <w:rFonts w:ascii="Arial Narrow" w:hAnsi="Arial Narrow"/>
          <w:color w:val="000000"/>
        </w:rPr>
        <w:t>if you wish to complain.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557979" w:rsidRPr="00AD3B43" w:rsidRDefault="00557979" w:rsidP="00223DD5">
      <w:pPr>
        <w:pStyle w:val="NoSpacing"/>
        <w:rPr>
          <w:rFonts w:ascii="Arial Narrow" w:hAnsi="Arial Narrow"/>
          <w:sz w:val="24"/>
          <w:szCs w:val="24"/>
        </w:rPr>
      </w:pP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AD3B43" w:rsidRDefault="00223DD5" w:rsidP="007266C2">
      <w:pPr>
        <w:pStyle w:val="NoSpacing"/>
        <w:rPr>
          <w:rFonts w:ascii="Arial Narrow" w:hAnsi="Arial Narrow"/>
          <w:sz w:val="24"/>
          <w:szCs w:val="24"/>
        </w:rPr>
      </w:pPr>
      <w:r w:rsidRPr="00AD3B43">
        <w:rPr>
          <w:rFonts w:ascii="Arial Narrow" w:hAnsi="Arial Narrow"/>
          <w:sz w:val="24"/>
          <w:szCs w:val="24"/>
        </w:rPr>
        <w:t xml:space="preserve">       </w:t>
      </w:r>
    </w:p>
    <w:p w:rsidR="00223DD5" w:rsidRPr="00AD3B43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AD3B43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Steven Mokogwu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FOI Officer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Fleet</w:t>
      </w:r>
      <w:r w:rsidR="00584FCA" w:rsidRPr="00AD3B43">
        <w:rPr>
          <w:rFonts w:ascii="Arial Narrow" w:hAnsi="Arial Narrow"/>
          <w:sz w:val="24"/>
        </w:rPr>
        <w:t xml:space="preserve"> B</w:t>
      </w:r>
      <w:r w:rsidRPr="00AD3B43">
        <w:rPr>
          <w:rFonts w:ascii="Arial Narrow" w:hAnsi="Arial Narrow"/>
          <w:sz w:val="24"/>
        </w:rPr>
        <w:t>ank House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 xml:space="preserve">2-6 </w:t>
      </w:r>
      <w:r w:rsidR="00584FCA" w:rsidRPr="00AD3B43">
        <w:rPr>
          <w:rFonts w:ascii="Arial Narrow" w:hAnsi="Arial Narrow"/>
          <w:sz w:val="24"/>
        </w:rPr>
        <w:t>Salisbury</w:t>
      </w:r>
      <w:r w:rsidRPr="00AD3B43">
        <w:rPr>
          <w:rFonts w:ascii="Arial Narrow" w:hAnsi="Arial Narrow"/>
          <w:sz w:val="24"/>
        </w:rPr>
        <w:t xml:space="preserve"> Square</w:t>
      </w:r>
    </w:p>
    <w:p w:rsidR="00223DD5" w:rsidRPr="00AD3B43" w:rsidRDefault="00223DD5" w:rsidP="00223DD5">
      <w:pPr>
        <w:pStyle w:val="NoSpacing"/>
        <w:rPr>
          <w:rFonts w:ascii="Arial Narrow" w:hAnsi="Arial Narrow"/>
          <w:sz w:val="24"/>
        </w:rPr>
      </w:pPr>
      <w:r w:rsidRPr="00AD3B43">
        <w:rPr>
          <w:rFonts w:ascii="Arial Narrow" w:hAnsi="Arial Narrow"/>
          <w:sz w:val="24"/>
        </w:rPr>
        <w:t>London EC4 8JX</w:t>
      </w:r>
    </w:p>
    <w:p w:rsidR="00F344FD" w:rsidRPr="00AD3B43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0E" w:rsidRDefault="00792E0E" w:rsidP="00F344FD">
      <w:pPr>
        <w:spacing w:after="0" w:line="240" w:lineRule="auto"/>
      </w:pPr>
      <w:r>
        <w:separator/>
      </w:r>
    </w:p>
  </w:endnote>
  <w:endnote w:type="continuationSeparator" w:id="0">
    <w:p w:rsidR="00792E0E" w:rsidRDefault="00792E0E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0E" w:rsidRDefault="00792E0E" w:rsidP="00F344FD">
      <w:pPr>
        <w:spacing w:after="0" w:line="240" w:lineRule="auto"/>
      </w:pPr>
      <w:r>
        <w:separator/>
      </w:r>
    </w:p>
  </w:footnote>
  <w:footnote w:type="continuationSeparator" w:id="0">
    <w:p w:rsidR="00792E0E" w:rsidRDefault="00792E0E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A36BC"/>
    <w:rsid w:val="000B03F2"/>
    <w:rsid w:val="00103410"/>
    <w:rsid w:val="001E04B5"/>
    <w:rsid w:val="00206E52"/>
    <w:rsid w:val="00223DD5"/>
    <w:rsid w:val="0022728D"/>
    <w:rsid w:val="002601BE"/>
    <w:rsid w:val="00280AE1"/>
    <w:rsid w:val="002929E7"/>
    <w:rsid w:val="002A0ECA"/>
    <w:rsid w:val="00337ADD"/>
    <w:rsid w:val="003A3766"/>
    <w:rsid w:val="0045737D"/>
    <w:rsid w:val="00491661"/>
    <w:rsid w:val="004A0C67"/>
    <w:rsid w:val="0053403A"/>
    <w:rsid w:val="00557979"/>
    <w:rsid w:val="00584FCA"/>
    <w:rsid w:val="005966BF"/>
    <w:rsid w:val="005F7A05"/>
    <w:rsid w:val="0062191A"/>
    <w:rsid w:val="0064441C"/>
    <w:rsid w:val="006C1CCE"/>
    <w:rsid w:val="007266C2"/>
    <w:rsid w:val="00792E0E"/>
    <w:rsid w:val="007C4CA4"/>
    <w:rsid w:val="007D3B16"/>
    <w:rsid w:val="00813E09"/>
    <w:rsid w:val="00834A54"/>
    <w:rsid w:val="008807A8"/>
    <w:rsid w:val="0089347D"/>
    <w:rsid w:val="008F2965"/>
    <w:rsid w:val="00986A2D"/>
    <w:rsid w:val="00A06B55"/>
    <w:rsid w:val="00AB131E"/>
    <w:rsid w:val="00AD3B43"/>
    <w:rsid w:val="00B17EE6"/>
    <w:rsid w:val="00B9404D"/>
    <w:rsid w:val="00BE65BB"/>
    <w:rsid w:val="00C34189"/>
    <w:rsid w:val="00CA283D"/>
    <w:rsid w:val="00CA45A3"/>
    <w:rsid w:val="00CA6EDE"/>
    <w:rsid w:val="00CA79B3"/>
    <w:rsid w:val="00D7030B"/>
    <w:rsid w:val="00D9504A"/>
    <w:rsid w:val="00DA538B"/>
    <w:rsid w:val="00DB6198"/>
    <w:rsid w:val="00DD5C58"/>
    <w:rsid w:val="00E46521"/>
    <w:rsid w:val="00E76A4E"/>
    <w:rsid w:val="00EA2C28"/>
    <w:rsid w:val="00EB3101"/>
    <w:rsid w:val="00EB462F"/>
    <w:rsid w:val="00EC0DBC"/>
    <w:rsid w:val="00EC776D"/>
    <w:rsid w:val="00F0584D"/>
    <w:rsid w:val="00F152C4"/>
    <w:rsid w:val="00F344FD"/>
    <w:rsid w:val="00FA0446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mailto:foi.requests@bei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organisations/department-for-business-energy-and-industrial-strate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epartment-for-business-energy-and-industrial-strateg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4</cp:revision>
  <cp:lastPrinted>2016-01-11T12:07:00Z</cp:lastPrinted>
  <dcterms:created xsi:type="dcterms:W3CDTF">2017-05-17T13:22:00Z</dcterms:created>
  <dcterms:modified xsi:type="dcterms:W3CDTF">2017-08-10T11:00:00Z</dcterms:modified>
</cp:coreProperties>
</file>