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B373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061E50" w:rsidRDefault="00061E50"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p w:rsidR="00061E50" w:rsidRPr="00BB34CA" w:rsidRDefault="00B37371" w:rsidP="00061E50">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0B3D45" w:rsidRDefault="000B3D45"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0"/>
              </w:rPr>
            </w:pPr>
            <w:r w:rsidRPr="000B3D45">
              <w:rPr>
                <w:rFonts w:ascii="Arial" w:hAnsi="Arial" w:cs="Arial"/>
                <w:sz w:val="20"/>
              </w:rPr>
              <w:fldChar w:fldCharType="begin"/>
            </w:r>
            <w:r w:rsidRPr="000B3D45">
              <w:rPr>
                <w:rFonts w:ascii="Arial" w:hAnsi="Arial" w:cs="Arial"/>
                <w:sz w:val="20"/>
              </w:rPr>
              <w:instrText xml:space="preserve"> DATE \@ "dd MMMM yyyy" </w:instrText>
            </w:r>
            <w:r w:rsidRPr="000B3D45">
              <w:rPr>
                <w:rFonts w:ascii="Arial" w:hAnsi="Arial" w:cs="Arial"/>
                <w:sz w:val="20"/>
              </w:rPr>
              <w:fldChar w:fldCharType="separate"/>
            </w:r>
            <w:r w:rsidR="00B37371">
              <w:rPr>
                <w:rFonts w:ascii="Arial" w:hAnsi="Arial" w:cs="Arial"/>
                <w:noProof/>
                <w:sz w:val="20"/>
              </w:rPr>
              <w:t>29 June 2017</w:t>
            </w:r>
            <w:r w:rsidRPr="000B3D45">
              <w:rPr>
                <w:rFonts w:ascii="Arial" w:hAnsi="Arial" w:cs="Arial"/>
                <w:sz w:val="20"/>
              </w:rPr>
              <w:fldChar w:fldCharType="end"/>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B37371" w:rsidP="00C955D3">
      <w:pPr>
        <w:rPr>
          <w:rFonts w:ascii="Arial" w:hAnsi="Arial" w:cs="Arial"/>
          <w:sz w:val="22"/>
          <w:szCs w:val="22"/>
        </w:rPr>
      </w:pPr>
      <w:r>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7B35D1">
        <w:rPr>
          <w:rFonts w:ascii="Arial" w:hAnsi="Arial" w:cs="Arial"/>
          <w:sz w:val="22"/>
          <w:szCs w:val="22"/>
        </w:rPr>
        <w:t>07 June</w:t>
      </w:r>
      <w:r w:rsidR="00382BE2">
        <w:rPr>
          <w:rFonts w:ascii="Arial" w:hAnsi="Arial" w:cs="Arial"/>
          <w:sz w:val="22"/>
          <w:szCs w:val="22"/>
        </w:rPr>
        <w:t xml:space="preserve"> </w:t>
      </w:r>
      <w:r w:rsidR="000B3D45">
        <w:rPr>
          <w:rFonts w:ascii="Arial" w:hAnsi="Arial" w:cs="Arial"/>
          <w:sz w:val="22"/>
          <w:szCs w:val="22"/>
        </w:rPr>
        <w:t>2017</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7B35D1" w:rsidRDefault="007B35D1" w:rsidP="007B35D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Is the expense process at your department paper-based (</w:t>
      </w:r>
      <w:proofErr w:type="spellStart"/>
      <w:r>
        <w:t>eg</w:t>
      </w:r>
      <w:proofErr w:type="spellEnd"/>
      <w:r>
        <w:t xml:space="preserve"> do staff have to physically) submit paper receipts? </w:t>
      </w:r>
    </w:p>
    <w:p w:rsidR="007B35D1" w:rsidRDefault="007B35D1" w:rsidP="007B35D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Is the expense process at your department </w:t>
      </w:r>
      <w:proofErr w:type="spellStart"/>
      <w:r>
        <w:t>spreadsheet</w:t>
      </w:r>
      <w:proofErr w:type="spellEnd"/>
      <w:r>
        <w:t xml:space="preserve"> (</w:t>
      </w:r>
      <w:proofErr w:type="spellStart"/>
      <w:r>
        <w:t>e.g</w:t>
      </w:r>
      <w:proofErr w:type="spellEnd"/>
      <w:r>
        <w:t xml:space="preserve">: Excel) based? </w:t>
      </w:r>
    </w:p>
    <w:p w:rsidR="007B35D1" w:rsidRDefault="007B35D1" w:rsidP="007B35D1">
      <w:pPr>
        <w:numPr>
          <w:ilvl w:val="0"/>
          <w:numId w:val="10"/>
        </w:numPr>
        <w:tabs>
          <w:tab w:val="clear" w:pos="1440"/>
          <w:tab w:val="clear" w:pos="2160"/>
          <w:tab w:val="clear" w:pos="2880"/>
          <w:tab w:val="clear" w:pos="4680"/>
          <w:tab w:val="clear" w:pos="5400"/>
          <w:tab w:val="clear" w:pos="9000"/>
        </w:tabs>
        <w:spacing w:before="100" w:beforeAutospacing="1" w:after="100" w:afterAutospacing="1"/>
        <w:jc w:val="left"/>
      </w:pPr>
      <w:r>
        <w:t xml:space="preserve">How many people are required to sign off a member of staff's expenses at your department? </w:t>
      </w:r>
    </w:p>
    <w:p w:rsidR="00061E50" w:rsidRDefault="00061E50" w:rsidP="00C955D3">
      <w:pPr>
        <w:shd w:val="clear" w:color="auto" w:fill="FFFFFF"/>
        <w:rPr>
          <w:rFonts w:ascii="Arial" w:hAnsi="Arial" w:cs="Arial"/>
          <w:sz w:val="22"/>
          <w:szCs w:val="22"/>
        </w:rPr>
      </w:pPr>
      <w:r>
        <w:rPr>
          <w:rFonts w:ascii="Arial" w:hAnsi="Arial" w:cs="Arial"/>
          <w:sz w:val="22"/>
          <w:szCs w:val="22"/>
        </w:rPr>
        <w:t>I can tell you that s</w:t>
      </w:r>
      <w:r w:rsidR="007B35D1">
        <w:rPr>
          <w:rFonts w:ascii="Arial" w:hAnsi="Arial" w:cs="Arial"/>
          <w:sz w:val="22"/>
          <w:szCs w:val="22"/>
        </w:rPr>
        <w:t xml:space="preserve">taff in the Office of the Advocate General </w:t>
      </w:r>
      <w:r>
        <w:rPr>
          <w:rFonts w:ascii="Arial" w:hAnsi="Arial" w:cs="Arial"/>
          <w:sz w:val="22"/>
          <w:szCs w:val="22"/>
        </w:rPr>
        <w:t>have to provide papers receipts for all expenses claimed.</w:t>
      </w:r>
    </w:p>
    <w:p w:rsidR="00061E50" w:rsidRDefault="00061E50" w:rsidP="00C955D3">
      <w:pPr>
        <w:shd w:val="clear" w:color="auto" w:fill="FFFFFF"/>
        <w:rPr>
          <w:rFonts w:ascii="Arial" w:hAnsi="Arial" w:cs="Arial"/>
          <w:sz w:val="22"/>
          <w:szCs w:val="22"/>
        </w:rPr>
      </w:pPr>
    </w:p>
    <w:p w:rsidR="00061E50" w:rsidRDefault="00061E50" w:rsidP="00C955D3">
      <w:pPr>
        <w:shd w:val="clear" w:color="auto" w:fill="FFFFFF"/>
        <w:rPr>
          <w:rFonts w:ascii="Arial" w:hAnsi="Arial" w:cs="Arial"/>
          <w:sz w:val="22"/>
          <w:szCs w:val="22"/>
        </w:rPr>
      </w:pPr>
      <w:r>
        <w:rPr>
          <w:rFonts w:ascii="Arial" w:hAnsi="Arial" w:cs="Arial"/>
          <w:sz w:val="22"/>
          <w:szCs w:val="22"/>
        </w:rPr>
        <w:t xml:space="preserve">Excel </w:t>
      </w:r>
      <w:proofErr w:type="spellStart"/>
      <w:r>
        <w:rPr>
          <w:rFonts w:ascii="Arial" w:hAnsi="Arial" w:cs="Arial"/>
          <w:sz w:val="22"/>
          <w:szCs w:val="22"/>
        </w:rPr>
        <w:t>spreadsheets</w:t>
      </w:r>
      <w:proofErr w:type="spellEnd"/>
      <w:r>
        <w:rPr>
          <w:rFonts w:ascii="Arial" w:hAnsi="Arial" w:cs="Arial"/>
          <w:sz w:val="22"/>
          <w:szCs w:val="22"/>
        </w:rPr>
        <w:t xml:space="preserve"> are then completed for these expenses. </w:t>
      </w:r>
    </w:p>
    <w:p w:rsidR="00061E50" w:rsidRDefault="00061E50" w:rsidP="00C955D3">
      <w:pPr>
        <w:shd w:val="clear" w:color="auto" w:fill="FFFFFF"/>
        <w:rPr>
          <w:rFonts w:ascii="Arial" w:hAnsi="Arial" w:cs="Arial"/>
          <w:sz w:val="22"/>
          <w:szCs w:val="22"/>
        </w:rPr>
      </w:pPr>
    </w:p>
    <w:p w:rsidR="001C6F17" w:rsidRDefault="00061E50" w:rsidP="00C955D3">
      <w:pPr>
        <w:shd w:val="clear" w:color="auto" w:fill="FFFFFF"/>
        <w:rPr>
          <w:rFonts w:ascii="Arial" w:hAnsi="Arial" w:cs="Arial"/>
          <w:sz w:val="22"/>
          <w:szCs w:val="22"/>
        </w:rPr>
      </w:pPr>
      <w:r>
        <w:rPr>
          <w:rFonts w:ascii="Arial" w:hAnsi="Arial" w:cs="Arial"/>
          <w:sz w:val="22"/>
          <w:szCs w:val="22"/>
        </w:rPr>
        <w:t>Line managers sign off staff expenses and claims are then scrutinised by our finance department prior to payment.</w:t>
      </w:r>
    </w:p>
    <w:p w:rsidR="001C6F17" w:rsidRDefault="001C6F1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B37371"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B37371"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1E346BB2"/>
    <w:multiLevelType w:val="multilevel"/>
    <w:tmpl w:val="CD46B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6">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
  </w:num>
  <w:num w:numId="4">
    <w:abstractNumId w:val="1"/>
  </w:num>
  <w:num w:numId="5">
    <w:abstractNumId w:val="0"/>
  </w:num>
  <w:num w:numId="6">
    <w:abstractNumId w:val="7"/>
  </w:num>
  <w:num w:numId="7">
    <w:abstractNumId w:val="3"/>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61E50"/>
    <w:rsid w:val="00075C25"/>
    <w:rsid w:val="00082B1B"/>
    <w:rsid w:val="000834E7"/>
    <w:rsid w:val="00084E33"/>
    <w:rsid w:val="000B3D45"/>
    <w:rsid w:val="000D46E2"/>
    <w:rsid w:val="000F6250"/>
    <w:rsid w:val="001119FC"/>
    <w:rsid w:val="00136BB4"/>
    <w:rsid w:val="00136ED6"/>
    <w:rsid w:val="00142A21"/>
    <w:rsid w:val="0015436A"/>
    <w:rsid w:val="00157346"/>
    <w:rsid w:val="00192DC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B35D1"/>
    <w:rsid w:val="007C594B"/>
    <w:rsid w:val="00813E42"/>
    <w:rsid w:val="00817FF9"/>
    <w:rsid w:val="00820970"/>
    <w:rsid w:val="00834C9B"/>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37371"/>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215165009">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40410153">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1747</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2017-06-29T09:57:00Z</dcterms:created>
  <dcterms:modified xsi:type="dcterms:W3CDTF">2017-06-29T09:57:00Z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