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5C3A64"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6E516B" w:rsidRPr="00AA51E8" w:rsidRDefault="006E516B"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6E516B" w:rsidP="00D11624">
            <w:pPr>
              <w:pStyle w:val="MOJaddress"/>
              <w:rPr>
                <w:color w:val="000000"/>
              </w:rPr>
            </w:pPr>
            <w:r>
              <w:rPr>
                <w:color w:val="000000"/>
                <w:sz w:val="22"/>
                <w:szCs w:val="22"/>
              </w:rPr>
              <w:t>March</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6E516B">
        <w:rPr>
          <w:color w:val="000000"/>
          <w:szCs w:val="22"/>
        </w:rPr>
        <w:t>110851</w:t>
      </w:r>
    </w:p>
    <w:p w:rsidR="009853E8" w:rsidRPr="00AA51E8" w:rsidRDefault="009853E8" w:rsidP="009853E8">
      <w:pPr>
        <w:rPr>
          <w:b/>
          <w:color w:val="000000"/>
          <w:szCs w:val="22"/>
        </w:rPr>
      </w:pPr>
    </w:p>
    <w:p w:rsidR="005C3A64" w:rsidRDefault="005C3A64" w:rsidP="00CA5194">
      <w:pPr>
        <w:rPr>
          <w:color w:val="000000"/>
        </w:rPr>
      </w:pPr>
    </w:p>
    <w:p w:rsidR="00CA5194" w:rsidRPr="00AA51E8" w:rsidRDefault="005C3A64"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6E516B" w:rsidRPr="006E516B" w:rsidRDefault="006E516B" w:rsidP="006E516B">
      <w:pPr>
        <w:rPr>
          <w:rFonts w:cs="Arial"/>
          <w:b/>
          <w:color w:val="000000"/>
          <w:szCs w:val="22"/>
        </w:rPr>
      </w:pPr>
      <w:r w:rsidRPr="006E516B">
        <w:rPr>
          <w:rFonts w:cs="Arial"/>
          <w:b/>
          <w:color w:val="000000"/>
          <w:szCs w:val="22"/>
        </w:rPr>
        <w:t xml:space="preserve">I am currently doing research about the Communications Act 2003. In order to give a thorough analysis, I would like to request the document consists of the statistics of the number of people who were jailed because </w:t>
      </w:r>
      <w:r w:rsidR="005C3A64">
        <w:rPr>
          <w:rFonts w:cs="Arial"/>
          <w:b/>
          <w:color w:val="000000"/>
          <w:szCs w:val="22"/>
        </w:rPr>
        <w:t>of offending the mentioned law.</w:t>
      </w:r>
    </w:p>
    <w:p w:rsidR="00CA5194" w:rsidRPr="00AA51E8" w:rsidRDefault="00CA5194" w:rsidP="00CA5194">
      <w:pPr>
        <w:rPr>
          <w:rFonts w:cs="Arial"/>
          <w:color w:val="000000"/>
          <w:szCs w:val="22"/>
        </w:rPr>
      </w:pPr>
      <w:bookmarkStart w:id="0" w:name="_GoBack"/>
      <w:bookmarkEnd w:id="0"/>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I can confirm that the MoJ holds all of the information that you have requested.</w:t>
      </w:r>
    </w:p>
    <w:p w:rsidR="007B4514" w:rsidRDefault="007B4514" w:rsidP="005C346A">
      <w:pPr>
        <w:rPr>
          <w:rFonts w:cs="Arial"/>
          <w:szCs w:val="22"/>
        </w:rPr>
      </w:pPr>
    </w:p>
    <w:p w:rsidR="007B4514" w:rsidRPr="005C346A" w:rsidRDefault="006E516B" w:rsidP="005C346A">
      <w:pPr>
        <w:rPr>
          <w:rFonts w:cs="Arial"/>
          <w:szCs w:val="22"/>
        </w:rPr>
      </w:pPr>
      <w:r>
        <w:rPr>
          <w:rFonts w:cs="Arial"/>
          <w:szCs w:val="22"/>
        </w:rPr>
        <w:t>The number of offenders sentenced to immediate custody for offences under the Communications Act 2003, in England and Wales, from 2004 to 2015 is in the attached table</w:t>
      </w:r>
      <w:r w:rsidR="007B4514">
        <w:rPr>
          <w:rFonts w:cs="Arial"/>
          <w:szCs w:val="22"/>
        </w:rPr>
        <w:t>.</w:t>
      </w:r>
      <w:r w:rsidR="00C42CDF">
        <w:rPr>
          <w:rFonts w:cs="Arial"/>
          <w:szCs w:val="22"/>
        </w:rPr>
        <w:t xml:space="preserve">  Immediate custody refers to all offenders given a prison sentence, subject to the footnotes in the table</w:t>
      </w:r>
      <w:r w:rsidR="00314139">
        <w:rPr>
          <w:rFonts w:cs="Arial"/>
          <w:szCs w:val="22"/>
        </w:rPr>
        <w:t>.</w:t>
      </w:r>
      <w:r w:rsidR="00C42CDF">
        <w:rPr>
          <w:rFonts w:cs="Arial"/>
          <w:szCs w:val="22"/>
        </w:rPr>
        <w:t xml:space="preserve"> </w:t>
      </w:r>
      <w:r w:rsidR="00314139">
        <w:rPr>
          <w:rFonts w:cs="Arial"/>
          <w:szCs w:val="22"/>
        </w:rPr>
        <w:t xml:space="preserve"> The table</w:t>
      </w:r>
      <w:r w:rsidR="00C42CDF">
        <w:rPr>
          <w:rFonts w:cs="Arial"/>
          <w:szCs w:val="22"/>
        </w:rPr>
        <w:t xml:space="preserve"> also includes total number of sentences (including non custodial) given under this legislation.</w:t>
      </w:r>
    </w:p>
    <w:p w:rsidR="005C346A" w:rsidRPr="005C346A" w:rsidRDefault="005C346A" w:rsidP="005C346A">
      <w:pPr>
        <w:rPr>
          <w:rFonts w:cs="Arial"/>
          <w:b/>
          <w:szCs w:val="22"/>
        </w:rPr>
      </w:pPr>
    </w:p>
    <w:p w:rsidR="00A21268" w:rsidRPr="00A21268" w:rsidRDefault="00A21268" w:rsidP="00A21268">
      <w:pPr>
        <w:rPr>
          <w:rFonts w:cs="Arial"/>
          <w:szCs w:val="22"/>
        </w:rPr>
      </w:pPr>
      <w:r>
        <w:rPr>
          <w:rFonts w:cs="Arial"/>
          <w:szCs w:val="22"/>
        </w:rPr>
        <w:t>Some</w:t>
      </w:r>
      <w:r w:rsidR="005C346A" w:rsidRPr="005C346A">
        <w:rPr>
          <w:rFonts w:cs="Arial"/>
          <w:szCs w:val="22"/>
        </w:rPr>
        <w:t xml:space="preserve"> of the information</w:t>
      </w:r>
      <w:r>
        <w:rPr>
          <w:rFonts w:cs="Arial"/>
          <w:szCs w:val="22"/>
        </w:rPr>
        <w:t>, which covers 2016,</w:t>
      </w:r>
      <w:r w:rsidR="005C346A"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w:t>
      </w:r>
      <w:r w:rsidRPr="00A21268">
        <w:rPr>
          <w:rFonts w:cs="Arial"/>
          <w:szCs w:val="22"/>
        </w:rPr>
        <w:lastRenderedPageBreak/>
        <w:t xml:space="preserv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sentencing for offences </w:t>
      </w:r>
      <w:r w:rsidR="006E516B">
        <w:rPr>
          <w:rFonts w:cs="Arial"/>
          <w:szCs w:val="22"/>
        </w:rPr>
        <w:t>under the Communications Act 2003</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6E516B">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6E516B">
        <w:rPr>
          <w:rFonts w:cs="Arial"/>
          <w:szCs w:val="22"/>
        </w:rPr>
        <w:t>to 3</w:t>
      </w:r>
      <w:r w:rsidR="007B4514" w:rsidRPr="007B4514">
        <w:rPr>
          <w:rFonts w:cs="Arial"/>
          <w:szCs w:val="22"/>
        </w:rPr>
        <w:t xml:space="preserve"> (January to </w:t>
      </w:r>
      <w:r w:rsidR="006E516B">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p>
    <w:sectPr w:rsidR="00FE070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10" w:rsidRDefault="00DE2810">
      <w:r>
        <w:separator/>
      </w:r>
    </w:p>
  </w:endnote>
  <w:endnote w:type="continuationSeparator" w:id="0">
    <w:p w:rsidR="00DE2810" w:rsidRDefault="00DE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C3A6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10" w:rsidRDefault="00DE2810">
      <w:r>
        <w:separator/>
      </w:r>
    </w:p>
  </w:footnote>
  <w:footnote w:type="continuationSeparator" w:id="0">
    <w:p w:rsidR="00DE2810" w:rsidRDefault="00DE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55FC6"/>
    <w:rsid w:val="002617B1"/>
    <w:rsid w:val="00273E23"/>
    <w:rsid w:val="00285A9C"/>
    <w:rsid w:val="002B0ECE"/>
    <w:rsid w:val="002C5025"/>
    <w:rsid w:val="002D5314"/>
    <w:rsid w:val="002E39E4"/>
    <w:rsid w:val="002F24C7"/>
    <w:rsid w:val="002F50F6"/>
    <w:rsid w:val="002F6553"/>
    <w:rsid w:val="003011BD"/>
    <w:rsid w:val="00303661"/>
    <w:rsid w:val="0030433E"/>
    <w:rsid w:val="0031213B"/>
    <w:rsid w:val="00314139"/>
    <w:rsid w:val="00323067"/>
    <w:rsid w:val="003366B3"/>
    <w:rsid w:val="00375DDC"/>
    <w:rsid w:val="00376A97"/>
    <w:rsid w:val="00377D6F"/>
    <w:rsid w:val="0038642F"/>
    <w:rsid w:val="003A633E"/>
    <w:rsid w:val="003B13CA"/>
    <w:rsid w:val="003D2B81"/>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554C7"/>
    <w:rsid w:val="00561341"/>
    <w:rsid w:val="0056296A"/>
    <w:rsid w:val="00566964"/>
    <w:rsid w:val="005765D4"/>
    <w:rsid w:val="005774F0"/>
    <w:rsid w:val="0059501B"/>
    <w:rsid w:val="005A196C"/>
    <w:rsid w:val="005A1FB5"/>
    <w:rsid w:val="005B1E5F"/>
    <w:rsid w:val="005B28FC"/>
    <w:rsid w:val="005C1749"/>
    <w:rsid w:val="005C346A"/>
    <w:rsid w:val="005C3A64"/>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E516B"/>
    <w:rsid w:val="006F32D9"/>
    <w:rsid w:val="006F41B2"/>
    <w:rsid w:val="00713251"/>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7082"/>
    <w:rsid w:val="00B77718"/>
    <w:rsid w:val="00B8050D"/>
    <w:rsid w:val="00B81EF9"/>
    <w:rsid w:val="00B9009F"/>
    <w:rsid w:val="00B95043"/>
    <w:rsid w:val="00BB4B4B"/>
    <w:rsid w:val="00C016D5"/>
    <w:rsid w:val="00C42CDF"/>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2810"/>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7F518E-9D25-404C-B855-96E1C32F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881746104">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7E5C-68E7-4418-8F41-3E31F61A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FOI 110851 Communications Act 2003 Convictions</vt:lpstr>
    </vt:vector>
  </TitlesOfParts>
  <Manager/>
  <Company>Ministry of Justice</Company>
  <LinksUpToDate>false</LinksUpToDate>
  <CharactersWithSpaces>4878</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5963812</vt:i4>
      </vt:variant>
      <vt:variant>
        <vt:i4>0</vt:i4>
      </vt:variant>
      <vt:variant>
        <vt:i4>0</vt:i4>
      </vt:variant>
      <vt:variant>
        <vt:i4>5</vt:i4>
      </vt:variant>
      <vt:variant>
        <vt:lpwstr>mailto:csballeras@up.edu.ph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110851 Communications Act 2003 Convictions</dc:title>
  <dc:subject>FOI Release</dc:subject>
  <dc:creator>MoJ</dc:creator>
  <cp:keywords/>
  <dc:description/>
  <cp:lastModifiedBy>Cox, Allan</cp:lastModifiedBy>
  <cp:revision>2</cp:revision>
  <cp:lastPrinted>2015-07-06T10:35:00Z</cp:lastPrinted>
  <dcterms:created xsi:type="dcterms:W3CDTF">2017-05-31T15:49:00Z</dcterms:created>
  <dcterms:modified xsi:type="dcterms:W3CDTF">2017-05-31T15:49:00Z</dcterms:modified>
  <cp:category/>
</cp:coreProperties>
</file>