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35"/>
        <w:gridCol w:w="1229"/>
        <w:gridCol w:w="756"/>
        <w:gridCol w:w="482"/>
        <w:gridCol w:w="899"/>
        <w:gridCol w:w="94"/>
        <w:gridCol w:w="142"/>
        <w:gridCol w:w="151"/>
        <w:gridCol w:w="131"/>
        <w:gridCol w:w="1361"/>
        <w:gridCol w:w="1559"/>
        <w:gridCol w:w="1276"/>
        <w:gridCol w:w="1134"/>
        <w:gridCol w:w="957"/>
        <w:gridCol w:w="177"/>
        <w:gridCol w:w="983"/>
        <w:gridCol w:w="151"/>
      </w:tblGrid>
      <w:tr w:rsidR="00B53385" w:rsidRPr="00AE7CB6" w:rsidTr="00C60109">
        <w:trPr>
          <w:gridAfter w:val="3"/>
          <w:wAfter w:w="1311" w:type="dxa"/>
          <w:cantSplit/>
          <w:trHeight w:val="71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B53385" w:rsidRPr="00AE7CB6" w:rsidRDefault="0007133C" w:rsidP="00CB565B"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A67D8A" wp14:editId="622AFF4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518795</wp:posOffset>
                      </wp:positionV>
                      <wp:extent cx="408305" cy="4714875"/>
                      <wp:effectExtent l="19050" t="19050" r="10795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471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385" w:rsidRPr="00FF2ABC" w:rsidRDefault="00B53385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FF2ABC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7D8A" id="Rectangle 5" o:spid="_x0000_s1026" style="position:absolute;margin-left:-7.5pt;margin-top:40.85pt;width:32.15pt;height:3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" strokecolor="#a50021" strokeweight="2.25pt">
                      <v:textbox style="layout-flow:vertical;mso-layout-flow-alt:bottom-to-top">
                        <w:txbxContent>
                          <w:p w:rsidR="00B53385" w:rsidRPr="00FF2ABC" w:rsidRDefault="00B53385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FF2ABC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3385" w:rsidRDefault="00B53385" w:rsidP="00CB565B">
            <w:r w:rsidRPr="00AE7CB6">
              <w:t xml:space="preserve">               </w:t>
            </w:r>
          </w:p>
          <w:p w:rsidR="00B53385" w:rsidRDefault="00B53385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</w:p>
          <w:p w:rsidR="00B53385" w:rsidRPr="00C16DB0" w:rsidRDefault="00B53385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B53385" w:rsidRPr="00AE7CB6" w:rsidRDefault="00B53385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p w:rsidR="00B53385" w:rsidRPr="00AE7CB6" w:rsidRDefault="00B53385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90596E" wp14:editId="0AC3967F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137795</wp:posOffset>
                      </wp:positionV>
                      <wp:extent cx="2733472" cy="1673158"/>
                      <wp:effectExtent l="0" t="0" r="101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472" cy="16731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3943" id="Rectangle 9" o:spid="_x0000_s1026" style="position:absolute;margin-left:491.4pt;margin-top:10.85pt;width:215.25pt;height:1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</w:tr>
      <w:tr w:rsidR="00B53385" w:rsidRPr="00AE7CB6" w:rsidTr="00C60109">
        <w:trPr>
          <w:gridAfter w:val="3"/>
          <w:wAfter w:w="1311" w:type="dxa"/>
          <w:cantSplit/>
          <w:trHeight w:val="284"/>
        </w:trPr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85" w:rsidRPr="00AE7CB6" w:rsidRDefault="0007133C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                      Laboratory identification no.</w:t>
            </w:r>
            <w:r w:rsidR="00B53385" w:rsidRPr="00AE7CB6">
              <w:rPr>
                <w:rFonts w:eastAsia="Times New Roman"/>
                <w:sz w:val="18"/>
                <w:szCs w:val="20"/>
              </w:rPr>
              <w:t>(check):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85" w:rsidRPr="009341C4" w:rsidRDefault="00B53385" w:rsidP="00AE7CB6">
            <w:pPr>
              <w:spacing w:line="240" w:lineRule="auto"/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6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85" w:rsidRPr="009341C4" w:rsidRDefault="00B53385" w:rsidP="0007133C">
            <w:pPr>
              <w:spacing w:line="240" w:lineRule="auto"/>
              <w:ind w:left="-109"/>
              <w:rPr>
                <w:rFonts w:eastAsia="Times New Roman"/>
                <w:b/>
                <w:sz w:val="18"/>
                <w:szCs w:val="20"/>
              </w:rPr>
            </w:pPr>
            <w:r w:rsidRPr="009341C4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14F32" wp14:editId="71F7E875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2499995" cy="155829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99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385" w:rsidRPr="00C877F4" w:rsidRDefault="00B53385" w:rsidP="00C877F4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77F4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C877F4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C877F4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B53385" w:rsidRPr="00C877F4" w:rsidRDefault="00B53385" w:rsidP="00C877F4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53385" w:rsidRPr="00C877F4" w:rsidRDefault="00B53385" w:rsidP="00C877F4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77F4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B53385" w:rsidRPr="00C877F4" w:rsidRDefault="00B53385" w:rsidP="00C877F4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385" w:rsidRDefault="00B53385" w:rsidP="00EF3A4E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77F4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Downloa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d the on-line web instructions:</w:t>
                                  </w:r>
                                </w:p>
                                <w:p w:rsidR="00B53385" w:rsidRDefault="00371E54" w:rsidP="00EF3A4E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EF3A4E" w:rsidRPr="00E91CD9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https://assets.publishing.service.gov.uk/government/uploads/system/uploads/attachment_data/file/727105/FEPTU661.pdf</w:t>
                                    </w:r>
                                  </w:hyperlink>
                                </w:p>
                                <w:p w:rsidR="00EF3A4E" w:rsidRDefault="00EF3A4E" w:rsidP="00EF3A4E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4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84.15pt;margin-top:3.75pt;width:196.85pt;height:1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" fillcolor="white [3201]" stroked="f" strokeweight=".5pt">
                      <v:textbox>
                        <w:txbxContent>
                          <w:p w:rsidR="00B53385" w:rsidRPr="00C877F4" w:rsidRDefault="00B53385" w:rsidP="00C877F4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7F4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1" w:history="1">
                              <w:hyperlink r:id="rId12" w:history="1">
                                <w:r w:rsidRPr="00C877F4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C877F4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B53385" w:rsidRPr="00C877F4" w:rsidRDefault="00B53385" w:rsidP="00C877F4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53385" w:rsidRPr="00C877F4" w:rsidRDefault="00B53385" w:rsidP="00C877F4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77F4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B53385" w:rsidRPr="00C877F4" w:rsidRDefault="00B53385" w:rsidP="00C877F4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3385" w:rsidRDefault="00B53385" w:rsidP="00EF3A4E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77F4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Downloa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d the on-line web instructions:</w:t>
                            </w:r>
                          </w:p>
                          <w:p w:rsidR="00B53385" w:rsidRDefault="00C2274C" w:rsidP="00EF3A4E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EF3A4E" w:rsidRPr="00E91CD9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https://assets.publishing.service.gov.uk/government/uploads/system/uploads/attachment_data/file/727105/FEPTU661.pdf</w:t>
                              </w:r>
                            </w:hyperlink>
                          </w:p>
                          <w:p w:rsidR="00EF3A4E" w:rsidRDefault="00EF3A4E" w:rsidP="00EF3A4E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1C4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B53385" w:rsidRPr="004F56C0" w:rsidTr="00C60109">
        <w:trPr>
          <w:gridAfter w:val="3"/>
          <w:wAfter w:w="1311" w:type="dxa"/>
          <w:cantSplit/>
          <w:trHeight w:val="355"/>
        </w:trPr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85" w:rsidRPr="004F56C0" w:rsidRDefault="0007133C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6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85" w:rsidRPr="004F56C0" w:rsidRDefault="00631D29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F56C0">
              <w:rPr>
                <w:rFonts w:eastAsia="Times New Roman"/>
                <w:b/>
                <w:sz w:val="18"/>
                <w:szCs w:val="20"/>
              </w:rPr>
              <w:t>XX</w:t>
            </w:r>
            <w:r w:rsidR="00B53385" w:rsidRPr="004F56C0">
              <w:rPr>
                <w:rFonts w:eastAsia="Times New Roman"/>
                <w:b/>
                <w:sz w:val="18"/>
                <w:szCs w:val="20"/>
              </w:rPr>
              <w:t xml:space="preserve"> </w:t>
            </w:r>
            <w:r w:rsidRPr="004F56C0">
              <w:rPr>
                <w:rFonts w:eastAsia="Times New Roman"/>
                <w:b/>
                <w:sz w:val="18"/>
                <w:szCs w:val="20"/>
              </w:rPr>
              <w:t>XXXX</w:t>
            </w:r>
            <w:r w:rsidR="00B53385" w:rsidRPr="004F56C0">
              <w:rPr>
                <w:rFonts w:eastAsia="Times New Roman"/>
                <w:b/>
                <w:sz w:val="18"/>
                <w:szCs w:val="20"/>
              </w:rPr>
              <w:t xml:space="preserve"> 20</w:t>
            </w:r>
            <w:r w:rsidRPr="004F56C0">
              <w:rPr>
                <w:rFonts w:eastAsia="Times New Roman"/>
                <w:b/>
                <w:sz w:val="18"/>
                <w:szCs w:val="20"/>
              </w:rPr>
              <w:t>XX</w:t>
            </w:r>
          </w:p>
        </w:tc>
      </w:tr>
      <w:tr w:rsidR="00B53385" w:rsidRPr="004F56C0" w:rsidTr="00C60109">
        <w:trPr>
          <w:gridAfter w:val="3"/>
          <w:wAfter w:w="1311" w:type="dxa"/>
          <w:cantSplit/>
          <w:trHeight w:val="355"/>
        </w:trPr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85" w:rsidRPr="004F56C0" w:rsidRDefault="0007133C" w:rsidP="0007133C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6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85" w:rsidRPr="004F56C0" w:rsidRDefault="00631D29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F56C0">
              <w:rPr>
                <w:rFonts w:eastAsia="Times New Roman"/>
                <w:b/>
                <w:sz w:val="18"/>
                <w:szCs w:val="20"/>
              </w:rPr>
              <w:t>XX</w:t>
            </w:r>
            <w:r w:rsidR="00B53385" w:rsidRPr="004F56C0">
              <w:rPr>
                <w:rFonts w:eastAsia="Times New Roman"/>
                <w:b/>
                <w:sz w:val="18"/>
                <w:szCs w:val="20"/>
              </w:rPr>
              <w:t xml:space="preserve"> </w:t>
            </w:r>
            <w:r w:rsidRPr="004F56C0">
              <w:rPr>
                <w:rFonts w:eastAsia="Times New Roman"/>
                <w:b/>
                <w:sz w:val="18"/>
                <w:szCs w:val="20"/>
              </w:rPr>
              <w:t>XXXX</w:t>
            </w:r>
            <w:r w:rsidR="00B53385" w:rsidRPr="004F56C0">
              <w:rPr>
                <w:rFonts w:eastAsia="Times New Roman"/>
                <w:b/>
                <w:sz w:val="18"/>
                <w:szCs w:val="20"/>
              </w:rPr>
              <w:t xml:space="preserve"> 20</w:t>
            </w:r>
            <w:r w:rsidRPr="004F56C0">
              <w:rPr>
                <w:rFonts w:eastAsia="Times New Roman"/>
                <w:b/>
                <w:sz w:val="18"/>
                <w:szCs w:val="20"/>
              </w:rPr>
              <w:t>XX</w:t>
            </w:r>
          </w:p>
        </w:tc>
      </w:tr>
      <w:tr w:rsidR="00B53385" w:rsidRPr="004F56C0" w:rsidTr="00C60109">
        <w:trPr>
          <w:gridAfter w:val="3"/>
          <w:wAfter w:w="1311" w:type="dxa"/>
          <w:cantSplit/>
          <w:trHeight w:val="1768"/>
        </w:trPr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B53385" w:rsidRPr="004F56C0" w:rsidRDefault="0007133C" w:rsidP="0007133C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4F56C0">
              <w:rPr>
                <w:rFonts w:eastAsia="Times New Roman"/>
                <w:b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B53385" w:rsidRPr="004F56C0" w:rsidRDefault="0007133C" w:rsidP="0007133C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B53385" w:rsidRPr="004F56C0" w:rsidRDefault="0007133C" w:rsidP="0007133C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B53385" w:rsidRPr="004F56C0" w:rsidRDefault="0007133C" w:rsidP="0007133C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B53385" w:rsidRPr="004F56C0" w:rsidRDefault="0007133C" w:rsidP="0007133C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B53385" w:rsidRPr="004F56C0" w:rsidRDefault="0007133C" w:rsidP="0007133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B53385" w:rsidRPr="004F56C0" w:rsidRDefault="0007133C" w:rsidP="0007133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B53385" w:rsidRPr="004F56C0" w:rsidRDefault="0007133C" w:rsidP="0007133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F56C0">
              <w:rPr>
                <w:rFonts w:eastAsia="Times New Roman"/>
                <w:sz w:val="18"/>
                <w:szCs w:val="20"/>
              </w:rPr>
              <w:t xml:space="preserve">                       </w:t>
            </w:r>
            <w:r w:rsidR="00B53385" w:rsidRPr="004F56C0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AE7CB6">
            <w:pPr>
              <w:spacing w:line="240" w:lineRule="auto"/>
              <w:rPr>
                <w:rFonts w:eastAsia="Times New Roman" w:cs="Arial"/>
                <w:b/>
                <w:noProof/>
                <w:sz w:val="18"/>
                <w:lang w:eastAsia="zh-CN" w:bidi="gu-IN"/>
              </w:rPr>
            </w:pPr>
          </w:p>
        </w:tc>
        <w:tc>
          <w:tcPr>
            <w:tcW w:w="6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371E54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6.3pt;margin-top:48.5pt;width:34.6pt;height:43.2pt;z-index:25167052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8" DrawAspect="Content" ObjectID="_1621664622" r:id="rId15"/>
              </w:object>
            </w:r>
          </w:p>
        </w:tc>
      </w:tr>
      <w:tr w:rsidR="00B53385" w:rsidRPr="004F56C0" w:rsidTr="00C60109">
        <w:trPr>
          <w:gridAfter w:val="3"/>
          <w:wAfter w:w="1311" w:type="dxa"/>
          <w:cantSplit/>
          <w:trHeight w:val="14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AE7CB6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="0007133C" w:rsidRPr="004F56C0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</w:t>
            </w:r>
            <w:r w:rsidR="005C5C3D" w:rsidRPr="004F56C0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</w:t>
            </w:r>
            <w:r w:rsidRPr="004F56C0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B53385" w:rsidRPr="004F56C0" w:rsidTr="00C60109">
        <w:trPr>
          <w:gridAfter w:val="3"/>
          <w:wAfter w:w="1311" w:type="dxa"/>
          <w:cantSplit/>
          <w:trHeight w:val="4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B53385" w:rsidP="00CF7B4C">
            <w:pPr>
              <w:tabs>
                <w:tab w:val="left" w:pos="280"/>
                <w:tab w:val="center" w:pos="4153"/>
                <w:tab w:val="right" w:pos="8306"/>
              </w:tabs>
              <w:spacing w:line="240" w:lineRule="auto"/>
              <w:ind w:left="142"/>
            </w:pPr>
          </w:p>
        </w:tc>
        <w:tc>
          <w:tcPr>
            <w:tcW w:w="130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3385" w:rsidRPr="004F56C0" w:rsidRDefault="00371E54" w:rsidP="0007133C">
            <w:pPr>
              <w:tabs>
                <w:tab w:val="left" w:pos="280"/>
                <w:tab w:val="center" w:pos="4153"/>
                <w:tab w:val="right" w:pos="8306"/>
              </w:tabs>
              <w:spacing w:line="240" w:lineRule="auto"/>
              <w:rPr>
                <w:rFonts w:eastAsia="Times New Roman" w:cs="Arial"/>
                <w:sz w:val="8"/>
                <w:szCs w:val="16"/>
              </w:rPr>
            </w:pPr>
            <w:hyperlink r:id="rId16" w:history="1">
              <w:r w:rsidR="0004066A" w:rsidRPr="004F56C0">
                <w:rPr>
                  <w:rStyle w:val="Hyperlink"/>
                  <w:sz w:val="16"/>
                </w:rPr>
                <w:t>https://www.gov.uk/government/collections/external-quality-assessment-eqa-and-proficiency-testing-pt-for-food-water-and-environmental-microbiology#drinking-water-scheme-</w:t>
              </w:r>
            </w:hyperlink>
          </w:p>
          <w:p w:rsidR="00B53385" w:rsidRPr="004F56C0" w:rsidRDefault="00B53385" w:rsidP="0007133C">
            <w:pPr>
              <w:spacing w:line="240" w:lineRule="auto"/>
              <w:ind w:left="601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7133C" w:rsidRPr="004F56C0" w:rsidTr="00B96E30">
        <w:trPr>
          <w:gridBefore w:val="1"/>
          <w:wBefore w:w="709" w:type="dxa"/>
          <w:cantSplit/>
          <w:trHeight w:val="315"/>
        </w:trPr>
        <w:tc>
          <w:tcPr>
            <w:tcW w:w="14884" w:type="dxa"/>
            <w:gridSpan w:val="18"/>
          </w:tcPr>
          <w:p w:rsidR="0007133C" w:rsidRPr="004F56C0" w:rsidRDefault="0007133C" w:rsidP="00CF7B4C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4F56C0">
              <w:rPr>
                <w:rFonts w:eastAsia="Times New Roman" w:cs="Arial"/>
                <w:b/>
                <w:bCs/>
                <w:sz w:val="28"/>
                <w:szCs w:val="28"/>
              </w:rPr>
              <w:t>Drinking Water Scheme - Request/Report Form</w:t>
            </w:r>
          </w:p>
          <w:p w:rsidR="0007133C" w:rsidRPr="004F56C0" w:rsidRDefault="0007133C" w:rsidP="00CF7B4C">
            <w:pPr>
              <w:keepNext/>
              <w:spacing w:line="240" w:lineRule="auto"/>
              <w:jc w:val="center"/>
              <w:outlineLvl w:val="6"/>
              <w:rPr>
                <w:rFonts w:eastAsia="Times New Roman" w:cs="Arial"/>
                <w:bCs/>
                <w:sz w:val="6"/>
                <w:szCs w:val="28"/>
              </w:rPr>
            </w:pPr>
          </w:p>
        </w:tc>
      </w:tr>
      <w:tr w:rsidR="0007133C" w:rsidRPr="004F56C0" w:rsidTr="00B96E30">
        <w:trPr>
          <w:gridBefore w:val="1"/>
          <w:wBefore w:w="709" w:type="dxa"/>
          <w:trHeight w:hRule="exact" w:val="511"/>
        </w:trPr>
        <w:tc>
          <w:tcPr>
            <w:tcW w:w="7286" w:type="dxa"/>
            <w:gridSpan w:val="10"/>
            <w:vAlign w:val="center"/>
          </w:tcPr>
          <w:p w:rsidR="0007133C" w:rsidRPr="004F56C0" w:rsidRDefault="0007133C" w:rsidP="00455ECF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Distribution No.:  W</w:t>
            </w:r>
            <w:r w:rsidR="00631D29" w:rsidRPr="004F56C0">
              <w:rPr>
                <w:rFonts w:eastAsia="Times New Roman" w:cs="Arial"/>
                <w:b/>
                <w:sz w:val="20"/>
                <w:szCs w:val="20"/>
              </w:rPr>
              <w:t>XXX</w:t>
            </w:r>
          </w:p>
        </w:tc>
        <w:tc>
          <w:tcPr>
            <w:tcW w:w="7598" w:type="dxa"/>
            <w:gridSpan w:val="8"/>
            <w:vAlign w:val="center"/>
          </w:tcPr>
          <w:p w:rsidR="0007133C" w:rsidRPr="004F56C0" w:rsidRDefault="0007133C" w:rsidP="0007133C">
            <w:pPr>
              <w:spacing w:line="240" w:lineRule="auto"/>
              <w:rPr>
                <w:sz w:val="20"/>
                <w:szCs w:val="20"/>
              </w:rPr>
            </w:pPr>
            <w:r w:rsidRPr="004F56C0">
              <w:rPr>
                <w:b/>
                <w:sz w:val="20"/>
                <w:szCs w:val="20"/>
              </w:rPr>
              <w:t>Sample numbers</w:t>
            </w:r>
            <w:r w:rsidRPr="004F56C0">
              <w:rPr>
                <w:sz w:val="20"/>
                <w:szCs w:val="20"/>
              </w:rPr>
              <w:t xml:space="preserve">:  </w:t>
            </w:r>
            <w:r w:rsidRPr="004F56C0">
              <w:rPr>
                <w:b/>
                <w:sz w:val="20"/>
                <w:szCs w:val="20"/>
              </w:rPr>
              <w:t>W</w:t>
            </w:r>
            <w:r w:rsidR="00631D29" w:rsidRPr="004F56C0">
              <w:rPr>
                <w:b/>
                <w:sz w:val="20"/>
                <w:szCs w:val="20"/>
              </w:rPr>
              <w:t>XXXA, WXXXB and WXXX</w:t>
            </w:r>
            <w:r w:rsidRPr="004F56C0">
              <w:rPr>
                <w:b/>
                <w:sz w:val="20"/>
                <w:szCs w:val="20"/>
              </w:rPr>
              <w:t>C</w:t>
            </w:r>
          </w:p>
        </w:tc>
      </w:tr>
      <w:tr w:rsidR="0007133C" w:rsidRPr="004F56C0" w:rsidTr="00B96E30">
        <w:trPr>
          <w:gridBefore w:val="1"/>
          <w:wBefore w:w="709" w:type="dxa"/>
          <w:trHeight w:hRule="exact" w:val="703"/>
        </w:trPr>
        <w:tc>
          <w:tcPr>
            <w:tcW w:w="7286" w:type="dxa"/>
            <w:gridSpan w:val="10"/>
            <w:vAlign w:val="center"/>
          </w:tcPr>
          <w:p w:rsidR="0007133C" w:rsidRPr="004F56C0" w:rsidRDefault="0007133C" w:rsidP="00C905D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7598" w:type="dxa"/>
            <w:gridSpan w:val="8"/>
            <w:vAlign w:val="center"/>
          </w:tcPr>
          <w:p w:rsidR="0007133C" w:rsidRPr="004F56C0" w:rsidRDefault="00371E54" w:rsidP="0007133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7" w:history="1">
              <w:r w:rsidR="0007133C" w:rsidRPr="004F56C0">
                <w:rPr>
                  <w:rFonts w:cs="Arial"/>
                  <w:color w:val="943634" w:themeColor="accent2" w:themeShade="BF"/>
                  <w:sz w:val="16"/>
                  <w:szCs w:val="16"/>
                  <w:u w:val="single"/>
                </w:rPr>
                <w:t>www.gov.uk/government/publications/drinking-water-scheme-sample-instruction-sheets</w:t>
              </w:r>
            </w:hyperlink>
          </w:p>
        </w:tc>
      </w:tr>
      <w:tr w:rsidR="0007133C" w:rsidRPr="004F56C0" w:rsidTr="00B96E30">
        <w:trPr>
          <w:gridBefore w:val="1"/>
          <w:wBefore w:w="709" w:type="dxa"/>
          <w:trHeight w:hRule="exact" w:val="516"/>
        </w:trPr>
        <w:tc>
          <w:tcPr>
            <w:tcW w:w="7286" w:type="dxa"/>
            <w:gridSpan w:val="10"/>
            <w:vAlign w:val="center"/>
          </w:tcPr>
          <w:p w:rsidR="0007133C" w:rsidRPr="004F56C0" w:rsidRDefault="0007133C" w:rsidP="00941F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7598" w:type="dxa"/>
            <w:gridSpan w:val="8"/>
            <w:vAlign w:val="center"/>
          </w:tcPr>
          <w:p w:rsidR="0007133C" w:rsidRPr="004F56C0" w:rsidRDefault="00371E54" w:rsidP="0007133C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18" w:history="1">
              <w:r w:rsidR="0007133C" w:rsidRPr="004F56C0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07133C" w:rsidRPr="004F56C0" w:rsidTr="00B96E30">
        <w:trPr>
          <w:gridBefore w:val="1"/>
          <w:wBefore w:w="709" w:type="dxa"/>
          <w:trHeight w:hRule="exact" w:val="444"/>
        </w:trPr>
        <w:tc>
          <w:tcPr>
            <w:tcW w:w="14884" w:type="dxa"/>
            <w:gridSpan w:val="18"/>
            <w:vAlign w:val="center"/>
          </w:tcPr>
          <w:p w:rsidR="0007133C" w:rsidRPr="004F56C0" w:rsidRDefault="0007133C" w:rsidP="0007133C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F56C0">
              <w:rPr>
                <w:rFonts w:eastAsia="Times New Roman"/>
                <w:b/>
                <w:i/>
                <w:sz w:val="20"/>
                <w:szCs w:val="20"/>
              </w:rPr>
              <w:t>If you cannot examine any of these samples return your results as ‘Not examined’</w:t>
            </w:r>
          </w:p>
        </w:tc>
      </w:tr>
      <w:tr w:rsidR="0007133C" w:rsidRPr="004F56C0" w:rsidTr="00B96E30">
        <w:trPr>
          <w:gridBefore w:val="1"/>
          <w:wBefore w:w="709" w:type="dxa"/>
          <w:trHeight w:val="706"/>
        </w:trPr>
        <w:tc>
          <w:tcPr>
            <w:tcW w:w="7155" w:type="dxa"/>
            <w:gridSpan w:val="9"/>
            <w:vAlign w:val="center"/>
          </w:tcPr>
          <w:p w:rsidR="00631D29" w:rsidRPr="004F56C0" w:rsidRDefault="0007133C" w:rsidP="00A8115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Request:</w:t>
            </w:r>
          </w:p>
          <w:p w:rsidR="00631D29" w:rsidRPr="004F56C0" w:rsidRDefault="00631D29" w:rsidP="00631D29">
            <w:pPr>
              <w:rPr>
                <w:rFonts w:eastAsia="Times New Roman"/>
                <w:sz w:val="20"/>
                <w:szCs w:val="20"/>
              </w:rPr>
            </w:pPr>
          </w:p>
          <w:p w:rsidR="0007133C" w:rsidRPr="004F56C0" w:rsidRDefault="0007133C" w:rsidP="00631D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9" w:type="dxa"/>
            <w:gridSpan w:val="9"/>
            <w:vAlign w:val="center"/>
          </w:tcPr>
          <w:p w:rsidR="0007133C" w:rsidRPr="004F56C0" w:rsidRDefault="0007133C" w:rsidP="0007133C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sz w:val="20"/>
                <w:szCs w:val="20"/>
              </w:rPr>
              <w:t>Determine the levels of micro-organisms as indicated in the table below using your routine methods</w:t>
            </w:r>
          </w:p>
        </w:tc>
      </w:tr>
      <w:tr w:rsidR="00B53385" w:rsidRPr="004F56C0" w:rsidTr="005C3BEC">
        <w:trPr>
          <w:gridBefore w:val="1"/>
          <w:gridAfter w:val="1"/>
          <w:wBefore w:w="709" w:type="dxa"/>
          <w:wAfter w:w="151" w:type="dxa"/>
          <w:cantSplit/>
          <w:trHeight w:val="284"/>
        </w:trPr>
        <w:tc>
          <w:tcPr>
            <w:tcW w:w="676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3385" w:rsidRPr="004F56C0" w:rsidRDefault="00B53385" w:rsidP="00E44A30">
            <w:pPr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  <w:p w:rsidR="005C3BEC" w:rsidRPr="004F56C0" w:rsidRDefault="005C3BEC" w:rsidP="005C3BEC">
            <w:pPr>
              <w:spacing w:line="240" w:lineRule="auto"/>
              <w:ind w:right="-3878"/>
              <w:rPr>
                <w:rFonts w:eastAsia="Times New Roman" w:cs="Arial"/>
                <w:b/>
                <w:sz w:val="28"/>
              </w:rPr>
            </w:pPr>
            <w:r w:rsidRPr="004F56C0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E815A0" wp14:editId="019260F6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45085</wp:posOffset>
                      </wp:positionV>
                      <wp:extent cx="409575" cy="6019800"/>
                      <wp:effectExtent l="19050" t="19050" r="28575" b="1905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601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BEE" w:rsidRPr="00832BEE" w:rsidRDefault="004B2737" w:rsidP="00832BE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FF2ABC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832BEE" w:rsidRPr="00832BEE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± 5°C</w:t>
                                  </w:r>
                                </w:p>
                                <w:p w:rsidR="004B2737" w:rsidRPr="00FF2ABC" w:rsidRDefault="004B2737" w:rsidP="004B273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15A0" id="_x0000_s1028" style="position:absolute;margin-left:-48.35pt;margin-top:3.55pt;width:32.25pt;height:4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" strokecolor="#a50021" strokeweight="2.25pt">
                      <v:textbox style="layout-flow:vertical;mso-layout-flow-alt:bottom-to-top">
                        <w:txbxContent>
                          <w:p w:rsidR="00832BEE" w:rsidRPr="00832BEE" w:rsidRDefault="004B2737" w:rsidP="00832BEE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FF2ABC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832BEE" w:rsidRPr="00832BE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± 5°C</w:t>
                            </w:r>
                          </w:p>
                          <w:p w:rsidR="004B2737" w:rsidRPr="00FF2ABC" w:rsidRDefault="004B2737" w:rsidP="004B2737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6621" w:rsidRPr="004F56C0">
              <w:rPr>
                <w:rFonts w:eastAsia="Times New Roman" w:cs="Arial"/>
                <w:b/>
                <w:sz w:val="28"/>
              </w:rPr>
              <w:t xml:space="preserve"> </w:t>
            </w:r>
            <w:r w:rsidRPr="004F56C0">
              <w:rPr>
                <w:rFonts w:eastAsia="Times New Roman" w:cs="Arial"/>
                <w:b/>
                <w:sz w:val="28"/>
              </w:rPr>
              <w:t>Food and Environmental Proficiency Testing Unit</w:t>
            </w:r>
          </w:p>
          <w:tbl>
            <w:tblPr>
              <w:tblW w:w="13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3"/>
              <w:gridCol w:w="6658"/>
            </w:tblGrid>
            <w:tr w:rsidR="005C3BEC" w:rsidRPr="004F56C0" w:rsidTr="005C3BEC">
              <w:trPr>
                <w:cantSplit/>
                <w:trHeight w:val="284"/>
              </w:trPr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BEC" w:rsidRPr="004F56C0" w:rsidRDefault="005C3BEC">
                  <w:pPr>
                    <w:spacing w:line="240" w:lineRule="auto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4F56C0">
                    <w:rPr>
                      <w:rFonts w:eastAsia="Times New Roman" w:cs="Arial"/>
                      <w:sz w:val="18"/>
                      <w:szCs w:val="20"/>
                    </w:rPr>
                    <w:t xml:space="preserve">Laboratory identification no.  (check):  </w:t>
                  </w:r>
                  <w:r w:rsidRPr="004F56C0">
                    <w:rPr>
                      <w:rFonts w:eastAsia="Times New Roman" w:cs="Arial"/>
                      <w:b/>
                      <w:sz w:val="18"/>
                      <w:szCs w:val="20"/>
                    </w:rPr>
                    <w:t>&lt;Lab No&gt;</w:t>
                  </w:r>
                </w:p>
                <w:p w:rsidR="005C3BEC" w:rsidRPr="004F56C0" w:rsidRDefault="005C3BEC">
                  <w:pPr>
                    <w:spacing w:line="240" w:lineRule="auto"/>
                    <w:rPr>
                      <w:rFonts w:eastAsia="Times New Roman" w:cs="Arial"/>
                      <w:sz w:val="16"/>
                      <w:szCs w:val="20"/>
                    </w:rPr>
                  </w:pPr>
                </w:p>
              </w:tc>
              <w:tc>
                <w:tcPr>
                  <w:tcW w:w="6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3BEC" w:rsidRPr="004F56C0" w:rsidRDefault="005C3BEC" w:rsidP="005C3BEC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20"/>
                    </w:rPr>
                  </w:pPr>
                </w:p>
                <w:p w:rsidR="005C3BEC" w:rsidRPr="004F56C0" w:rsidRDefault="005C3BEC" w:rsidP="005C3BEC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B53385" w:rsidRPr="004F56C0" w:rsidRDefault="00B53385" w:rsidP="00E44A30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3385" w:rsidRPr="004F56C0" w:rsidRDefault="00B53385" w:rsidP="005C3BEC">
            <w:pPr>
              <w:spacing w:line="240" w:lineRule="auto"/>
              <w:ind w:left="1961" w:right="-3877"/>
              <w:rPr>
                <w:rFonts w:eastAsia="Times New Roman"/>
                <w:b/>
                <w:sz w:val="20"/>
                <w:szCs w:val="20"/>
              </w:rPr>
            </w:pPr>
          </w:p>
          <w:p w:rsidR="005C3BEC" w:rsidRPr="004F56C0" w:rsidRDefault="005C3BEC" w:rsidP="005C3BEC">
            <w:pPr>
              <w:spacing w:line="240" w:lineRule="auto"/>
              <w:ind w:left="1961" w:right="-3877"/>
              <w:rPr>
                <w:rFonts w:eastAsia="Times New Roman"/>
                <w:b/>
                <w:sz w:val="20"/>
                <w:szCs w:val="20"/>
              </w:rPr>
            </w:pPr>
          </w:p>
          <w:p w:rsidR="005C3BEC" w:rsidRPr="004F56C0" w:rsidRDefault="005C3BEC" w:rsidP="005C3BEC">
            <w:pPr>
              <w:spacing w:line="240" w:lineRule="auto"/>
              <w:ind w:left="1961" w:right="-3877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3385" w:rsidRPr="004F56C0" w:rsidRDefault="00B53385" w:rsidP="00E44A30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60109" w:rsidRPr="004F56C0" w:rsidTr="00C6010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48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3385" w:rsidRPr="004F56C0" w:rsidRDefault="00B53385" w:rsidP="00E44A30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Enumeration</w:t>
            </w:r>
          </w:p>
        </w:tc>
        <w:tc>
          <w:tcPr>
            <w:tcW w:w="5245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3385" w:rsidRPr="004F56C0" w:rsidRDefault="00B53385" w:rsidP="00E44A30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3385" w:rsidRPr="004F56C0" w:rsidRDefault="00B53385" w:rsidP="00E44A30">
            <w:pPr>
              <w:jc w:val="center"/>
              <w:rPr>
                <w:rFonts w:eastAsia="SimSun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Not examined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3385" w:rsidRPr="004F56C0" w:rsidRDefault="00B53385" w:rsidP="00B53385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Analyst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3385" w:rsidRPr="004F56C0" w:rsidRDefault="00B53385" w:rsidP="00E44A30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W</w:t>
            </w:r>
            <w:r w:rsidR="00631D29" w:rsidRPr="004F56C0">
              <w:rPr>
                <w:rFonts w:cs="Arial"/>
                <w:b/>
                <w:sz w:val="18"/>
                <w:szCs w:val="18"/>
              </w:rPr>
              <w:t>XXX</w:t>
            </w:r>
            <w:r w:rsidRPr="004F56C0">
              <w:rPr>
                <w:rFonts w:eastAsia="SimSun" w:cs="Arial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3385" w:rsidRPr="004F56C0" w:rsidRDefault="00B53385" w:rsidP="00E44A30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W</w:t>
            </w:r>
            <w:r w:rsidR="004F56C0" w:rsidRPr="004F56C0">
              <w:rPr>
                <w:rFonts w:cs="Arial"/>
                <w:b/>
                <w:sz w:val="18"/>
                <w:szCs w:val="18"/>
              </w:rPr>
              <w:t>XXX</w:t>
            </w:r>
            <w:r w:rsidRPr="004F56C0">
              <w:rPr>
                <w:rFonts w:eastAsia="SimSun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B53385" w:rsidRPr="004F56C0" w:rsidRDefault="00B53385" w:rsidP="00E44A30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4F56C0">
              <w:rPr>
                <w:rFonts w:eastAsia="SimSun" w:cs="Arial"/>
                <w:b/>
                <w:sz w:val="18"/>
                <w:szCs w:val="18"/>
              </w:rPr>
              <w:t>W</w:t>
            </w:r>
            <w:r w:rsidR="004F56C0" w:rsidRPr="004F56C0">
              <w:rPr>
                <w:rFonts w:cs="Arial"/>
                <w:b/>
                <w:sz w:val="18"/>
                <w:szCs w:val="18"/>
              </w:rPr>
              <w:t>XXX</w:t>
            </w:r>
            <w:r w:rsidRPr="004F56C0">
              <w:rPr>
                <w:rFonts w:eastAsia="SimSun" w:cs="Arial"/>
                <w:b/>
                <w:sz w:val="18"/>
                <w:szCs w:val="18"/>
              </w:rPr>
              <w:t>C</w:t>
            </w:r>
          </w:p>
        </w:tc>
      </w:tr>
      <w:tr w:rsidR="00713348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32"/>
        </w:trPr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Coliform bacteria per 100mL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MPN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C60109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6D27C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  <w:lang w:val="en-US"/>
              </w:rPr>
              <w:t>Colilert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  <w:lang w:val="en-US"/>
              </w:rPr>
              <w:t xml:space="preserve">® </w:t>
            </w:r>
            <w:r w:rsidRPr="004F56C0">
              <w:rPr>
                <w:rFonts w:eastAsia="SimSun" w:cs="Arial"/>
                <w:sz w:val="18"/>
                <w:szCs w:val="18"/>
                <w:lang w:val="en-US"/>
              </w:rPr>
              <w:t>/ Colilert-18 / Colilert-250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Nominated result: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04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C601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6D27C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Colisure 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11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Tube combinations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08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rPr>
                <w:rFonts w:eastAsia="SimSun" w:cs="Arial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Other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Result 2: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13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17A6C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37291C" w:rsidP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Chromogenic coliform agar</w:t>
            </w:r>
            <w:r w:rsidRPr="004F56C0">
              <w:rPr>
                <w:rFonts w:eastAsia="SimSun" w:cs="Arial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32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37291C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MLG</w:t>
            </w:r>
            <w:r w:rsidR="00713348" w:rsidRPr="004F56C0">
              <w:rPr>
                <w:rFonts w:eastAsia="SimSun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hRule="exact" w:val="95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37291C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MLS</w:t>
            </w:r>
            <w:r w:rsidR="00713348" w:rsidRPr="004F56C0">
              <w:rPr>
                <w:rFonts w:eastAsia="SimSun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20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44529D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Result 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71334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12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37291C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MLSB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71334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12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13348" w:rsidRPr="004F56C0" w:rsidRDefault="0037291C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Tergitol 7 (TTC)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713348" w:rsidRPr="004F56C0" w:rsidTr="0071334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12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3348" w:rsidRPr="004F56C0" w:rsidRDefault="00713348" w:rsidP="007D198E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348" w:rsidRPr="004F56C0" w:rsidRDefault="00713348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C6010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12"/>
        </w:trPr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i/>
                <w:sz w:val="18"/>
                <w:szCs w:val="18"/>
              </w:rPr>
              <w:t xml:space="preserve">Escherichia coli </w:t>
            </w:r>
            <w:r w:rsidRPr="004F56C0">
              <w:rPr>
                <w:rFonts w:eastAsia="SimSun" w:cs="Arial"/>
                <w:sz w:val="18"/>
                <w:szCs w:val="18"/>
              </w:rPr>
              <w:t>per 100mL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MPN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Colilert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  <w:r w:rsidRPr="004F56C0">
              <w:rPr>
                <w:rFonts w:eastAsia="SimSun" w:cs="Arial"/>
                <w:sz w:val="18"/>
                <w:szCs w:val="18"/>
              </w:rPr>
              <w:t xml:space="preserve"> / Colilert-18 / Colilert-250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82744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Nominated result:</w:t>
            </w:r>
          </w:p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hRule="exact" w:val="369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Colisure 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78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Tube combinations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53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19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717A6C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Membrane filtration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37291C" w:rsidP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Chromogenic coliform agar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03732A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C60109" w:rsidRPr="004F56C0" w:rsidRDefault="00C60109" w:rsidP="0003732A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Result 2: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05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MLGA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13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MLSA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hRule="exact" w:val="397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MLSB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E8662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19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TBX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C60109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Result 3: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368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Tergitol 7 (TTC)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C60109" w:rsidRPr="004F56C0" w:rsidTr="0013193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471"/>
        </w:trPr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F074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56C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0109" w:rsidRPr="004F56C0" w:rsidRDefault="00C60109" w:rsidP="00E44A30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</w:tbl>
    <w:p w:rsidR="006D27C9" w:rsidRPr="004F56C0" w:rsidRDefault="006D27C9" w:rsidP="004B2737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5C3BEC" w:rsidRPr="004F56C0" w:rsidRDefault="001369A4" w:rsidP="005C3BEC">
      <w:pPr>
        <w:spacing w:line="240" w:lineRule="auto"/>
        <w:ind w:left="567" w:firstLine="108"/>
        <w:rPr>
          <w:rFonts w:eastAsia="Times New Roman" w:cs="Arial"/>
          <w:b/>
          <w:sz w:val="28"/>
        </w:rPr>
      </w:pPr>
      <w:r w:rsidRPr="004F56C0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6FDD3" wp14:editId="08A44971">
                <wp:simplePos x="0" y="0"/>
                <wp:positionH relativeFrom="column">
                  <wp:posOffset>-145415</wp:posOffset>
                </wp:positionH>
                <wp:positionV relativeFrom="paragraph">
                  <wp:posOffset>33020</wp:posOffset>
                </wp:positionV>
                <wp:extent cx="409575" cy="4086225"/>
                <wp:effectExtent l="19050" t="19050" r="28575" b="2857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7E" w:rsidRPr="00832BEE" w:rsidRDefault="00D0457E" w:rsidP="00D0457E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FF2ABC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Pr="00832BE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± 5°C</w:t>
                            </w:r>
                          </w:p>
                          <w:p w:rsidR="00D0457E" w:rsidRPr="00FF2ABC" w:rsidRDefault="00D0457E" w:rsidP="00D0457E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FDD3" id="_x0000_s1029" style="position:absolute;left:0;text-align:left;margin-left:-11.45pt;margin-top:2.6pt;width:32.25pt;height:3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" strokecolor="#a50021" strokeweight="2.25pt">
                <v:textbox style="layout-flow:vertical;mso-layout-flow-alt:bottom-to-top">
                  <w:txbxContent>
                    <w:p w:rsidR="00D0457E" w:rsidRPr="00832BEE" w:rsidRDefault="00D0457E" w:rsidP="00D0457E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FF2ABC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 w:rsidRPr="00832BEE">
                        <w:rPr>
                          <w:rFonts w:ascii="Arial Black" w:hAnsi="Arial Black"/>
                          <w:sz w:val="26"/>
                          <w:szCs w:val="26"/>
                        </w:rPr>
                        <w:t>± 5°C</w:t>
                      </w:r>
                    </w:p>
                    <w:p w:rsidR="00D0457E" w:rsidRPr="00FF2ABC" w:rsidRDefault="00D0457E" w:rsidP="00D0457E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BEC" w:rsidRPr="004F56C0">
        <w:rPr>
          <w:rFonts w:eastAsia="Times New Roman" w:cs="Arial"/>
          <w:b/>
          <w:sz w:val="28"/>
        </w:rPr>
        <w:t>Food and Environmental Proficiency Testing Unit</w:t>
      </w:r>
    </w:p>
    <w:tbl>
      <w:tblPr>
        <w:tblW w:w="12710" w:type="dxa"/>
        <w:tblLayout w:type="fixed"/>
        <w:tblLook w:val="04A0" w:firstRow="1" w:lastRow="0" w:firstColumn="1" w:lastColumn="0" w:noHBand="0" w:noVBand="1"/>
      </w:tblPr>
      <w:tblGrid>
        <w:gridCol w:w="6236"/>
        <w:gridCol w:w="6474"/>
      </w:tblGrid>
      <w:tr w:rsidR="005C3BEC" w:rsidRPr="004F56C0" w:rsidTr="001369A4">
        <w:trPr>
          <w:cantSplit/>
          <w:trHeight w:val="160"/>
        </w:trPr>
        <w:tc>
          <w:tcPr>
            <w:tcW w:w="6236" w:type="dxa"/>
            <w:vAlign w:val="center"/>
            <w:hideMark/>
          </w:tcPr>
          <w:p w:rsidR="005C3BEC" w:rsidRPr="004F56C0" w:rsidRDefault="005C3BEC" w:rsidP="002F5DDD">
            <w:pPr>
              <w:spacing w:line="240" w:lineRule="auto"/>
              <w:rPr>
                <w:rFonts w:eastAsia="Times New Roman" w:cs="Arial"/>
                <w:sz w:val="18"/>
                <w:szCs w:val="20"/>
              </w:rPr>
            </w:pPr>
            <w:r w:rsidRPr="004F56C0">
              <w:rPr>
                <w:rFonts w:eastAsia="Times New Roman" w:cs="Arial"/>
                <w:sz w:val="18"/>
                <w:szCs w:val="20"/>
              </w:rPr>
              <w:t xml:space="preserve">              Laboratory identification no.  (check):  </w:t>
            </w:r>
            <w:r w:rsidRPr="004F56C0">
              <w:rPr>
                <w:rFonts w:eastAsia="Times New Roman" w:cs="Arial"/>
                <w:b/>
                <w:sz w:val="18"/>
                <w:szCs w:val="20"/>
              </w:rPr>
              <w:t>&lt;Lab No&gt;</w:t>
            </w:r>
          </w:p>
          <w:p w:rsidR="005C3BEC" w:rsidRPr="004F56C0" w:rsidRDefault="005C3BEC" w:rsidP="002F5DDD">
            <w:pPr>
              <w:spacing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6474" w:type="dxa"/>
            <w:vAlign w:val="bottom"/>
            <w:hideMark/>
          </w:tcPr>
          <w:p w:rsidR="005C3BEC" w:rsidRPr="004F56C0" w:rsidRDefault="005C3BEC" w:rsidP="002F5DDD">
            <w:pPr>
              <w:spacing w:line="240" w:lineRule="auto"/>
              <w:rPr>
                <w:rFonts w:eastAsia="Times New Roman" w:cs="Arial"/>
                <w:b/>
                <w:sz w:val="18"/>
                <w:szCs w:val="20"/>
              </w:rPr>
            </w:pPr>
          </w:p>
          <w:p w:rsidR="005C3BEC" w:rsidRPr="004F56C0" w:rsidRDefault="005C3BEC" w:rsidP="002F5DDD">
            <w:pPr>
              <w:spacing w:line="240" w:lineRule="auto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</w:tbl>
    <w:p w:rsidR="00EB32CA" w:rsidRPr="004F56C0" w:rsidRDefault="00EB32CA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p w:rsidR="00EB32CA" w:rsidRPr="004F56C0" w:rsidRDefault="00EB32CA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p w:rsidR="00717A6C" w:rsidRPr="004F56C0" w:rsidRDefault="005C3BEC" w:rsidP="000A4924">
      <w:pPr>
        <w:spacing w:line="240" w:lineRule="auto"/>
        <w:rPr>
          <w:rFonts w:eastAsia="Times New Roman" w:cs="Arial"/>
          <w:sz w:val="2"/>
          <w:szCs w:val="20"/>
        </w:rPr>
      </w:pPr>
      <w:r w:rsidRPr="004F56C0">
        <w:rPr>
          <w:rFonts w:eastAsia="Times New Roman" w:cs="Arial"/>
          <w:sz w:val="20"/>
          <w:szCs w:val="20"/>
        </w:rPr>
        <w:t xml:space="preserve">          </w:t>
      </w:r>
    </w:p>
    <w:tbl>
      <w:tblPr>
        <w:tblW w:w="14884" w:type="dxa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709"/>
        <w:gridCol w:w="3260"/>
        <w:gridCol w:w="1559"/>
        <w:gridCol w:w="1276"/>
        <w:gridCol w:w="1134"/>
        <w:gridCol w:w="1134"/>
        <w:gridCol w:w="1134"/>
      </w:tblGrid>
      <w:tr w:rsidR="00717A6C" w:rsidRPr="004F56C0" w:rsidTr="00A86D8C">
        <w:trPr>
          <w:trHeight w:val="448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7A6C" w:rsidRPr="004F56C0" w:rsidRDefault="00717A6C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7A6C" w:rsidRPr="004F56C0" w:rsidRDefault="00717A6C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7A6C" w:rsidRPr="004F56C0" w:rsidRDefault="00717A6C" w:rsidP="003D7C2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Not examined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7A6C" w:rsidRPr="004F56C0" w:rsidRDefault="00717A6C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Analyst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7A6C" w:rsidRPr="004F56C0" w:rsidRDefault="004F56C0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WXXX</w:t>
            </w:r>
            <w:r w:rsidR="00717A6C" w:rsidRPr="004F56C0">
              <w:rPr>
                <w:rFonts w:eastAsia="Times New Roman" w:cs="Arial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7A6C" w:rsidRPr="004F56C0" w:rsidRDefault="004F56C0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WXXX</w:t>
            </w:r>
            <w:r w:rsidR="00717A6C" w:rsidRPr="004F56C0">
              <w:rPr>
                <w:rFonts w:eastAsia="Times New Roman" w:cs="Arial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17A6C" w:rsidRPr="004F56C0" w:rsidRDefault="004F56C0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WXXX</w:t>
            </w:r>
            <w:r w:rsidR="00717A6C" w:rsidRPr="004F56C0">
              <w:rPr>
                <w:rFonts w:eastAsia="Times New Roman" w:cs="Arial"/>
                <w:b/>
                <w:sz w:val="20"/>
                <w:szCs w:val="20"/>
              </w:rPr>
              <w:t>C</w:t>
            </w:r>
          </w:p>
        </w:tc>
      </w:tr>
      <w:tr w:rsidR="00A86D8C" w:rsidRPr="004F56C0" w:rsidTr="0013193D">
        <w:trPr>
          <w:trHeight w:hRule="exact" w:val="446"/>
        </w:trPr>
        <w:tc>
          <w:tcPr>
            <w:tcW w:w="3402" w:type="dxa"/>
            <w:vMerge w:val="restart"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D8C" w:rsidRPr="004F56C0" w:rsidRDefault="001369A4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 xml:space="preserve">Enterococci </w:t>
            </w:r>
            <w:r w:rsidR="00A86D8C" w:rsidRPr="004F56C0">
              <w:rPr>
                <w:rFonts w:eastAsia="Times New Roman" w:cs="Arial"/>
                <w:sz w:val="20"/>
                <w:szCs w:val="20"/>
              </w:rPr>
              <w:t>per 100 mL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MPN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Enterolert</w:t>
            </w:r>
            <w:r w:rsidRPr="004F56C0">
              <w:rPr>
                <w:rFonts w:eastAsia="Times New Roman" w:cs="Arial"/>
                <w:sz w:val="20"/>
                <w:szCs w:val="20"/>
                <w:vertAlign w:val="superscript"/>
              </w:rPr>
              <w:t>®</w:t>
            </w:r>
            <w:r w:rsidRPr="004F56C0">
              <w:rPr>
                <w:rFonts w:eastAsia="Times New Roman" w:cs="Arial"/>
                <w:sz w:val="20"/>
                <w:szCs w:val="20"/>
              </w:rPr>
              <w:t xml:space="preserve"> (E/DW</w:t>
            </w:r>
            <w:r w:rsidR="0037291C" w:rsidRPr="004F56C0">
              <w:rPr>
                <w:rFonts w:eastAsia="Times New Roman" w:cs="Arial"/>
                <w:sz w:val="20"/>
                <w:szCs w:val="20"/>
              </w:rPr>
              <w:t>/250</w:t>
            </w:r>
            <w:r w:rsidRPr="004F56C0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86D8C" w:rsidRPr="004F56C0" w:rsidTr="00E86621">
        <w:trPr>
          <w:trHeight w:hRule="exact" w:val="123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 xml:space="preserve">Other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86D8C" w:rsidRPr="004F56C0" w:rsidTr="00E86621">
        <w:trPr>
          <w:trHeight w:hRule="exact" w:val="254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713348">
        <w:trPr>
          <w:trHeight w:hRule="exact" w:val="425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Membrane filtration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7802" w:rsidRPr="004F56C0" w:rsidRDefault="0037291C" w:rsidP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Enterococcus agar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86D8C" w:rsidRPr="004F56C0" w:rsidTr="00E86621">
        <w:trPr>
          <w:trHeight w:hRule="exact" w:val="95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86D8C" w:rsidRPr="004F56C0" w:rsidRDefault="0037291C" w:rsidP="0014549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S+B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86D8C" w:rsidRPr="004F56C0" w:rsidTr="00E86621">
        <w:trPr>
          <w:trHeight w:hRule="exact" w:val="284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86D8C" w:rsidRPr="004F56C0" w:rsidRDefault="00A86D8C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713348">
        <w:trPr>
          <w:trHeight w:hRule="exact" w:val="338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13193D">
        <w:trPr>
          <w:trHeight w:hRule="exact" w:val="457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i/>
                <w:sz w:val="20"/>
                <w:szCs w:val="20"/>
              </w:rPr>
              <w:t>Pseudomonas aeruginosa</w:t>
            </w:r>
            <w:r w:rsidRPr="004F56C0">
              <w:rPr>
                <w:rFonts w:eastAsia="Times New Roman" w:cs="Arial"/>
                <w:sz w:val="20"/>
                <w:szCs w:val="20"/>
              </w:rPr>
              <w:t xml:space="preserve"> per </w:t>
            </w:r>
          </w:p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100 mL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MPN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Pseudalert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284"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112"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284"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Membrane filtration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PCN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132"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13193D">
        <w:trPr>
          <w:trHeight w:hRule="exact" w:val="431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584"/>
        </w:trPr>
        <w:tc>
          <w:tcPr>
            <w:tcW w:w="3402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6A5E3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i/>
                <w:sz w:val="20"/>
                <w:szCs w:val="20"/>
              </w:rPr>
              <w:t>Clostridium perfringens</w:t>
            </w:r>
            <w:r w:rsidRPr="004F56C0">
              <w:rPr>
                <w:rFonts w:eastAsia="Times New Roman" w:cs="Arial"/>
                <w:sz w:val="20"/>
                <w:szCs w:val="20"/>
              </w:rPr>
              <w:t xml:space="preserve"> per</w:t>
            </w:r>
          </w:p>
          <w:p w:rsidR="006A5E33" w:rsidRPr="004F56C0" w:rsidRDefault="006A5E33" w:rsidP="006A5E3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100 mL</w:t>
            </w:r>
          </w:p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Membrane filtration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F0743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MCP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3D7C25" w:rsidP="0013193D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414"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F0743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TSC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3D7C25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A5E33" w:rsidRPr="004F56C0" w:rsidTr="00E86621">
        <w:trPr>
          <w:trHeight w:hRule="exact" w:val="4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F0743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3D7C25" w:rsidP="0014549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5E33" w:rsidRPr="004F56C0" w:rsidRDefault="006A5E33" w:rsidP="0014549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717A6C" w:rsidRPr="004F56C0" w:rsidRDefault="00717A6C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717A6C" w:rsidRPr="004F56C0" w:rsidRDefault="00717A6C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717A6C" w:rsidRPr="004F56C0" w:rsidRDefault="00717A6C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3D7C25" w:rsidRPr="004F56C0" w:rsidRDefault="003D7C25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193D" w:rsidRPr="004F56C0" w:rsidRDefault="0013193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3D7C25" w:rsidRPr="004F56C0" w:rsidRDefault="003D7C25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69A4" w:rsidRPr="004F56C0" w:rsidRDefault="001369A4" w:rsidP="001369A4">
      <w:pPr>
        <w:spacing w:line="240" w:lineRule="auto"/>
        <w:rPr>
          <w:rFonts w:eastAsia="Times New Roman" w:cs="Arial"/>
          <w:b/>
          <w:sz w:val="28"/>
          <w:szCs w:val="28"/>
        </w:rPr>
      </w:pPr>
      <w:r w:rsidRPr="004F56C0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898CF" wp14:editId="572B42F2">
                <wp:simplePos x="0" y="0"/>
                <wp:positionH relativeFrom="column">
                  <wp:posOffset>-145415</wp:posOffset>
                </wp:positionH>
                <wp:positionV relativeFrom="paragraph">
                  <wp:posOffset>31115</wp:posOffset>
                </wp:positionV>
                <wp:extent cx="409575" cy="5019675"/>
                <wp:effectExtent l="19050" t="19050" r="28575" b="2857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7E" w:rsidRPr="00832BEE" w:rsidRDefault="00D0457E" w:rsidP="00D0457E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FF2ABC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Pr="00832BE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± 5°C</w:t>
                            </w:r>
                          </w:p>
                          <w:p w:rsidR="00D0457E" w:rsidRPr="00FF2ABC" w:rsidRDefault="00D0457E" w:rsidP="00D0457E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98CF" id="_x0000_s1030" style="position:absolute;margin-left:-11.45pt;margin-top:2.45pt;width:32.25pt;height:3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" strokecolor="#a50021" strokeweight="2.25pt">
                <v:textbox style="layout-flow:vertical;mso-layout-flow-alt:bottom-to-top">
                  <w:txbxContent>
                    <w:p w:rsidR="00D0457E" w:rsidRPr="00832BEE" w:rsidRDefault="00D0457E" w:rsidP="00D0457E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FF2ABC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 w:rsidRPr="00832BEE">
                        <w:rPr>
                          <w:rFonts w:ascii="Arial Black" w:hAnsi="Arial Black"/>
                          <w:sz w:val="26"/>
                          <w:szCs w:val="26"/>
                        </w:rPr>
                        <w:t>± 5°C</w:t>
                      </w:r>
                    </w:p>
                    <w:p w:rsidR="00D0457E" w:rsidRPr="00FF2ABC" w:rsidRDefault="00D0457E" w:rsidP="00D0457E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56C0">
        <w:rPr>
          <w:rFonts w:eastAsia="Times New Roman" w:cs="Arial"/>
          <w:b/>
          <w:sz w:val="20"/>
          <w:szCs w:val="20"/>
        </w:rPr>
        <w:t xml:space="preserve">              </w:t>
      </w:r>
      <w:r w:rsidRPr="004F56C0">
        <w:rPr>
          <w:rFonts w:eastAsia="Times New Roman" w:cs="Arial"/>
          <w:b/>
          <w:sz w:val="28"/>
          <w:szCs w:val="28"/>
        </w:rPr>
        <w:t>Food and Environmental Proficiency Testing Unit</w:t>
      </w:r>
    </w:p>
    <w:tbl>
      <w:tblPr>
        <w:tblW w:w="12710" w:type="dxa"/>
        <w:tblLayout w:type="fixed"/>
        <w:tblLook w:val="04A0" w:firstRow="1" w:lastRow="0" w:firstColumn="1" w:lastColumn="0" w:noHBand="0" w:noVBand="1"/>
      </w:tblPr>
      <w:tblGrid>
        <w:gridCol w:w="6236"/>
        <w:gridCol w:w="6474"/>
      </w:tblGrid>
      <w:tr w:rsidR="001369A4" w:rsidRPr="004F56C0" w:rsidTr="001369A4">
        <w:trPr>
          <w:cantSplit/>
          <w:trHeight w:val="160"/>
        </w:trPr>
        <w:tc>
          <w:tcPr>
            <w:tcW w:w="6236" w:type="dxa"/>
            <w:vAlign w:val="center"/>
            <w:hideMark/>
          </w:tcPr>
          <w:p w:rsidR="001369A4" w:rsidRPr="004F56C0" w:rsidRDefault="001369A4" w:rsidP="001369A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 xml:space="preserve">              Laboratory identification no.  (check):  </w:t>
            </w:r>
            <w:r w:rsidRPr="004F56C0">
              <w:rPr>
                <w:rFonts w:eastAsia="Times New Roman" w:cs="Arial"/>
                <w:b/>
                <w:sz w:val="20"/>
                <w:szCs w:val="20"/>
              </w:rPr>
              <w:t>&lt;Lab No&gt;</w:t>
            </w:r>
          </w:p>
        </w:tc>
        <w:tc>
          <w:tcPr>
            <w:tcW w:w="6474" w:type="dxa"/>
            <w:vAlign w:val="bottom"/>
            <w:hideMark/>
          </w:tcPr>
          <w:p w:rsidR="001369A4" w:rsidRPr="004F56C0" w:rsidRDefault="001369A4" w:rsidP="001369A4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369A4" w:rsidRPr="004F56C0" w:rsidRDefault="001369A4" w:rsidP="001369A4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3D7C25" w:rsidRPr="004F56C0" w:rsidRDefault="003D7C25" w:rsidP="000A4924">
      <w:pPr>
        <w:spacing w:line="240" w:lineRule="auto"/>
        <w:rPr>
          <w:rFonts w:eastAsia="Times New Roman" w:cs="Arial"/>
          <w:sz w:val="20"/>
          <w:szCs w:val="20"/>
        </w:rPr>
      </w:pPr>
    </w:p>
    <w:tbl>
      <w:tblPr>
        <w:tblW w:w="14884" w:type="dxa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709"/>
        <w:gridCol w:w="3260"/>
        <w:gridCol w:w="1559"/>
        <w:gridCol w:w="1276"/>
        <w:gridCol w:w="1134"/>
        <w:gridCol w:w="1134"/>
        <w:gridCol w:w="1134"/>
      </w:tblGrid>
      <w:tr w:rsidR="003D7C25" w:rsidRPr="004F56C0" w:rsidTr="00D0457E">
        <w:trPr>
          <w:trHeight w:val="448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Not examined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Analyst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D7C25" w:rsidRPr="004F56C0" w:rsidRDefault="004F56C0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WXXX</w:t>
            </w:r>
            <w:r w:rsidR="003D7C25" w:rsidRPr="004F56C0">
              <w:rPr>
                <w:rFonts w:eastAsia="Times New Roman" w:cs="Arial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D7C25" w:rsidRPr="004F56C0" w:rsidRDefault="004F56C0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WXXX</w:t>
            </w:r>
            <w:r w:rsidR="003D7C25" w:rsidRPr="004F56C0">
              <w:rPr>
                <w:rFonts w:eastAsia="Times New Roman" w:cs="Arial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D7C25" w:rsidRPr="004F56C0" w:rsidRDefault="004F56C0" w:rsidP="003D7C2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56C0">
              <w:rPr>
                <w:rFonts w:eastAsia="Times New Roman" w:cs="Arial"/>
                <w:b/>
                <w:sz w:val="20"/>
                <w:szCs w:val="20"/>
              </w:rPr>
              <w:t>WXXX</w:t>
            </w:r>
            <w:r w:rsidR="003D7C25" w:rsidRPr="004F56C0">
              <w:rPr>
                <w:rFonts w:eastAsia="Times New Roman" w:cs="Arial"/>
                <w:b/>
                <w:sz w:val="20"/>
                <w:szCs w:val="20"/>
              </w:rPr>
              <w:t>C</w:t>
            </w:r>
          </w:p>
        </w:tc>
      </w:tr>
      <w:tr w:rsidR="00D0457E" w:rsidRPr="004F56C0" w:rsidTr="005C3BEC">
        <w:trPr>
          <w:trHeight w:val="432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457E" w:rsidRPr="004F56C0" w:rsidRDefault="001369A4" w:rsidP="005C3BEC">
            <w:r w:rsidRPr="004F56C0">
              <w:rPr>
                <w:rFonts w:eastAsia="Times New Roman" w:cs="Arial"/>
                <w:sz w:val="20"/>
                <w:szCs w:val="20"/>
              </w:rPr>
              <w:t>Colony count 37ºC/48</w:t>
            </w:r>
            <w:r w:rsidR="005C3BEC" w:rsidRPr="004F56C0">
              <w:rPr>
                <w:rFonts w:eastAsia="Times New Roman" w:cs="Arial"/>
                <w:sz w:val="20"/>
                <w:szCs w:val="20"/>
              </w:rPr>
              <w:t xml:space="preserve"> h per mL</w:t>
            </w:r>
            <w:r w:rsidR="005C3BEC" w:rsidRPr="004F56C0">
              <w:rPr>
                <w:rFonts w:eastAsia="Times New Roman" w:cs="Arial"/>
                <w:b/>
                <w:bCs/>
                <w:noProof/>
                <w:lang w:eastAsia="en-GB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D0457E" w:rsidRPr="004F56C0" w:rsidRDefault="00D0457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57E" w:rsidRPr="004F56C0" w:rsidRDefault="001369A4" w:rsidP="001369A4">
            <w:pPr>
              <w:jc w:val="center"/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57E" w:rsidRPr="004F56C0" w:rsidRDefault="0037291C">
            <w:r w:rsidRPr="004F56C0">
              <w:rPr>
                <w:sz w:val="20"/>
              </w:rPr>
              <w:t>Plate Count Agar (PCA)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D0457E" w:rsidRPr="004F56C0" w:rsidRDefault="00D0457E"/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57E" w:rsidRPr="004F56C0" w:rsidRDefault="005C3BEC" w:rsidP="005C3B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56C0">
              <w:rPr>
                <w:sz w:val="20"/>
                <w:szCs w:val="20"/>
              </w:rPr>
              <w:t>Nominated result: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0457E" w:rsidRPr="004F56C0" w:rsidRDefault="00D0457E"/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0457E" w:rsidRPr="004F56C0" w:rsidRDefault="00D0457E"/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0457E" w:rsidRPr="004F56C0" w:rsidRDefault="00D0457E"/>
        </w:tc>
      </w:tr>
      <w:tr w:rsidR="003D7C25" w:rsidRPr="004F56C0" w:rsidTr="00D0457E">
        <w:trPr>
          <w:trHeight w:val="420"/>
        </w:trPr>
        <w:tc>
          <w:tcPr>
            <w:tcW w:w="3402" w:type="dxa"/>
            <w:vMerge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C25" w:rsidRPr="004F56C0" w:rsidRDefault="003D7C25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C25" w:rsidRPr="004F56C0" w:rsidRDefault="003D7C25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Quanti-Tray 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7C25" w:rsidRPr="004F56C0" w:rsidTr="00D0457E">
        <w:trPr>
          <w:trHeight w:val="398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SimPlate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7C25" w:rsidRPr="004F56C0" w:rsidTr="00D0457E">
        <w:trPr>
          <w:trHeight w:val="408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Water plate count agar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7C25" w:rsidRPr="004F56C0" w:rsidTr="00D0457E">
        <w:trPr>
          <w:trHeight w:val="439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Yeast Extract Agar (YEA)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7C25" w:rsidRPr="004F56C0" w:rsidTr="00D0457E">
        <w:trPr>
          <w:trHeight w:val="419"/>
        </w:trPr>
        <w:tc>
          <w:tcPr>
            <w:tcW w:w="3402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C25" w:rsidRPr="004F56C0" w:rsidRDefault="003D7C25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7C25" w:rsidRPr="004F56C0" w:rsidRDefault="003D7C25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D0457E">
        <w:trPr>
          <w:trHeight w:val="420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lastRenderedPageBreak/>
              <w:t>Colony count 22ºC/72 h per mL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Plate Count  Agar (PCA)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EC780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D0457E">
        <w:trPr>
          <w:trHeight w:val="420"/>
        </w:trPr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 xml:space="preserve">Quanti-Tray 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EC780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D0457E">
        <w:trPr>
          <w:trHeight w:val="420"/>
        </w:trPr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SimPlate</w:t>
            </w:r>
            <w:r w:rsidRPr="004F56C0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EC780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D0457E">
        <w:trPr>
          <w:trHeight w:val="420"/>
        </w:trPr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Water plate count agar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EC780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D0457E">
        <w:trPr>
          <w:trHeight w:val="420"/>
        </w:trPr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37291C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Yeast Extract Agar (YEA)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EC780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C7802" w:rsidRPr="004F56C0" w:rsidTr="00D0457E">
        <w:trPr>
          <w:trHeight w:val="420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1369A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4F56C0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802" w:rsidRPr="004F56C0" w:rsidRDefault="00EC7802" w:rsidP="003D7C2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7C25" w:rsidRPr="004F56C0" w:rsidRDefault="003D7C25" w:rsidP="0013193D">
      <w:pPr>
        <w:tabs>
          <w:tab w:val="left" w:pos="1215"/>
        </w:tabs>
        <w:spacing w:line="240" w:lineRule="auto"/>
        <w:rPr>
          <w:rFonts w:eastAsia="Times New Roman" w:cs="Arial"/>
          <w:sz w:val="2"/>
          <w:szCs w:val="20"/>
        </w:rPr>
      </w:pPr>
    </w:p>
    <w:p w:rsidR="003D7C25" w:rsidRPr="004F56C0" w:rsidRDefault="003D7C25" w:rsidP="000A4924">
      <w:pPr>
        <w:spacing w:line="240" w:lineRule="auto"/>
        <w:rPr>
          <w:rFonts w:eastAsia="Times New Roman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23" w:tblpY="-5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1369A4" w:rsidRPr="004F56C0" w:rsidTr="001369A4">
        <w:tc>
          <w:tcPr>
            <w:tcW w:w="14850" w:type="dxa"/>
          </w:tcPr>
          <w:p w:rsidR="001369A4" w:rsidRPr="004F56C0" w:rsidRDefault="00472727" w:rsidP="001369A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56C0">
              <w:rPr>
                <w:rFonts w:eastAsia="Times New Roman" w:cs="Arial"/>
                <w:sz w:val="20"/>
                <w:szCs w:val="20"/>
              </w:rPr>
              <w:t>M</w:t>
            </w:r>
            <w:r w:rsidR="001369A4" w:rsidRPr="004F56C0">
              <w:rPr>
                <w:rFonts w:eastAsia="Times New Roman" w:cs="Arial"/>
                <w:sz w:val="20"/>
                <w:szCs w:val="20"/>
              </w:rPr>
              <w:t>icrobiologis</w:t>
            </w:r>
            <w:r w:rsidRPr="004F56C0">
              <w:rPr>
                <w:rFonts w:eastAsia="Times New Roman" w:cs="Arial"/>
                <w:sz w:val="20"/>
                <w:szCs w:val="20"/>
              </w:rPr>
              <w:t>t’s comments</w:t>
            </w:r>
            <w:r w:rsidR="001369A4" w:rsidRPr="004F56C0">
              <w:rPr>
                <w:rFonts w:eastAsia="Times New Roman" w:cs="Arial"/>
                <w:sz w:val="20"/>
                <w:szCs w:val="20"/>
              </w:rPr>
              <w:t>:</w:t>
            </w:r>
          </w:p>
          <w:p w:rsidR="001369A4" w:rsidRPr="004F56C0" w:rsidRDefault="001369A4" w:rsidP="001369A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3193D" w:rsidRPr="004F56C0" w:rsidRDefault="0013193D" w:rsidP="001369A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369A4" w:rsidRPr="004F56C0" w:rsidRDefault="001369A4" w:rsidP="001369A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717A6C" w:rsidRPr="004F56C0" w:rsidRDefault="00717A6C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69A4" w:rsidRPr="004F56C0" w:rsidRDefault="00EC7802" w:rsidP="000A4924">
      <w:pPr>
        <w:spacing w:line="240" w:lineRule="auto"/>
        <w:rPr>
          <w:rFonts w:eastAsia="Times New Roman" w:cs="Arial"/>
          <w:sz w:val="20"/>
          <w:szCs w:val="20"/>
        </w:rPr>
      </w:pPr>
      <w:r w:rsidRPr="004F56C0">
        <w:rPr>
          <w:rFonts w:eastAsia="Times New Roman" w:cs="Arial"/>
          <w:sz w:val="20"/>
          <w:szCs w:val="20"/>
        </w:rPr>
        <w:t xml:space="preserve">       </w:t>
      </w:r>
    </w:p>
    <w:p w:rsidR="001369A4" w:rsidRPr="004F56C0" w:rsidRDefault="001369A4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1369A4" w:rsidRPr="004F56C0" w:rsidRDefault="001369A4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AE7CB6" w:rsidRPr="00AE7CB6" w:rsidRDefault="0013193D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  <w:r w:rsidRPr="004F56C0">
        <w:rPr>
          <w:rFonts w:eastAsia="Times New Roman" w:cs="Arial"/>
          <w:sz w:val="20"/>
          <w:szCs w:val="20"/>
        </w:rPr>
        <w:t xml:space="preserve">            </w:t>
      </w:r>
      <w:r w:rsidR="00EB32CA" w:rsidRPr="004F56C0">
        <w:rPr>
          <w:rFonts w:eastAsia="Times New Roman" w:cs="Arial"/>
          <w:sz w:val="20"/>
          <w:szCs w:val="20"/>
        </w:rPr>
        <w:t>Authorised by:                                                         Date reported:</w:t>
      </w:r>
      <w:r w:rsidR="00EB32CA" w:rsidRPr="00EB32CA">
        <w:rPr>
          <w:rFonts w:eastAsia="Times New Roman" w:cs="Arial"/>
          <w:sz w:val="20"/>
          <w:szCs w:val="20"/>
        </w:rPr>
        <w:t xml:space="preserve">          </w:t>
      </w:r>
    </w:p>
    <w:sectPr w:rsidR="00AE7CB6" w:rsidRPr="00AE7CB6" w:rsidSect="0007133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6838" w:h="11906" w:orient="landscape"/>
      <w:pgMar w:top="1021" w:right="1418" w:bottom="1021" w:left="709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54" w:rsidRDefault="00371E54" w:rsidP="00AD2F73">
      <w:r>
        <w:separator/>
      </w:r>
    </w:p>
  </w:endnote>
  <w:endnote w:type="continuationSeparator" w:id="0">
    <w:p w:rsidR="00371E54" w:rsidRDefault="00371E54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62" w:rsidRDefault="00057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25" w:rsidRDefault="003D7C25" w:rsidP="000A4924">
    <w:pPr>
      <w:pStyle w:val="Footer"/>
      <w:rPr>
        <w:sz w:val="18"/>
        <w:szCs w:val="18"/>
      </w:rPr>
    </w:pPr>
  </w:p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  <w:t>Page</w:t>
    </w:r>
    <w:r w:rsidRPr="00FC3A4C">
      <w:rPr>
        <w:sz w:val="18"/>
        <w:szCs w:val="18"/>
      </w:rPr>
      <w:t xml:space="preserve"> </w:t>
    </w:r>
    <w:r w:rsidRPr="00FC3A4C">
      <w:rPr>
        <w:b/>
        <w:sz w:val="18"/>
        <w:szCs w:val="18"/>
      </w:rPr>
      <w:fldChar w:fldCharType="begin"/>
    </w:r>
    <w:r w:rsidRPr="00FC3A4C">
      <w:rPr>
        <w:b/>
        <w:sz w:val="18"/>
        <w:szCs w:val="18"/>
      </w:rPr>
      <w:instrText xml:space="preserve"> PAGE  \* Arabic  \* MERGEFORMAT </w:instrText>
    </w:r>
    <w:r w:rsidRPr="00FC3A4C">
      <w:rPr>
        <w:b/>
        <w:sz w:val="18"/>
        <w:szCs w:val="18"/>
      </w:rPr>
      <w:fldChar w:fldCharType="separate"/>
    </w:r>
    <w:r w:rsidR="00057962">
      <w:rPr>
        <w:b/>
        <w:noProof/>
        <w:sz w:val="18"/>
        <w:szCs w:val="18"/>
      </w:rPr>
      <w:t>5</w:t>
    </w:r>
    <w:r w:rsidRPr="00FC3A4C">
      <w:rPr>
        <w:b/>
        <w:sz w:val="18"/>
        <w:szCs w:val="18"/>
      </w:rPr>
      <w:fldChar w:fldCharType="end"/>
    </w:r>
    <w:r w:rsidRPr="000A4924">
      <w:rPr>
        <w:sz w:val="18"/>
        <w:szCs w:val="18"/>
      </w:rPr>
      <w:t xml:space="preserve"> of </w:t>
    </w:r>
    <w:r w:rsidR="00D0457E">
      <w:rPr>
        <w:b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  <w:t xml:space="preserve">Page </w:t>
    </w:r>
    <w:r w:rsidRPr="000A4924">
      <w:rPr>
        <w:b/>
        <w:sz w:val="18"/>
        <w:szCs w:val="18"/>
      </w:rPr>
      <w:fldChar w:fldCharType="begin"/>
    </w:r>
    <w:r w:rsidRPr="000A4924">
      <w:rPr>
        <w:b/>
        <w:sz w:val="18"/>
        <w:szCs w:val="18"/>
      </w:rPr>
      <w:instrText xml:space="preserve"> PAGE  \* Arabic  \* MERGEFORMAT </w:instrText>
    </w:r>
    <w:r w:rsidRPr="000A4924">
      <w:rPr>
        <w:b/>
        <w:sz w:val="18"/>
        <w:szCs w:val="18"/>
      </w:rPr>
      <w:fldChar w:fldCharType="separate"/>
    </w:r>
    <w:r w:rsidR="00057962">
      <w:rPr>
        <w:b/>
        <w:noProof/>
        <w:sz w:val="18"/>
        <w:szCs w:val="18"/>
      </w:rPr>
      <w:t>1</w:t>
    </w:r>
    <w:r w:rsidRPr="000A4924">
      <w:rPr>
        <w:b/>
        <w:sz w:val="18"/>
        <w:szCs w:val="18"/>
      </w:rPr>
      <w:fldChar w:fldCharType="end"/>
    </w:r>
    <w:r w:rsidRPr="000A4924">
      <w:rPr>
        <w:sz w:val="18"/>
        <w:szCs w:val="18"/>
      </w:rPr>
      <w:t xml:space="preserve"> of </w:t>
    </w:r>
    <w:r w:rsidR="001369A4">
      <w:rPr>
        <w:b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54" w:rsidRDefault="00371E54" w:rsidP="00AD2F73">
      <w:r>
        <w:separator/>
      </w:r>
    </w:p>
  </w:footnote>
  <w:footnote w:type="continuationSeparator" w:id="0">
    <w:p w:rsidR="00371E54" w:rsidRDefault="00371E54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62" w:rsidRDefault="0005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79219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62" w:rsidRDefault="0005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79220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057962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79218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25E3A2" wp14:editId="019A7860">
          <wp:simplePos x="0" y="0"/>
          <wp:positionH relativeFrom="column">
            <wp:posOffset>-525780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1" name="Picture 1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3732A"/>
    <w:rsid w:val="00037FE8"/>
    <w:rsid w:val="0004066A"/>
    <w:rsid w:val="00057962"/>
    <w:rsid w:val="000611AC"/>
    <w:rsid w:val="0007133C"/>
    <w:rsid w:val="000742C2"/>
    <w:rsid w:val="00096FFC"/>
    <w:rsid w:val="000A4924"/>
    <w:rsid w:val="000C50FB"/>
    <w:rsid w:val="000D5B3F"/>
    <w:rsid w:val="000E193A"/>
    <w:rsid w:val="001074A4"/>
    <w:rsid w:val="0013193D"/>
    <w:rsid w:val="001369A4"/>
    <w:rsid w:val="00145499"/>
    <w:rsid w:val="00151D61"/>
    <w:rsid w:val="00154084"/>
    <w:rsid w:val="0015492B"/>
    <w:rsid w:val="00166DB7"/>
    <w:rsid w:val="00174E20"/>
    <w:rsid w:val="0019479C"/>
    <w:rsid w:val="001B1EC0"/>
    <w:rsid w:val="001F6988"/>
    <w:rsid w:val="002111C8"/>
    <w:rsid w:val="00237976"/>
    <w:rsid w:val="002539F7"/>
    <w:rsid w:val="0026138B"/>
    <w:rsid w:val="00270D62"/>
    <w:rsid w:val="00272E18"/>
    <w:rsid w:val="002A6838"/>
    <w:rsid w:val="002C2E25"/>
    <w:rsid w:val="002C6842"/>
    <w:rsid w:val="002D4BAB"/>
    <w:rsid w:val="002E2DAD"/>
    <w:rsid w:val="002E4692"/>
    <w:rsid w:val="00303D9F"/>
    <w:rsid w:val="0032193B"/>
    <w:rsid w:val="00364873"/>
    <w:rsid w:val="00370D10"/>
    <w:rsid w:val="00371E54"/>
    <w:rsid w:val="0037291C"/>
    <w:rsid w:val="00394631"/>
    <w:rsid w:val="003A000A"/>
    <w:rsid w:val="003B3383"/>
    <w:rsid w:val="003D7C25"/>
    <w:rsid w:val="003E1820"/>
    <w:rsid w:val="003F071F"/>
    <w:rsid w:val="003F66F5"/>
    <w:rsid w:val="003F79D3"/>
    <w:rsid w:val="00403AF7"/>
    <w:rsid w:val="00411FD9"/>
    <w:rsid w:val="0041208B"/>
    <w:rsid w:val="00413EA7"/>
    <w:rsid w:val="00415F3E"/>
    <w:rsid w:val="0042504A"/>
    <w:rsid w:val="00425B35"/>
    <w:rsid w:val="00437ED0"/>
    <w:rsid w:val="0044529D"/>
    <w:rsid w:val="004476C7"/>
    <w:rsid w:val="00455ECF"/>
    <w:rsid w:val="00465323"/>
    <w:rsid w:val="00472727"/>
    <w:rsid w:val="00480445"/>
    <w:rsid w:val="004A638B"/>
    <w:rsid w:val="004B1F90"/>
    <w:rsid w:val="004B2737"/>
    <w:rsid w:val="004B70A8"/>
    <w:rsid w:val="004B7BA0"/>
    <w:rsid w:val="004E6990"/>
    <w:rsid w:val="004F56C0"/>
    <w:rsid w:val="00517170"/>
    <w:rsid w:val="00533D08"/>
    <w:rsid w:val="005342B6"/>
    <w:rsid w:val="00555DB0"/>
    <w:rsid w:val="005629A6"/>
    <w:rsid w:val="0057662F"/>
    <w:rsid w:val="00576873"/>
    <w:rsid w:val="005A3F4A"/>
    <w:rsid w:val="005B0D4C"/>
    <w:rsid w:val="005C3BEC"/>
    <w:rsid w:val="005C5C3D"/>
    <w:rsid w:val="005C6114"/>
    <w:rsid w:val="005C7743"/>
    <w:rsid w:val="005D770D"/>
    <w:rsid w:val="005E4A5D"/>
    <w:rsid w:val="005E6A2A"/>
    <w:rsid w:val="00600C50"/>
    <w:rsid w:val="00603FD0"/>
    <w:rsid w:val="00615253"/>
    <w:rsid w:val="00631D29"/>
    <w:rsid w:val="00636A73"/>
    <w:rsid w:val="0066498D"/>
    <w:rsid w:val="006657E4"/>
    <w:rsid w:val="006726DC"/>
    <w:rsid w:val="00676132"/>
    <w:rsid w:val="00677382"/>
    <w:rsid w:val="006778CF"/>
    <w:rsid w:val="00696F5B"/>
    <w:rsid w:val="006A0BD8"/>
    <w:rsid w:val="006A115E"/>
    <w:rsid w:val="006A5E33"/>
    <w:rsid w:val="006B1EEC"/>
    <w:rsid w:val="006B42FE"/>
    <w:rsid w:val="006B6812"/>
    <w:rsid w:val="006D27C9"/>
    <w:rsid w:val="006D3FD0"/>
    <w:rsid w:val="006E78A3"/>
    <w:rsid w:val="00704B33"/>
    <w:rsid w:val="00713348"/>
    <w:rsid w:val="00713811"/>
    <w:rsid w:val="00717A6C"/>
    <w:rsid w:val="007403F6"/>
    <w:rsid w:val="00746025"/>
    <w:rsid w:val="0075105C"/>
    <w:rsid w:val="00755138"/>
    <w:rsid w:val="00757153"/>
    <w:rsid w:val="00771EFF"/>
    <w:rsid w:val="00780F04"/>
    <w:rsid w:val="00781CA7"/>
    <w:rsid w:val="00785595"/>
    <w:rsid w:val="007944B6"/>
    <w:rsid w:val="0079536D"/>
    <w:rsid w:val="007C460C"/>
    <w:rsid w:val="007D198E"/>
    <w:rsid w:val="007D6212"/>
    <w:rsid w:val="007E1EE0"/>
    <w:rsid w:val="007E5FEC"/>
    <w:rsid w:val="007E6EB2"/>
    <w:rsid w:val="00813735"/>
    <w:rsid w:val="00832BEE"/>
    <w:rsid w:val="00844C9D"/>
    <w:rsid w:val="00850E60"/>
    <w:rsid w:val="00864BA5"/>
    <w:rsid w:val="00885D56"/>
    <w:rsid w:val="00891799"/>
    <w:rsid w:val="00893C64"/>
    <w:rsid w:val="008A34C2"/>
    <w:rsid w:val="008D6BA4"/>
    <w:rsid w:val="008F3AC3"/>
    <w:rsid w:val="00900854"/>
    <w:rsid w:val="00905EC6"/>
    <w:rsid w:val="0090615F"/>
    <w:rsid w:val="00910625"/>
    <w:rsid w:val="009157CE"/>
    <w:rsid w:val="00922730"/>
    <w:rsid w:val="00925D4B"/>
    <w:rsid w:val="009341C4"/>
    <w:rsid w:val="009626A3"/>
    <w:rsid w:val="009641F3"/>
    <w:rsid w:val="00994840"/>
    <w:rsid w:val="00997630"/>
    <w:rsid w:val="009A594F"/>
    <w:rsid w:val="009F0B27"/>
    <w:rsid w:val="00A053AE"/>
    <w:rsid w:val="00A13920"/>
    <w:rsid w:val="00A50C8D"/>
    <w:rsid w:val="00A81156"/>
    <w:rsid w:val="00A86D8C"/>
    <w:rsid w:val="00AB7020"/>
    <w:rsid w:val="00AD03E2"/>
    <w:rsid w:val="00AD1970"/>
    <w:rsid w:val="00AD2F73"/>
    <w:rsid w:val="00AE094E"/>
    <w:rsid w:val="00AE7CB6"/>
    <w:rsid w:val="00B306C4"/>
    <w:rsid w:val="00B359C6"/>
    <w:rsid w:val="00B53385"/>
    <w:rsid w:val="00B91CF2"/>
    <w:rsid w:val="00B96E30"/>
    <w:rsid w:val="00BA79C9"/>
    <w:rsid w:val="00BB0BCC"/>
    <w:rsid w:val="00BE3227"/>
    <w:rsid w:val="00BF13D8"/>
    <w:rsid w:val="00BF28E3"/>
    <w:rsid w:val="00BF4C2E"/>
    <w:rsid w:val="00C04FC0"/>
    <w:rsid w:val="00C16DB0"/>
    <w:rsid w:val="00C20E27"/>
    <w:rsid w:val="00C223B5"/>
    <w:rsid w:val="00C2274C"/>
    <w:rsid w:val="00C268EC"/>
    <w:rsid w:val="00C40EC9"/>
    <w:rsid w:val="00C60109"/>
    <w:rsid w:val="00C62D09"/>
    <w:rsid w:val="00C6305C"/>
    <w:rsid w:val="00C877F4"/>
    <w:rsid w:val="00C905D0"/>
    <w:rsid w:val="00CB565B"/>
    <w:rsid w:val="00CB5ABF"/>
    <w:rsid w:val="00CD17CE"/>
    <w:rsid w:val="00CD1E9C"/>
    <w:rsid w:val="00CD39A5"/>
    <w:rsid w:val="00CD3B91"/>
    <w:rsid w:val="00CE60F2"/>
    <w:rsid w:val="00CF6AD2"/>
    <w:rsid w:val="00CF7B4C"/>
    <w:rsid w:val="00D0457E"/>
    <w:rsid w:val="00D24ECB"/>
    <w:rsid w:val="00D64427"/>
    <w:rsid w:val="00DC4BB6"/>
    <w:rsid w:val="00DC508D"/>
    <w:rsid w:val="00E13A7D"/>
    <w:rsid w:val="00E13E23"/>
    <w:rsid w:val="00E14D00"/>
    <w:rsid w:val="00E70004"/>
    <w:rsid w:val="00E7584C"/>
    <w:rsid w:val="00E7633A"/>
    <w:rsid w:val="00E86621"/>
    <w:rsid w:val="00E911D6"/>
    <w:rsid w:val="00E96C0E"/>
    <w:rsid w:val="00EB260A"/>
    <w:rsid w:val="00EB32CA"/>
    <w:rsid w:val="00EB3E86"/>
    <w:rsid w:val="00EC7802"/>
    <w:rsid w:val="00EF3A4E"/>
    <w:rsid w:val="00F31B72"/>
    <w:rsid w:val="00F378D3"/>
    <w:rsid w:val="00F40D3A"/>
    <w:rsid w:val="00F65D29"/>
    <w:rsid w:val="00F67488"/>
    <w:rsid w:val="00F73BD6"/>
    <w:rsid w:val="00F82744"/>
    <w:rsid w:val="00F866E9"/>
    <w:rsid w:val="00FA0F08"/>
    <w:rsid w:val="00FC2ADD"/>
    <w:rsid w:val="00FC329F"/>
    <w:rsid w:val="00FC3A4C"/>
    <w:rsid w:val="00FD0AC2"/>
    <w:rsid w:val="00FD0D30"/>
    <w:rsid w:val="00FF2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89715F4-0004-46F4-8C56-AE03752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737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81156"/>
    <w:pPr>
      <w:spacing w:line="240" w:lineRule="auto"/>
    </w:pPr>
    <w:rPr>
      <w:rFonts w:eastAsia="Times New Roman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1156"/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77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3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7105/FEPTU661.pdf" TargetMode="External"/><Relationship Id="rId18" Type="http://schemas.openxmlformats.org/officeDocument/2006/relationships/hyperlink" Target="http://www.gov.uk/government/publications/safety-data-sheet-for-lenticul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://www.gov.uk/government/publications/drinking-water-scheme-sample-instruction-shee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external-quality-assessment-eqa-and-proficiency-testing-pt-for-food-water-and-environmental-microbiology%23drinking-water-scheme-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727105/FEPTU66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6193-7CBF-4CFF-BDB3-B3AEAAF6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12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4342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Scheme</dc:title>
  <dc:creator>Public Health England</dc:creator>
  <cp:keywords>Request Report Form</cp:keywords>
  <cp:lastModifiedBy>Manchari Rajkumar</cp:lastModifiedBy>
  <cp:revision>5</cp:revision>
  <cp:lastPrinted>2017-02-15T17:18:00Z</cp:lastPrinted>
  <dcterms:created xsi:type="dcterms:W3CDTF">2019-06-10T08:16:00Z</dcterms:created>
  <dcterms:modified xsi:type="dcterms:W3CDTF">2019-06-10T08:37:00Z</dcterms:modified>
</cp:coreProperties>
</file>