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400"/>
        <w:gridCol w:w="180"/>
        <w:gridCol w:w="3865"/>
      </w:tblGrid>
      <w:tr w:rsidR="00AF6F11" w:rsidRPr="003F5D59" w:rsidTr="0065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3F5D59" w:rsidRDefault="00AF6F11" w:rsidP="00CF776B">
            <w:pPr>
              <w:pStyle w:val="MOJnormal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:rsidR="00AF6F11" w:rsidRPr="003F5D59" w:rsidRDefault="00AF6F11" w:rsidP="00161A44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3F5D59" w:rsidRDefault="00AF6F11" w:rsidP="00CF776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</w:tcPr>
          <w:p w:rsidR="00AF6F11" w:rsidRPr="003F5D59" w:rsidRDefault="00AF6F11" w:rsidP="00CF4A6A">
            <w:pPr>
              <w:pStyle w:val="MOJnormal"/>
              <w:rPr>
                <w:rFonts w:cs="Arial"/>
                <w:sz w:val="22"/>
                <w:szCs w:val="22"/>
              </w:rPr>
            </w:pPr>
          </w:p>
        </w:tc>
      </w:tr>
    </w:tbl>
    <w:p w:rsidR="00E36BAC" w:rsidRPr="003F5D59" w:rsidRDefault="00E36BAC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119"/>
      </w:tblGrid>
      <w:tr w:rsidR="00B46219" w:rsidRPr="00B46219" w:rsidTr="00143F48">
        <w:trPr>
          <w:trHeight w:val="2965"/>
        </w:trPr>
        <w:tc>
          <w:tcPr>
            <w:tcW w:w="6237" w:type="dxa"/>
          </w:tcPr>
          <w:p w:rsidR="00B46219" w:rsidRPr="00B46219" w:rsidRDefault="00336134" w:rsidP="00B46219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4621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74090" cy="760095"/>
                  <wp:effectExtent l="0" t="0" r="0" b="190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219" w:rsidRPr="00B46219" w:rsidRDefault="00B46219" w:rsidP="00B46219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46219" w:rsidRPr="00B46219" w:rsidRDefault="00B46219" w:rsidP="00B46219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46219" w:rsidRPr="00B46219" w:rsidRDefault="00B46219" w:rsidP="00336134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6219" w:rsidRPr="00B46219" w:rsidRDefault="00B46219" w:rsidP="00B462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219" w:rsidRPr="00B46219" w:rsidRDefault="00C2627A" w:rsidP="00B46219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  <w:r w:rsidR="00B46219" w:rsidRPr="00B46219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</w:tbl>
    <w:p w:rsidR="00461929" w:rsidRPr="003F5D59" w:rsidRDefault="00461929" w:rsidP="00461929">
      <w:pPr>
        <w:rPr>
          <w:rFonts w:ascii="Arial" w:hAnsi="Arial" w:cs="Arial"/>
          <w:b/>
          <w:sz w:val="22"/>
          <w:szCs w:val="22"/>
        </w:rPr>
      </w:pPr>
      <w:r w:rsidRPr="003F5D59">
        <w:rPr>
          <w:rFonts w:ascii="Arial" w:hAnsi="Arial" w:cs="Arial"/>
          <w:b/>
          <w:sz w:val="22"/>
          <w:szCs w:val="22"/>
        </w:rPr>
        <w:t>Freedom of Information Act (FOIA) Request –    109626</w:t>
      </w:r>
    </w:p>
    <w:p w:rsidR="00461929" w:rsidRPr="003F5D59" w:rsidRDefault="00461929">
      <w:pPr>
        <w:rPr>
          <w:rFonts w:ascii="Arial" w:hAnsi="Arial" w:cs="Arial"/>
          <w:b/>
          <w:sz w:val="22"/>
          <w:szCs w:val="22"/>
        </w:rPr>
      </w:pPr>
    </w:p>
    <w:p w:rsidR="00B02E2B" w:rsidRPr="003F5D59" w:rsidRDefault="00336134" w:rsidP="00E20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02E2B" w:rsidRPr="003F5D59">
        <w:rPr>
          <w:rFonts w:ascii="Arial" w:hAnsi="Arial" w:cs="Arial"/>
          <w:sz w:val="22"/>
          <w:szCs w:val="22"/>
        </w:rPr>
        <w:t>ou asked for the following information from the Ministry of Justice</w:t>
      </w:r>
      <w:r w:rsidR="009B5672">
        <w:rPr>
          <w:rFonts w:ascii="Arial" w:hAnsi="Arial" w:cs="Arial"/>
          <w:sz w:val="22"/>
          <w:szCs w:val="22"/>
        </w:rPr>
        <w:t xml:space="preserve"> (MoJ)</w:t>
      </w:r>
      <w:r w:rsidR="00B02E2B" w:rsidRPr="003F5D59">
        <w:rPr>
          <w:rFonts w:ascii="Arial" w:hAnsi="Arial" w:cs="Arial"/>
          <w:sz w:val="22"/>
          <w:szCs w:val="22"/>
        </w:rPr>
        <w:t>:</w:t>
      </w:r>
    </w:p>
    <w:p w:rsidR="006753BE" w:rsidRPr="003F5D59" w:rsidRDefault="006753BE" w:rsidP="00B02E2B">
      <w:pPr>
        <w:jc w:val="both"/>
        <w:rPr>
          <w:rFonts w:ascii="Arial" w:hAnsi="Arial" w:cs="Arial"/>
          <w:sz w:val="22"/>
          <w:szCs w:val="22"/>
        </w:rPr>
      </w:pPr>
    </w:p>
    <w:p w:rsidR="00A9218F" w:rsidRPr="003F5D59" w:rsidRDefault="00A9218F" w:rsidP="00A9218F">
      <w:pPr>
        <w:jc w:val="both"/>
        <w:rPr>
          <w:rFonts w:ascii="Arial" w:hAnsi="Arial" w:cs="Arial"/>
          <w:b/>
          <w:sz w:val="22"/>
          <w:szCs w:val="22"/>
        </w:rPr>
      </w:pPr>
      <w:r w:rsidRPr="003F5D59">
        <w:rPr>
          <w:rFonts w:ascii="Arial" w:hAnsi="Arial" w:cs="Arial"/>
          <w:b/>
          <w:sz w:val="22"/>
          <w:szCs w:val="22"/>
        </w:rPr>
        <w:t>The number of convictions for the offence of gross indecency from 1885 - 2003</w:t>
      </w:r>
    </w:p>
    <w:p w:rsidR="00A9218F" w:rsidRPr="003F5D59" w:rsidRDefault="00A9218F" w:rsidP="00A9218F">
      <w:pPr>
        <w:jc w:val="both"/>
        <w:rPr>
          <w:rFonts w:ascii="Arial" w:hAnsi="Arial" w:cs="Arial"/>
          <w:b/>
          <w:sz w:val="22"/>
          <w:szCs w:val="22"/>
        </w:rPr>
      </w:pPr>
      <w:r w:rsidRPr="003F5D59">
        <w:rPr>
          <w:rFonts w:ascii="Arial" w:hAnsi="Arial" w:cs="Arial"/>
          <w:b/>
          <w:sz w:val="22"/>
          <w:szCs w:val="22"/>
        </w:rPr>
        <w:t>The number of convictions for the offence of buggery from 1885 - 2003</w:t>
      </w:r>
    </w:p>
    <w:p w:rsidR="00461929" w:rsidRPr="003F5D59" w:rsidRDefault="00461929" w:rsidP="00E20B05">
      <w:pPr>
        <w:pStyle w:val="ListParagraph"/>
        <w:ind w:left="0"/>
        <w:rPr>
          <w:rFonts w:ascii="Arial" w:hAnsi="Arial" w:cs="Arial"/>
          <w:b/>
        </w:rPr>
      </w:pPr>
    </w:p>
    <w:p w:rsidR="005923A0" w:rsidRPr="003F5D59" w:rsidRDefault="005923A0" w:rsidP="005923A0">
      <w:pPr>
        <w:rPr>
          <w:rFonts w:ascii="Arial" w:hAnsi="Arial" w:cs="Arial"/>
          <w:sz w:val="22"/>
          <w:szCs w:val="22"/>
        </w:rPr>
      </w:pPr>
      <w:r w:rsidRPr="003F5D59">
        <w:rPr>
          <w:rFonts w:ascii="Arial" w:hAnsi="Arial" w:cs="Arial"/>
          <w:sz w:val="22"/>
          <w:szCs w:val="22"/>
        </w:rPr>
        <w:t>I can confirm that the department holds the infor</w:t>
      </w:r>
      <w:r w:rsidR="00E20B05" w:rsidRPr="003F5D59">
        <w:rPr>
          <w:rFonts w:ascii="Arial" w:hAnsi="Arial" w:cs="Arial"/>
          <w:sz w:val="22"/>
          <w:szCs w:val="22"/>
        </w:rPr>
        <w:t xml:space="preserve">mation that you have asked for, however </w:t>
      </w:r>
      <w:r w:rsidRPr="003F5D59">
        <w:rPr>
          <w:rFonts w:ascii="Arial" w:hAnsi="Arial" w:cs="Arial"/>
          <w:sz w:val="22"/>
          <w:szCs w:val="22"/>
        </w:rPr>
        <w:t xml:space="preserve">some </w:t>
      </w:r>
      <w:r w:rsidR="00E20B05" w:rsidRPr="003F5D59">
        <w:rPr>
          <w:rFonts w:ascii="Arial" w:hAnsi="Arial" w:cs="Arial"/>
          <w:sz w:val="22"/>
          <w:szCs w:val="22"/>
        </w:rPr>
        <w:t>of it is exempt from disclosure</w:t>
      </w:r>
      <w:r w:rsidRPr="003F5D59">
        <w:rPr>
          <w:rFonts w:ascii="Arial" w:hAnsi="Arial" w:cs="Arial"/>
          <w:sz w:val="22"/>
          <w:szCs w:val="22"/>
        </w:rPr>
        <w:t xml:space="preserve">. </w:t>
      </w:r>
    </w:p>
    <w:p w:rsidR="005923A0" w:rsidRPr="003F5D59" w:rsidRDefault="005923A0" w:rsidP="005923A0">
      <w:pPr>
        <w:rPr>
          <w:rFonts w:ascii="Arial" w:hAnsi="Arial" w:cs="Arial"/>
          <w:sz w:val="22"/>
          <w:szCs w:val="22"/>
        </w:rPr>
      </w:pPr>
    </w:p>
    <w:p w:rsidR="00870FE2" w:rsidRPr="003F5D59" w:rsidRDefault="005923A0" w:rsidP="008D02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F5D59">
        <w:rPr>
          <w:rFonts w:ascii="Arial" w:hAnsi="Arial" w:cs="Arial"/>
          <w:color w:val="000000"/>
          <w:sz w:val="22"/>
          <w:szCs w:val="22"/>
        </w:rPr>
        <w:t xml:space="preserve">Please find attached a table showing the number of offenders found guilty </w:t>
      </w:r>
      <w:r w:rsidR="002057D0" w:rsidRPr="003F5D59">
        <w:rPr>
          <w:rFonts w:ascii="Arial" w:hAnsi="Arial" w:cs="Arial"/>
          <w:color w:val="000000"/>
          <w:sz w:val="22"/>
          <w:szCs w:val="22"/>
        </w:rPr>
        <w:t>under offences</w:t>
      </w:r>
      <w:r w:rsidR="00EC472D" w:rsidRPr="003F5D59">
        <w:rPr>
          <w:rFonts w:ascii="Arial" w:hAnsi="Arial" w:cs="Arial"/>
          <w:color w:val="000000"/>
          <w:sz w:val="22"/>
          <w:szCs w:val="22"/>
        </w:rPr>
        <w:t xml:space="preserve"> of gross indecency and buggery</w:t>
      </w:r>
      <w:r w:rsidR="00870FE2" w:rsidRPr="003F5D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D59">
        <w:rPr>
          <w:rFonts w:ascii="Arial" w:hAnsi="Arial" w:cs="Arial"/>
          <w:color w:val="000000"/>
          <w:sz w:val="22"/>
          <w:szCs w:val="22"/>
        </w:rPr>
        <w:t xml:space="preserve">in England and Wales from </w:t>
      </w:r>
      <w:r w:rsidR="004343FE">
        <w:rPr>
          <w:rFonts w:ascii="Arial" w:hAnsi="Arial" w:cs="Arial"/>
          <w:color w:val="000000"/>
          <w:sz w:val="22"/>
          <w:szCs w:val="22"/>
        </w:rPr>
        <w:t>1984</w:t>
      </w:r>
      <w:r w:rsidRPr="003F5D59">
        <w:rPr>
          <w:rFonts w:ascii="Arial" w:hAnsi="Arial" w:cs="Arial"/>
          <w:color w:val="000000"/>
          <w:sz w:val="22"/>
          <w:szCs w:val="22"/>
        </w:rPr>
        <w:t xml:space="preserve"> to 20</w:t>
      </w:r>
      <w:r w:rsidR="00133D1E" w:rsidRPr="003F5D59">
        <w:rPr>
          <w:rFonts w:ascii="Arial" w:hAnsi="Arial" w:cs="Arial"/>
          <w:color w:val="000000"/>
          <w:sz w:val="22"/>
          <w:szCs w:val="22"/>
        </w:rPr>
        <w:t>0</w:t>
      </w:r>
      <w:r w:rsidR="00A9218F" w:rsidRPr="003F5D59">
        <w:rPr>
          <w:rFonts w:ascii="Arial" w:hAnsi="Arial" w:cs="Arial"/>
          <w:color w:val="000000"/>
          <w:sz w:val="22"/>
          <w:szCs w:val="22"/>
        </w:rPr>
        <w:t>3</w:t>
      </w:r>
      <w:r w:rsidR="008D0238" w:rsidRPr="003F5D59">
        <w:rPr>
          <w:rFonts w:ascii="Arial" w:hAnsi="Arial" w:cs="Arial"/>
          <w:color w:val="000000"/>
          <w:sz w:val="22"/>
          <w:szCs w:val="22"/>
        </w:rPr>
        <w:t>.</w:t>
      </w:r>
      <w:r w:rsidR="00133D1E" w:rsidRPr="003F5D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218F" w:rsidRDefault="00A9218F" w:rsidP="008D02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A5336" w:rsidRDefault="00104B8F" w:rsidP="00104B8F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3A5336" w:rsidRPr="00314249">
        <w:rPr>
          <w:rFonts w:ascii="Arial" w:hAnsi="Arial" w:cs="Arial"/>
          <w:color w:val="000000"/>
          <w:sz w:val="22"/>
          <w:szCs w:val="22"/>
        </w:rPr>
        <w:t xml:space="preserve">ome of the information </w:t>
      </w:r>
      <w:r>
        <w:rPr>
          <w:rFonts w:ascii="Arial" w:hAnsi="Arial" w:cs="Arial"/>
          <w:color w:val="000000"/>
          <w:sz w:val="22"/>
          <w:szCs w:val="22"/>
        </w:rPr>
        <w:t xml:space="preserve">you have requested </w:t>
      </w:r>
      <w:r w:rsidR="003A5336" w:rsidRPr="00314249">
        <w:rPr>
          <w:rFonts w:ascii="Arial" w:hAnsi="Arial" w:cs="Arial"/>
          <w:color w:val="000000"/>
          <w:sz w:val="22"/>
          <w:szCs w:val="22"/>
        </w:rPr>
        <w:t xml:space="preserve">is exempt from disclosure under section 21 of the FOIA, because it is reasonably accessible to you. </w:t>
      </w:r>
    </w:p>
    <w:p w:rsidR="003A5336" w:rsidRDefault="003A5336" w:rsidP="003A53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5336" w:rsidRDefault="003A5336" w:rsidP="003A5336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</w:t>
      </w:r>
      <w:r w:rsidRPr="00FE00C0">
        <w:rPr>
          <w:rFonts w:ascii="Arial" w:hAnsi="Arial" w:cs="Arial"/>
          <w:sz w:val="22"/>
          <w:szCs w:val="22"/>
        </w:rPr>
        <w:t>ourt proceedings statistics</w:t>
      </w:r>
      <w:r>
        <w:rPr>
          <w:rFonts w:ascii="Arial" w:hAnsi="Arial" w:cs="Arial"/>
          <w:sz w:val="22"/>
          <w:szCs w:val="22"/>
        </w:rPr>
        <w:t xml:space="preserve"> </w:t>
      </w:r>
      <w:r w:rsidRPr="00FE00C0">
        <w:rPr>
          <w:rFonts w:ascii="Arial" w:hAnsi="Arial" w:cs="Arial"/>
          <w:sz w:val="22"/>
          <w:szCs w:val="22"/>
        </w:rPr>
        <w:t xml:space="preserve">prior to </w:t>
      </w:r>
      <w:r>
        <w:rPr>
          <w:rFonts w:ascii="Arial" w:hAnsi="Arial" w:cs="Arial"/>
          <w:sz w:val="22"/>
          <w:szCs w:val="22"/>
        </w:rPr>
        <w:t>1984,</w:t>
      </w:r>
      <w:r w:rsidRPr="00FE00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which would include offenders found guilty of offences of </w:t>
      </w:r>
      <w:r w:rsidR="00F03500">
        <w:rPr>
          <w:rFonts w:ascii="Arial" w:hAnsi="Arial" w:cs="Arial"/>
          <w:sz w:val="22"/>
          <w:szCs w:val="22"/>
        </w:rPr>
        <w:t>gross indecency and buggery</w:t>
      </w:r>
      <w:r>
        <w:rPr>
          <w:rFonts w:ascii="Arial" w:hAnsi="Arial" w:cs="Arial"/>
          <w:sz w:val="22"/>
          <w:szCs w:val="22"/>
        </w:rPr>
        <w:t xml:space="preserve"> in England and Wales, from 1885 to 1983, </w:t>
      </w:r>
      <w:r w:rsidRPr="00FE00C0">
        <w:rPr>
          <w:rFonts w:ascii="Arial" w:hAnsi="Arial" w:cs="Arial"/>
          <w:sz w:val="22"/>
          <w:szCs w:val="22"/>
        </w:rPr>
        <w:t>can be obtained at</w:t>
      </w:r>
      <w:r>
        <w:rPr>
          <w:rFonts w:ascii="Arial" w:hAnsi="Arial" w:cs="Arial"/>
          <w:sz w:val="22"/>
          <w:szCs w:val="22"/>
        </w:rPr>
        <w:t xml:space="preserve"> this link</w:t>
      </w:r>
      <w:r w:rsidRPr="00FE00C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565854">
          <w:rPr>
            <w:rStyle w:val="Hyperlink"/>
            <w:rFonts w:ascii="Arial" w:hAnsi="Arial" w:cs="Arial"/>
            <w:sz w:val="22"/>
            <w:szCs w:val="22"/>
          </w:rPr>
          <w:t>http://tinyurl.com/gmf68ny</w:t>
        </w:r>
      </w:hyperlink>
    </w:p>
    <w:p w:rsidR="00007775" w:rsidRPr="003F5D59" w:rsidRDefault="00007775" w:rsidP="002057D0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007775" w:rsidRPr="003F5D59" w:rsidSect="002179DD">
      <w:footerReference w:type="default" r:id="rId9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4F" w:rsidRDefault="007F294F">
      <w:r>
        <w:separator/>
      </w:r>
    </w:p>
  </w:endnote>
  <w:endnote w:type="continuationSeparator" w:id="0">
    <w:p w:rsidR="007F294F" w:rsidRDefault="007F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0D" w:rsidRPr="002179DD" w:rsidRDefault="00FA200D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4F" w:rsidRDefault="007F294F">
      <w:r>
        <w:separator/>
      </w:r>
    </w:p>
  </w:footnote>
  <w:footnote w:type="continuationSeparator" w:id="0">
    <w:p w:rsidR="007F294F" w:rsidRDefault="007F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849FF"/>
    <w:multiLevelType w:val="multilevel"/>
    <w:tmpl w:val="F66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3E34"/>
    <w:rsid w:val="0000640B"/>
    <w:rsid w:val="00007775"/>
    <w:rsid w:val="0002134D"/>
    <w:rsid w:val="0002477B"/>
    <w:rsid w:val="0003103F"/>
    <w:rsid w:val="00043C1B"/>
    <w:rsid w:val="00044110"/>
    <w:rsid w:val="00047F6D"/>
    <w:rsid w:val="0005486F"/>
    <w:rsid w:val="00055349"/>
    <w:rsid w:val="00055BD8"/>
    <w:rsid w:val="00064447"/>
    <w:rsid w:val="00071655"/>
    <w:rsid w:val="00073F3F"/>
    <w:rsid w:val="00083884"/>
    <w:rsid w:val="00085D37"/>
    <w:rsid w:val="00085F55"/>
    <w:rsid w:val="00087D02"/>
    <w:rsid w:val="00092267"/>
    <w:rsid w:val="00093D3C"/>
    <w:rsid w:val="000A0FFE"/>
    <w:rsid w:val="000A1F23"/>
    <w:rsid w:val="000A2BCA"/>
    <w:rsid w:val="000B5A99"/>
    <w:rsid w:val="000B7073"/>
    <w:rsid w:val="000B7E6B"/>
    <w:rsid w:val="000C20F6"/>
    <w:rsid w:val="000C2D71"/>
    <w:rsid w:val="000F5C85"/>
    <w:rsid w:val="000F6014"/>
    <w:rsid w:val="00104B8F"/>
    <w:rsid w:val="00110EBD"/>
    <w:rsid w:val="00120291"/>
    <w:rsid w:val="00133D1E"/>
    <w:rsid w:val="00135A3F"/>
    <w:rsid w:val="001407E6"/>
    <w:rsid w:val="0014223E"/>
    <w:rsid w:val="00143F48"/>
    <w:rsid w:val="00150A41"/>
    <w:rsid w:val="00160620"/>
    <w:rsid w:val="00161A44"/>
    <w:rsid w:val="001670F6"/>
    <w:rsid w:val="00170166"/>
    <w:rsid w:val="0017725D"/>
    <w:rsid w:val="00177F85"/>
    <w:rsid w:val="00180043"/>
    <w:rsid w:val="001A6C9B"/>
    <w:rsid w:val="001B2AC7"/>
    <w:rsid w:val="001B5B4D"/>
    <w:rsid w:val="001B7D73"/>
    <w:rsid w:val="001C15CD"/>
    <w:rsid w:val="001C27E9"/>
    <w:rsid w:val="001C4CA5"/>
    <w:rsid w:val="001C667B"/>
    <w:rsid w:val="001D1E30"/>
    <w:rsid w:val="001D2ADD"/>
    <w:rsid w:val="002010E9"/>
    <w:rsid w:val="0020568B"/>
    <w:rsid w:val="002057D0"/>
    <w:rsid w:val="0021415F"/>
    <w:rsid w:val="002179DD"/>
    <w:rsid w:val="002470A2"/>
    <w:rsid w:val="0025606E"/>
    <w:rsid w:val="00284268"/>
    <w:rsid w:val="00286B7B"/>
    <w:rsid w:val="0029178A"/>
    <w:rsid w:val="0029597E"/>
    <w:rsid w:val="002A53EB"/>
    <w:rsid w:val="002A69A5"/>
    <w:rsid w:val="002A7A01"/>
    <w:rsid w:val="002B7F78"/>
    <w:rsid w:val="002D029D"/>
    <w:rsid w:val="002D0810"/>
    <w:rsid w:val="002D43CB"/>
    <w:rsid w:val="002D5D1E"/>
    <w:rsid w:val="002E1CB9"/>
    <w:rsid w:val="002E5E00"/>
    <w:rsid w:val="002E641B"/>
    <w:rsid w:val="003052C5"/>
    <w:rsid w:val="00312B96"/>
    <w:rsid w:val="00313D9B"/>
    <w:rsid w:val="003156BA"/>
    <w:rsid w:val="00317710"/>
    <w:rsid w:val="003217F1"/>
    <w:rsid w:val="003223B6"/>
    <w:rsid w:val="00330B6D"/>
    <w:rsid w:val="00336134"/>
    <w:rsid w:val="00343883"/>
    <w:rsid w:val="00345326"/>
    <w:rsid w:val="00353B9B"/>
    <w:rsid w:val="003574A1"/>
    <w:rsid w:val="00360270"/>
    <w:rsid w:val="00363547"/>
    <w:rsid w:val="00386FA6"/>
    <w:rsid w:val="00395FF9"/>
    <w:rsid w:val="00396F7C"/>
    <w:rsid w:val="003A5336"/>
    <w:rsid w:val="003C39BE"/>
    <w:rsid w:val="003D3641"/>
    <w:rsid w:val="003D488A"/>
    <w:rsid w:val="003D74BF"/>
    <w:rsid w:val="003E27C0"/>
    <w:rsid w:val="003F5D59"/>
    <w:rsid w:val="003F6C63"/>
    <w:rsid w:val="003F6CF4"/>
    <w:rsid w:val="00403DAF"/>
    <w:rsid w:val="004115FD"/>
    <w:rsid w:val="004172B7"/>
    <w:rsid w:val="004220C6"/>
    <w:rsid w:val="004253BB"/>
    <w:rsid w:val="00426AD1"/>
    <w:rsid w:val="0043030D"/>
    <w:rsid w:val="004343FE"/>
    <w:rsid w:val="00440DE1"/>
    <w:rsid w:val="00447DFF"/>
    <w:rsid w:val="00461929"/>
    <w:rsid w:val="00472257"/>
    <w:rsid w:val="0047763D"/>
    <w:rsid w:val="00493E12"/>
    <w:rsid w:val="004B4A1A"/>
    <w:rsid w:val="004B4CAE"/>
    <w:rsid w:val="004C0BAC"/>
    <w:rsid w:val="004C12E9"/>
    <w:rsid w:val="004C457F"/>
    <w:rsid w:val="004E1E12"/>
    <w:rsid w:val="004F702C"/>
    <w:rsid w:val="005021CB"/>
    <w:rsid w:val="00502953"/>
    <w:rsid w:val="00504598"/>
    <w:rsid w:val="00507063"/>
    <w:rsid w:val="00514DEE"/>
    <w:rsid w:val="005202DD"/>
    <w:rsid w:val="00521176"/>
    <w:rsid w:val="00522F32"/>
    <w:rsid w:val="005407E5"/>
    <w:rsid w:val="00547F59"/>
    <w:rsid w:val="00565854"/>
    <w:rsid w:val="00572929"/>
    <w:rsid w:val="00581975"/>
    <w:rsid w:val="005923A0"/>
    <w:rsid w:val="005939B8"/>
    <w:rsid w:val="00597941"/>
    <w:rsid w:val="005A2C5A"/>
    <w:rsid w:val="005A56DD"/>
    <w:rsid w:val="005A768A"/>
    <w:rsid w:val="005B7296"/>
    <w:rsid w:val="005C2AFE"/>
    <w:rsid w:val="005C2E45"/>
    <w:rsid w:val="005C3B5F"/>
    <w:rsid w:val="005C75FA"/>
    <w:rsid w:val="005D0A14"/>
    <w:rsid w:val="005D1D22"/>
    <w:rsid w:val="005D30B3"/>
    <w:rsid w:val="005F1FE0"/>
    <w:rsid w:val="005F6EB6"/>
    <w:rsid w:val="00605080"/>
    <w:rsid w:val="006050C2"/>
    <w:rsid w:val="0060676F"/>
    <w:rsid w:val="00607F16"/>
    <w:rsid w:val="00613077"/>
    <w:rsid w:val="00616EDC"/>
    <w:rsid w:val="00622002"/>
    <w:rsid w:val="00632DB6"/>
    <w:rsid w:val="006358B8"/>
    <w:rsid w:val="006363DA"/>
    <w:rsid w:val="006370D6"/>
    <w:rsid w:val="00656791"/>
    <w:rsid w:val="00657BE7"/>
    <w:rsid w:val="00672B9C"/>
    <w:rsid w:val="00672C95"/>
    <w:rsid w:val="006753BE"/>
    <w:rsid w:val="00682ED5"/>
    <w:rsid w:val="00683D81"/>
    <w:rsid w:val="00685E02"/>
    <w:rsid w:val="00686515"/>
    <w:rsid w:val="00686CF6"/>
    <w:rsid w:val="00687C17"/>
    <w:rsid w:val="00691434"/>
    <w:rsid w:val="0069630C"/>
    <w:rsid w:val="006B26A9"/>
    <w:rsid w:val="006C4DFE"/>
    <w:rsid w:val="006D2BB3"/>
    <w:rsid w:val="006D7851"/>
    <w:rsid w:val="006F0FDF"/>
    <w:rsid w:val="00701C33"/>
    <w:rsid w:val="00707F63"/>
    <w:rsid w:val="00712DBD"/>
    <w:rsid w:val="00716C99"/>
    <w:rsid w:val="00717943"/>
    <w:rsid w:val="00720F00"/>
    <w:rsid w:val="00721FF6"/>
    <w:rsid w:val="00732427"/>
    <w:rsid w:val="007349B0"/>
    <w:rsid w:val="007364F9"/>
    <w:rsid w:val="0074268C"/>
    <w:rsid w:val="00745DE9"/>
    <w:rsid w:val="0075037A"/>
    <w:rsid w:val="00751F04"/>
    <w:rsid w:val="00757C4F"/>
    <w:rsid w:val="00764F8A"/>
    <w:rsid w:val="00766207"/>
    <w:rsid w:val="007960EE"/>
    <w:rsid w:val="007A4F47"/>
    <w:rsid w:val="007B3C39"/>
    <w:rsid w:val="007B3FD5"/>
    <w:rsid w:val="007C158D"/>
    <w:rsid w:val="007C52BB"/>
    <w:rsid w:val="007D290C"/>
    <w:rsid w:val="007D43F0"/>
    <w:rsid w:val="007D4597"/>
    <w:rsid w:val="007E4242"/>
    <w:rsid w:val="007F294F"/>
    <w:rsid w:val="007F2CB3"/>
    <w:rsid w:val="007F35D1"/>
    <w:rsid w:val="007F5A11"/>
    <w:rsid w:val="008149AE"/>
    <w:rsid w:val="0081625B"/>
    <w:rsid w:val="00821C2A"/>
    <w:rsid w:val="00826F7D"/>
    <w:rsid w:val="0083092D"/>
    <w:rsid w:val="00837883"/>
    <w:rsid w:val="00850414"/>
    <w:rsid w:val="00870FE2"/>
    <w:rsid w:val="00876289"/>
    <w:rsid w:val="008905BA"/>
    <w:rsid w:val="00894F95"/>
    <w:rsid w:val="008A0E59"/>
    <w:rsid w:val="008A47C2"/>
    <w:rsid w:val="008D0238"/>
    <w:rsid w:val="008E2953"/>
    <w:rsid w:val="008E780C"/>
    <w:rsid w:val="008F38ED"/>
    <w:rsid w:val="008F63E3"/>
    <w:rsid w:val="00903FA5"/>
    <w:rsid w:val="00912F2E"/>
    <w:rsid w:val="00927420"/>
    <w:rsid w:val="009330D9"/>
    <w:rsid w:val="00943F10"/>
    <w:rsid w:val="00952719"/>
    <w:rsid w:val="009641D2"/>
    <w:rsid w:val="00981B1F"/>
    <w:rsid w:val="0099435D"/>
    <w:rsid w:val="009A01D8"/>
    <w:rsid w:val="009B15A5"/>
    <w:rsid w:val="009B1A70"/>
    <w:rsid w:val="009B30A4"/>
    <w:rsid w:val="009B5672"/>
    <w:rsid w:val="009B5C64"/>
    <w:rsid w:val="009B624A"/>
    <w:rsid w:val="009C10EC"/>
    <w:rsid w:val="009C293B"/>
    <w:rsid w:val="009C3671"/>
    <w:rsid w:val="009C7E3A"/>
    <w:rsid w:val="009E501C"/>
    <w:rsid w:val="009E76BF"/>
    <w:rsid w:val="00A05278"/>
    <w:rsid w:val="00A140CB"/>
    <w:rsid w:val="00A4070B"/>
    <w:rsid w:val="00A44CEB"/>
    <w:rsid w:val="00A540CD"/>
    <w:rsid w:val="00A61142"/>
    <w:rsid w:val="00A654A8"/>
    <w:rsid w:val="00A65FB8"/>
    <w:rsid w:val="00A75D5B"/>
    <w:rsid w:val="00A80A7A"/>
    <w:rsid w:val="00A80C43"/>
    <w:rsid w:val="00A90CF1"/>
    <w:rsid w:val="00A9218F"/>
    <w:rsid w:val="00A93A66"/>
    <w:rsid w:val="00AA7121"/>
    <w:rsid w:val="00AB3DC4"/>
    <w:rsid w:val="00AB607F"/>
    <w:rsid w:val="00AB7AFD"/>
    <w:rsid w:val="00AC66F0"/>
    <w:rsid w:val="00AC6B10"/>
    <w:rsid w:val="00AD407D"/>
    <w:rsid w:val="00AE648C"/>
    <w:rsid w:val="00AE6516"/>
    <w:rsid w:val="00AF323D"/>
    <w:rsid w:val="00AF6F11"/>
    <w:rsid w:val="00AF7CD9"/>
    <w:rsid w:val="00B02D4D"/>
    <w:rsid w:val="00B02E2B"/>
    <w:rsid w:val="00B14598"/>
    <w:rsid w:val="00B20CC1"/>
    <w:rsid w:val="00B212C3"/>
    <w:rsid w:val="00B21AE2"/>
    <w:rsid w:val="00B2271D"/>
    <w:rsid w:val="00B27CC9"/>
    <w:rsid w:val="00B3083B"/>
    <w:rsid w:val="00B35E25"/>
    <w:rsid w:val="00B429DA"/>
    <w:rsid w:val="00B46219"/>
    <w:rsid w:val="00B76CB4"/>
    <w:rsid w:val="00B94877"/>
    <w:rsid w:val="00B973C8"/>
    <w:rsid w:val="00BA63BE"/>
    <w:rsid w:val="00BB0B99"/>
    <w:rsid w:val="00BD2C9D"/>
    <w:rsid w:val="00BD579B"/>
    <w:rsid w:val="00BD5C61"/>
    <w:rsid w:val="00BD6709"/>
    <w:rsid w:val="00BD79C4"/>
    <w:rsid w:val="00BE1E9B"/>
    <w:rsid w:val="00BE49BA"/>
    <w:rsid w:val="00BF1CBD"/>
    <w:rsid w:val="00BF247F"/>
    <w:rsid w:val="00BF360C"/>
    <w:rsid w:val="00BF71B9"/>
    <w:rsid w:val="00C01FB8"/>
    <w:rsid w:val="00C04B5F"/>
    <w:rsid w:val="00C05F2C"/>
    <w:rsid w:val="00C15159"/>
    <w:rsid w:val="00C160EC"/>
    <w:rsid w:val="00C168A4"/>
    <w:rsid w:val="00C177CC"/>
    <w:rsid w:val="00C17A91"/>
    <w:rsid w:val="00C25A39"/>
    <w:rsid w:val="00C2627A"/>
    <w:rsid w:val="00C445E0"/>
    <w:rsid w:val="00C62C3D"/>
    <w:rsid w:val="00C63054"/>
    <w:rsid w:val="00C6380A"/>
    <w:rsid w:val="00C841B5"/>
    <w:rsid w:val="00C97F31"/>
    <w:rsid w:val="00CA62DD"/>
    <w:rsid w:val="00CB1902"/>
    <w:rsid w:val="00CB1AA4"/>
    <w:rsid w:val="00CE4B74"/>
    <w:rsid w:val="00CE5EF7"/>
    <w:rsid w:val="00CF4A6A"/>
    <w:rsid w:val="00CF776B"/>
    <w:rsid w:val="00D05A9D"/>
    <w:rsid w:val="00D1077D"/>
    <w:rsid w:val="00D15B3B"/>
    <w:rsid w:val="00D264E1"/>
    <w:rsid w:val="00D27DB1"/>
    <w:rsid w:val="00D30180"/>
    <w:rsid w:val="00D30525"/>
    <w:rsid w:val="00D31A00"/>
    <w:rsid w:val="00D34027"/>
    <w:rsid w:val="00D34CA0"/>
    <w:rsid w:val="00D47510"/>
    <w:rsid w:val="00D51F2C"/>
    <w:rsid w:val="00D52AD5"/>
    <w:rsid w:val="00D5560F"/>
    <w:rsid w:val="00D6622B"/>
    <w:rsid w:val="00D70704"/>
    <w:rsid w:val="00D71F9D"/>
    <w:rsid w:val="00D91EA6"/>
    <w:rsid w:val="00D93C1D"/>
    <w:rsid w:val="00DA056D"/>
    <w:rsid w:val="00DA1B90"/>
    <w:rsid w:val="00DA5FD3"/>
    <w:rsid w:val="00DA7762"/>
    <w:rsid w:val="00DA797A"/>
    <w:rsid w:val="00DB1EAA"/>
    <w:rsid w:val="00DC75CA"/>
    <w:rsid w:val="00DD6C91"/>
    <w:rsid w:val="00DD7DAA"/>
    <w:rsid w:val="00DE649B"/>
    <w:rsid w:val="00DF4FFE"/>
    <w:rsid w:val="00E0591C"/>
    <w:rsid w:val="00E1006A"/>
    <w:rsid w:val="00E20B05"/>
    <w:rsid w:val="00E3043D"/>
    <w:rsid w:val="00E306A8"/>
    <w:rsid w:val="00E32EC0"/>
    <w:rsid w:val="00E36BAC"/>
    <w:rsid w:val="00E378C2"/>
    <w:rsid w:val="00E4065B"/>
    <w:rsid w:val="00E44A1D"/>
    <w:rsid w:val="00E629B1"/>
    <w:rsid w:val="00E7489D"/>
    <w:rsid w:val="00EC472D"/>
    <w:rsid w:val="00ED20F9"/>
    <w:rsid w:val="00ED2FCA"/>
    <w:rsid w:val="00ED7C29"/>
    <w:rsid w:val="00EE079D"/>
    <w:rsid w:val="00EF0A65"/>
    <w:rsid w:val="00EF1AA6"/>
    <w:rsid w:val="00F02437"/>
    <w:rsid w:val="00F03500"/>
    <w:rsid w:val="00F039E7"/>
    <w:rsid w:val="00F07301"/>
    <w:rsid w:val="00F15593"/>
    <w:rsid w:val="00F209DD"/>
    <w:rsid w:val="00F20DD2"/>
    <w:rsid w:val="00F22D6A"/>
    <w:rsid w:val="00F26D5B"/>
    <w:rsid w:val="00F304E3"/>
    <w:rsid w:val="00F31240"/>
    <w:rsid w:val="00F34027"/>
    <w:rsid w:val="00F347A4"/>
    <w:rsid w:val="00F35B4A"/>
    <w:rsid w:val="00F4205F"/>
    <w:rsid w:val="00F45B13"/>
    <w:rsid w:val="00F4790F"/>
    <w:rsid w:val="00F5538D"/>
    <w:rsid w:val="00F61CA9"/>
    <w:rsid w:val="00F65300"/>
    <w:rsid w:val="00F70725"/>
    <w:rsid w:val="00F756FC"/>
    <w:rsid w:val="00F8225D"/>
    <w:rsid w:val="00FA200D"/>
    <w:rsid w:val="00FA4C8B"/>
    <w:rsid w:val="00FA6C6A"/>
    <w:rsid w:val="00FB582D"/>
    <w:rsid w:val="00FB60BE"/>
    <w:rsid w:val="00FB6D2E"/>
    <w:rsid w:val="00FC5112"/>
    <w:rsid w:val="00FD4F08"/>
    <w:rsid w:val="00FE488D"/>
    <w:rsid w:val="00FE55B9"/>
    <w:rsid w:val="00FF182B"/>
    <w:rsid w:val="00FF4FCA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123A59-75C7-4850-B94B-9815A7E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5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616EDC"/>
    <w:rPr>
      <w:sz w:val="16"/>
      <w:szCs w:val="16"/>
    </w:rPr>
  </w:style>
  <w:style w:type="paragraph" w:styleId="CommentText">
    <w:name w:val="annotation text"/>
    <w:basedOn w:val="Normal"/>
    <w:semiHidden/>
    <w:rsid w:val="00616E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6EDC"/>
    <w:rPr>
      <w:b/>
      <w:bCs/>
    </w:rPr>
  </w:style>
  <w:style w:type="paragraph" w:styleId="BalloonText">
    <w:name w:val="Balloon Text"/>
    <w:basedOn w:val="Normal"/>
    <w:semiHidden/>
    <w:rsid w:val="00616E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35E25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6753B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923A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gmf68n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109626 Gross Indecency and Buggery Offences</vt:lpstr>
    </vt:vector>
  </TitlesOfParts>
  <Company>Ministry of Justice</Company>
  <LinksUpToDate>false</LinksUpToDate>
  <CharactersWithSpaces>1013</CharactersWithSpaces>
  <SharedDoc>false</SharedDoc>
  <HLinks>
    <vt:vector size="24" baseType="variant"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http://tinyurl.com/gmf68ny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mailto:anastasia@petertatchellfoundation.org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109626 Gross Indecency and Buggery Offences</dc:title>
  <dc:subject>FOI Release</dc:subject>
  <dc:creator>MoJ</dc:creator>
  <cp:keywords/>
  <dc:description/>
  <cp:lastModifiedBy>Cox, Allan</cp:lastModifiedBy>
  <cp:revision>2</cp:revision>
  <cp:lastPrinted>2013-07-23T12:57:00Z</cp:lastPrinted>
  <dcterms:created xsi:type="dcterms:W3CDTF">2017-04-03T11:03:00Z</dcterms:created>
  <dcterms:modified xsi:type="dcterms:W3CDTF">2017-04-03T11:03:00Z</dcterms:modified>
</cp:coreProperties>
</file>