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B60A" w14:textId="4F666687" w:rsidR="0014605A" w:rsidRPr="00210F64" w:rsidRDefault="008A5D53" w:rsidP="00C864DF">
      <w:pPr>
        <w:jc w:val="both"/>
        <w:rPr>
          <w:rFonts w:ascii="Arial" w:hAnsi="Arial" w:cs="Arial"/>
          <w:sz w:val="22"/>
        </w:rPr>
      </w:pPr>
      <w:r w:rsidRPr="00210F64">
        <w:rPr>
          <w:rFonts w:ascii="Arial" w:hAnsi="Arial" w:cs="Arial"/>
          <w:sz w:val="22"/>
        </w:rPr>
        <w:t xml:space="preserve">Super Users are responsible </w:t>
      </w:r>
      <w:bookmarkStart w:id="0" w:name="_GoBack"/>
      <w:bookmarkEnd w:id="0"/>
      <w:r w:rsidRPr="00210F64">
        <w:rPr>
          <w:rFonts w:ascii="Arial" w:hAnsi="Arial" w:cs="Arial"/>
          <w:sz w:val="22"/>
        </w:rPr>
        <w:t xml:space="preserve">for creating additional </w:t>
      </w:r>
      <w:r w:rsidR="00827184" w:rsidRPr="00210F64">
        <w:rPr>
          <w:rFonts w:ascii="Arial" w:hAnsi="Arial" w:cs="Arial"/>
          <w:sz w:val="22"/>
        </w:rPr>
        <w:t xml:space="preserve">Super User and User </w:t>
      </w:r>
      <w:r w:rsidRPr="00210F64">
        <w:rPr>
          <w:rFonts w:ascii="Arial" w:hAnsi="Arial" w:cs="Arial"/>
          <w:sz w:val="22"/>
        </w:rPr>
        <w:t>accounts within your organisation.</w:t>
      </w:r>
      <w:r w:rsidR="0014605A" w:rsidRPr="00210F64">
        <w:rPr>
          <w:rFonts w:ascii="Arial" w:hAnsi="Arial" w:cs="Arial"/>
          <w:sz w:val="22"/>
        </w:rPr>
        <w:t xml:space="preserve"> Please refer to the </w:t>
      </w:r>
      <w:r w:rsidRPr="00210F64">
        <w:rPr>
          <w:rFonts w:ascii="Arial" w:hAnsi="Arial" w:cs="Arial"/>
          <w:sz w:val="22"/>
        </w:rPr>
        <w:t>LRS User Guide</w:t>
      </w:r>
      <w:r w:rsidR="0014605A" w:rsidRPr="00210F64">
        <w:rPr>
          <w:rFonts w:ascii="Arial" w:hAnsi="Arial" w:cs="Arial"/>
          <w:sz w:val="22"/>
        </w:rPr>
        <w:t xml:space="preserve"> available </w:t>
      </w:r>
      <w:r w:rsidR="00BE5970" w:rsidRPr="00210F64">
        <w:rPr>
          <w:rFonts w:ascii="Arial" w:hAnsi="Arial" w:cs="Arial"/>
          <w:sz w:val="22"/>
        </w:rPr>
        <w:t>Gov.UK:</w:t>
      </w:r>
      <w:r w:rsidR="0014605A" w:rsidRPr="00210F64">
        <w:rPr>
          <w:rFonts w:ascii="Arial" w:hAnsi="Arial" w:cs="Arial"/>
          <w:sz w:val="22"/>
        </w:rPr>
        <w:t xml:space="preserve"> </w:t>
      </w:r>
      <w:hyperlink r:id="rId7" w:history="1">
        <w:r w:rsidR="00210F64" w:rsidRPr="00210F64">
          <w:rPr>
            <w:rStyle w:val="Hyperlink"/>
            <w:rFonts w:ascii="Arial" w:hAnsi="Arial" w:cs="Arial"/>
            <w:sz w:val="22"/>
          </w:rPr>
          <w:t>www.gov.uk/topic/further-education-skills/learning-records-service</w:t>
        </w:r>
      </w:hyperlink>
      <w:r w:rsidR="00210F64" w:rsidRPr="00210F64">
        <w:rPr>
          <w:rFonts w:ascii="Arial" w:hAnsi="Arial" w:cs="Arial"/>
          <w:sz w:val="22"/>
        </w:rPr>
        <w:t xml:space="preserve"> </w:t>
      </w:r>
      <w:r w:rsidR="0014605A" w:rsidRPr="00210F64">
        <w:rPr>
          <w:rFonts w:ascii="Arial" w:hAnsi="Arial" w:cs="Arial"/>
          <w:sz w:val="22"/>
        </w:rPr>
        <w:t>for more information</w:t>
      </w:r>
      <w:r w:rsidRPr="00210F64">
        <w:rPr>
          <w:rFonts w:ascii="Arial" w:hAnsi="Arial" w:cs="Arial"/>
          <w:sz w:val="22"/>
        </w:rPr>
        <w:t xml:space="preserve"> and guidance</w:t>
      </w:r>
      <w:r w:rsidR="0014605A" w:rsidRPr="00210F64">
        <w:rPr>
          <w:rFonts w:ascii="Arial" w:hAnsi="Arial" w:cs="Arial"/>
          <w:sz w:val="22"/>
        </w:rPr>
        <w:t>.</w:t>
      </w:r>
      <w:r w:rsidR="00BE5970" w:rsidRPr="00210F64">
        <w:rPr>
          <w:rFonts w:ascii="Arial" w:hAnsi="Arial" w:cs="Arial"/>
          <w:sz w:val="22"/>
        </w:rPr>
        <w:t xml:space="preserve">  </w:t>
      </w:r>
    </w:p>
    <w:p w14:paraId="1E8944C8" w14:textId="77777777" w:rsidR="00BE5970" w:rsidRDefault="00BE5970" w:rsidP="00C864DF">
      <w:pPr>
        <w:jc w:val="both"/>
        <w:rPr>
          <w:rFonts w:ascii="Arial" w:hAnsi="Arial" w:cs="Arial"/>
        </w:rPr>
      </w:pPr>
    </w:p>
    <w:p w14:paraId="132065FB" w14:textId="04792F53" w:rsidR="00BE5970" w:rsidRPr="00210F64" w:rsidRDefault="00BE5970" w:rsidP="00C864DF">
      <w:pPr>
        <w:jc w:val="both"/>
        <w:rPr>
          <w:rFonts w:ascii="Arial" w:hAnsi="Arial" w:cs="Arial"/>
          <w:sz w:val="22"/>
        </w:rPr>
      </w:pPr>
      <w:r w:rsidRPr="00210F64">
        <w:rPr>
          <w:rFonts w:ascii="Arial" w:hAnsi="Arial" w:cs="Arial"/>
          <w:b/>
          <w:sz w:val="22"/>
        </w:rPr>
        <w:t>Note:</w:t>
      </w:r>
      <w:r w:rsidRPr="00210F64">
        <w:rPr>
          <w:rFonts w:ascii="Arial" w:hAnsi="Arial" w:cs="Arial"/>
          <w:sz w:val="22"/>
        </w:rPr>
        <w:t xml:space="preserve"> The LRS Service Desk will not process any Change of Super User Form whereby an existing Super User already exists.  Please contact your Super User for assistance before submitting this form. </w:t>
      </w:r>
    </w:p>
    <w:p w14:paraId="2C41B60B" w14:textId="77777777" w:rsidR="0014605A" w:rsidRDefault="0014605A" w:rsidP="00C864DF">
      <w:pPr>
        <w:jc w:val="both"/>
        <w:rPr>
          <w:rFonts w:ascii="Arial" w:hAnsi="Arial" w:cs="Arial"/>
        </w:rPr>
      </w:pPr>
      <w:r>
        <w:rPr>
          <w:rFonts w:ascii="Arial" w:hAnsi="Arial" w:cs="Arial"/>
        </w:rPr>
        <w:t xml:space="preserve"> </w:t>
      </w:r>
    </w:p>
    <w:p w14:paraId="2C41B60C" w14:textId="0413AA42" w:rsidR="0014605A" w:rsidRPr="00210F64" w:rsidRDefault="00BE5970" w:rsidP="00C864DF">
      <w:pPr>
        <w:ind w:right="-82"/>
        <w:jc w:val="both"/>
        <w:rPr>
          <w:rFonts w:ascii="Arial" w:hAnsi="Arial" w:cs="Arial"/>
          <w:sz w:val="22"/>
          <w:szCs w:val="22"/>
        </w:rPr>
      </w:pPr>
      <w:r w:rsidRPr="00210F64">
        <w:rPr>
          <w:rFonts w:ascii="Arial" w:hAnsi="Arial" w:cs="Arial"/>
          <w:sz w:val="22"/>
          <w:szCs w:val="22"/>
        </w:rPr>
        <w:t>C</w:t>
      </w:r>
      <w:r w:rsidR="0014605A" w:rsidRPr="00210F64">
        <w:rPr>
          <w:rFonts w:ascii="Arial" w:hAnsi="Arial" w:cs="Arial"/>
          <w:sz w:val="22"/>
          <w:szCs w:val="22"/>
        </w:rPr>
        <w:t xml:space="preserve">omplete </w:t>
      </w:r>
      <w:r w:rsidR="0014605A" w:rsidRPr="00210F64">
        <w:rPr>
          <w:rFonts w:ascii="Arial" w:hAnsi="Arial" w:cs="Arial"/>
          <w:b/>
          <w:sz w:val="22"/>
          <w:szCs w:val="22"/>
          <w:u w:val="single"/>
        </w:rPr>
        <w:t>ALL</w:t>
      </w:r>
      <w:r w:rsidR="0014605A" w:rsidRPr="00210F64">
        <w:rPr>
          <w:rFonts w:ascii="Arial" w:hAnsi="Arial" w:cs="Arial"/>
          <w:sz w:val="22"/>
          <w:szCs w:val="22"/>
        </w:rPr>
        <w:t xml:space="preserve"> fields marked with an </w:t>
      </w:r>
      <w:r w:rsidR="0014605A" w:rsidRPr="00210F64">
        <w:rPr>
          <w:rFonts w:ascii="Arial" w:hAnsi="Arial" w:cs="Arial"/>
          <w:b/>
          <w:color w:val="FF0000"/>
          <w:sz w:val="22"/>
          <w:szCs w:val="22"/>
        </w:rPr>
        <w:t>*</w:t>
      </w:r>
      <w:r w:rsidR="0014605A" w:rsidRPr="00210F64">
        <w:rPr>
          <w:rFonts w:ascii="Arial" w:hAnsi="Arial" w:cs="Arial"/>
          <w:sz w:val="22"/>
          <w:szCs w:val="22"/>
        </w:rPr>
        <w:t xml:space="preserve"> in Sections 1, 2 &amp; 3 and return the completed form either by email to </w:t>
      </w:r>
      <w:hyperlink r:id="rId8" w:history="1">
        <w:r w:rsidR="0014605A" w:rsidRPr="00210F64">
          <w:rPr>
            <w:rStyle w:val="Hyperlink"/>
            <w:rFonts w:ascii="Arial" w:hAnsi="Arial" w:cs="Arial"/>
            <w:sz w:val="22"/>
            <w:szCs w:val="22"/>
          </w:rPr>
          <w:t>lrssupport@sfa.bis.gov.uk</w:t>
        </w:r>
      </w:hyperlink>
      <w:r w:rsidR="0014605A" w:rsidRPr="00210F64">
        <w:rPr>
          <w:rFonts w:ascii="Arial" w:hAnsi="Arial" w:cs="Arial"/>
          <w:sz w:val="22"/>
          <w:szCs w:val="22"/>
        </w:rPr>
        <w:t xml:space="preserve"> </w:t>
      </w:r>
    </w:p>
    <w:p w14:paraId="2C41B60D" w14:textId="77777777" w:rsidR="0014605A" w:rsidRPr="00AA7FDF" w:rsidRDefault="0014605A" w:rsidP="00C864DF">
      <w:pPr>
        <w:ind w:right="-82"/>
        <w:jc w:val="both"/>
        <w:rPr>
          <w:rFonts w:ascii="Arial" w:hAnsi="Arial" w:cs="Arial"/>
          <w:sz w:val="16"/>
          <w:szCs w:val="16"/>
        </w:rPr>
      </w:pPr>
    </w:p>
    <w:p w14:paraId="2C41B60E" w14:textId="77777777" w:rsidR="0014605A" w:rsidRPr="007A3294" w:rsidRDefault="0014605A" w:rsidP="00C864DF">
      <w:pPr>
        <w:rPr>
          <w:rFonts w:ascii="Arial" w:hAnsi="Arial" w:cs="Arial"/>
          <w:b/>
        </w:rPr>
      </w:pPr>
      <w:r>
        <w:rPr>
          <w:rFonts w:ascii="Arial" w:hAnsi="Arial" w:cs="Arial"/>
          <w:b/>
        </w:rPr>
        <w:t>Section 1</w:t>
      </w:r>
      <w:r w:rsidRPr="007A3294">
        <w:rPr>
          <w:rFonts w:ascii="Arial" w:hAnsi="Arial" w:cs="Arial"/>
          <w:b/>
        </w:rPr>
        <w:t xml:space="preserve"> – Organisation Details</w:t>
      </w:r>
    </w:p>
    <w:p w14:paraId="2C41B60F" w14:textId="77777777" w:rsidR="0014605A" w:rsidRDefault="0014605A" w:rsidP="00C864DF">
      <w:pPr>
        <w:ind w:right="-262"/>
        <w:rPr>
          <w:rFonts w:ascii="Arial" w:hAnsi="Arial" w:cs="Arial"/>
          <w:sz w:val="20"/>
          <w:szCs w:val="20"/>
        </w:rPr>
      </w:pPr>
      <w:r w:rsidRPr="00EF2E6F">
        <w:rPr>
          <w:rFonts w:ascii="Arial" w:hAnsi="Arial" w:cs="Arial"/>
          <w:sz w:val="20"/>
          <w:szCs w:val="20"/>
        </w:rPr>
        <w:t>Please provide the following details of your</w:t>
      </w:r>
      <w:r>
        <w:rPr>
          <w:rFonts w:ascii="Arial" w:hAnsi="Arial" w:cs="Arial"/>
          <w:sz w:val="20"/>
          <w:szCs w:val="20"/>
        </w:rPr>
        <w:t xml:space="preserve"> registered</w:t>
      </w:r>
      <w:r w:rsidRPr="00EF2E6F">
        <w:rPr>
          <w:rFonts w:ascii="Arial" w:hAnsi="Arial" w:cs="Arial"/>
          <w:sz w:val="20"/>
          <w:szCs w:val="20"/>
        </w:rPr>
        <w:t xml:space="preserve"> organisation</w:t>
      </w:r>
      <w:r>
        <w:rPr>
          <w:rFonts w:ascii="Arial" w:hAnsi="Arial" w:cs="Arial"/>
          <w:sz w:val="20"/>
          <w:szCs w:val="20"/>
        </w:rPr>
        <w:t>.  If your organisation’s details have changed, please complete an Organisation Details Amendment Form which can be found on the LRS website.</w:t>
      </w:r>
    </w:p>
    <w:p w14:paraId="2C41B610" w14:textId="77777777" w:rsidR="0014605A" w:rsidRPr="00AA7FDF" w:rsidRDefault="0014605A" w:rsidP="00C864DF">
      <w:pPr>
        <w:rPr>
          <w:rFonts w:ascii="Arial" w:hAnsi="Arial" w:cs="Arial"/>
          <w:sz w:val="16"/>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82"/>
        <w:gridCol w:w="6077"/>
      </w:tblGrid>
      <w:tr w:rsidR="0014605A" w:rsidRPr="00C864DF" w14:paraId="2C41B615" w14:textId="77777777" w:rsidTr="008A5D53">
        <w:trPr>
          <w:tblCellSpacing w:w="20" w:type="dxa"/>
        </w:trPr>
        <w:tc>
          <w:tcPr>
            <w:tcW w:w="3342" w:type="dxa"/>
            <w:shd w:val="clear" w:color="auto" w:fill="DCF0F0"/>
          </w:tcPr>
          <w:p w14:paraId="2C41B612" w14:textId="195C6185" w:rsidR="0014605A" w:rsidRPr="008A5D53" w:rsidRDefault="0014605A" w:rsidP="00816202">
            <w:pPr>
              <w:rPr>
                <w:rFonts w:ascii="Arial" w:hAnsi="Arial" w:cs="Arial"/>
                <w:b/>
                <w:color w:val="FF0000"/>
              </w:rPr>
            </w:pPr>
            <w:r w:rsidRPr="00C864DF">
              <w:rPr>
                <w:rFonts w:ascii="Arial" w:hAnsi="Arial" w:cs="Arial"/>
                <w:sz w:val="20"/>
                <w:szCs w:val="20"/>
              </w:rPr>
              <w:t xml:space="preserve">UK Provider Reference Number (UKPRN) </w:t>
            </w:r>
            <w:r w:rsidRPr="00C864DF">
              <w:rPr>
                <w:rFonts w:ascii="Arial" w:hAnsi="Arial" w:cs="Arial"/>
                <w:b/>
                <w:color w:val="FF0000"/>
              </w:rPr>
              <w:t>*</w:t>
            </w:r>
          </w:p>
        </w:tc>
        <w:tc>
          <w:tcPr>
            <w:tcW w:w="6078" w:type="dxa"/>
          </w:tcPr>
          <w:p w14:paraId="2C41B613" w14:textId="77777777" w:rsidR="0014605A" w:rsidRPr="00C864DF" w:rsidRDefault="0014605A" w:rsidP="00816202">
            <w:pPr>
              <w:rPr>
                <w:rFonts w:ascii="Arial" w:hAnsi="Arial" w:cs="Arial"/>
                <w:sz w:val="20"/>
                <w:szCs w:val="20"/>
              </w:rPr>
            </w:pPr>
          </w:p>
          <w:p w14:paraId="2C41B614" w14:textId="77777777" w:rsidR="0014605A" w:rsidRPr="00C864DF" w:rsidRDefault="0014605A" w:rsidP="00816202">
            <w:pPr>
              <w:rPr>
                <w:rFonts w:ascii="Arial" w:hAnsi="Arial" w:cs="Arial"/>
                <w:sz w:val="20"/>
                <w:szCs w:val="20"/>
              </w:rPr>
            </w:pPr>
          </w:p>
        </w:tc>
      </w:tr>
      <w:tr w:rsidR="0014605A" w:rsidRPr="00C864DF" w14:paraId="2C41B619" w14:textId="77777777" w:rsidTr="008A5D53">
        <w:trPr>
          <w:tblCellSpacing w:w="20" w:type="dxa"/>
        </w:trPr>
        <w:tc>
          <w:tcPr>
            <w:tcW w:w="3342" w:type="dxa"/>
            <w:shd w:val="clear" w:color="auto" w:fill="DCF0F0"/>
          </w:tcPr>
          <w:p w14:paraId="2C41B616"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Organisation Name </w:t>
            </w:r>
            <w:r w:rsidRPr="00C864DF">
              <w:rPr>
                <w:rFonts w:ascii="Arial" w:hAnsi="Arial" w:cs="Arial"/>
                <w:b/>
                <w:color w:val="FF0000"/>
              </w:rPr>
              <w:t>*</w:t>
            </w:r>
          </w:p>
          <w:p w14:paraId="2C41B617" w14:textId="77777777" w:rsidR="0014605A" w:rsidRPr="00C864DF" w:rsidRDefault="0014605A" w:rsidP="00816202">
            <w:pPr>
              <w:rPr>
                <w:rFonts w:ascii="Arial" w:hAnsi="Arial" w:cs="Arial"/>
                <w:sz w:val="20"/>
                <w:szCs w:val="20"/>
              </w:rPr>
            </w:pPr>
          </w:p>
        </w:tc>
        <w:tc>
          <w:tcPr>
            <w:tcW w:w="6078" w:type="dxa"/>
          </w:tcPr>
          <w:p w14:paraId="2C41B618" w14:textId="77777777" w:rsidR="0014605A" w:rsidRPr="00C864DF" w:rsidRDefault="0014605A" w:rsidP="00816202">
            <w:pPr>
              <w:rPr>
                <w:rFonts w:ascii="Arial" w:hAnsi="Arial" w:cs="Arial"/>
                <w:sz w:val="20"/>
                <w:szCs w:val="20"/>
              </w:rPr>
            </w:pPr>
          </w:p>
        </w:tc>
      </w:tr>
    </w:tbl>
    <w:p w14:paraId="2C41B61A" w14:textId="77777777" w:rsidR="0014605A" w:rsidRDefault="0014605A" w:rsidP="00C864DF">
      <w:pPr>
        <w:jc w:val="both"/>
        <w:rPr>
          <w:rFonts w:ascii="Arial" w:hAnsi="Arial" w:cs="Arial"/>
          <w:b/>
        </w:rPr>
      </w:pPr>
    </w:p>
    <w:p w14:paraId="2C41B61B" w14:textId="77777777" w:rsidR="0014605A" w:rsidRPr="007A3294" w:rsidRDefault="0014605A" w:rsidP="00C864DF">
      <w:pPr>
        <w:jc w:val="both"/>
        <w:rPr>
          <w:rFonts w:ascii="Arial" w:hAnsi="Arial" w:cs="Arial"/>
          <w:b/>
        </w:rPr>
      </w:pPr>
      <w:r>
        <w:rPr>
          <w:rFonts w:ascii="Arial" w:hAnsi="Arial" w:cs="Arial"/>
          <w:b/>
        </w:rPr>
        <w:t>Section 2</w:t>
      </w:r>
      <w:r w:rsidRPr="007A3294">
        <w:rPr>
          <w:rFonts w:ascii="Arial" w:hAnsi="Arial" w:cs="Arial"/>
          <w:b/>
        </w:rPr>
        <w:t xml:space="preserve"> – </w:t>
      </w:r>
      <w:r>
        <w:rPr>
          <w:rFonts w:ascii="Arial" w:hAnsi="Arial" w:cs="Arial"/>
          <w:b/>
        </w:rPr>
        <w:t xml:space="preserve">New </w:t>
      </w:r>
      <w:r w:rsidRPr="007A3294">
        <w:rPr>
          <w:rFonts w:ascii="Arial" w:hAnsi="Arial" w:cs="Arial"/>
          <w:b/>
        </w:rPr>
        <w:t>Super User Details</w:t>
      </w:r>
    </w:p>
    <w:p w14:paraId="2C41B61C" w14:textId="1D648657" w:rsidR="0014605A" w:rsidRDefault="008A5D53" w:rsidP="00C864DF">
      <w:pPr>
        <w:jc w:val="both"/>
        <w:rPr>
          <w:rFonts w:ascii="Arial" w:hAnsi="Arial" w:cs="Arial"/>
          <w:sz w:val="20"/>
          <w:szCs w:val="20"/>
        </w:rPr>
      </w:pPr>
      <w:r>
        <w:rPr>
          <w:rFonts w:ascii="Arial" w:hAnsi="Arial" w:cs="Arial"/>
          <w:sz w:val="20"/>
          <w:szCs w:val="20"/>
        </w:rPr>
        <w:t>See n</w:t>
      </w:r>
      <w:r w:rsidR="0014605A">
        <w:rPr>
          <w:rFonts w:ascii="Arial" w:hAnsi="Arial" w:cs="Arial"/>
          <w:sz w:val="20"/>
          <w:szCs w:val="20"/>
        </w:rPr>
        <w:t xml:space="preserve">otes below and </w:t>
      </w:r>
      <w:r w:rsidR="0014605A" w:rsidRPr="00EF2E6F">
        <w:rPr>
          <w:rFonts w:ascii="Arial" w:hAnsi="Arial" w:cs="Arial"/>
          <w:sz w:val="20"/>
          <w:szCs w:val="20"/>
        </w:rPr>
        <w:t xml:space="preserve">supply details of a nominated individual who will take responsibility of </w:t>
      </w:r>
      <w:r w:rsidR="0014605A">
        <w:rPr>
          <w:rFonts w:ascii="Arial" w:hAnsi="Arial" w:cs="Arial"/>
          <w:sz w:val="20"/>
          <w:szCs w:val="20"/>
        </w:rPr>
        <w:t xml:space="preserve">LRS </w:t>
      </w:r>
      <w:r w:rsidR="0014605A" w:rsidRPr="00EF2E6F">
        <w:rPr>
          <w:rFonts w:ascii="Arial" w:hAnsi="Arial" w:cs="Arial"/>
          <w:sz w:val="20"/>
          <w:szCs w:val="20"/>
        </w:rPr>
        <w:t>user administration</w:t>
      </w:r>
      <w:r w:rsidR="0014605A">
        <w:rPr>
          <w:rFonts w:ascii="Arial" w:hAnsi="Arial" w:cs="Arial"/>
          <w:sz w:val="20"/>
          <w:szCs w:val="20"/>
        </w:rPr>
        <w:t xml:space="preserve">.  This person will be responsible for the creation and management of all user’s access rights within your organisation including those you sub-contract – refer to the Learning Provider Agreement for more </w:t>
      </w:r>
      <w:r w:rsidR="0014605A" w:rsidRPr="00DD79B5">
        <w:rPr>
          <w:rFonts w:ascii="Arial" w:hAnsi="Arial" w:cs="Arial"/>
          <w:sz w:val="20"/>
          <w:szCs w:val="20"/>
        </w:rPr>
        <w:t>details.</w:t>
      </w:r>
      <w:r w:rsidRPr="00DD79B5">
        <w:rPr>
          <w:rFonts w:ascii="Arial" w:hAnsi="Arial" w:cs="Arial"/>
          <w:sz w:val="20"/>
          <w:szCs w:val="20"/>
        </w:rPr>
        <w:t xml:space="preserve"> This user will be able to create additional Super User accounts within your organisation if required.</w:t>
      </w:r>
    </w:p>
    <w:p w14:paraId="2C41B61D" w14:textId="77777777" w:rsidR="0014605A" w:rsidRPr="00172ADB" w:rsidRDefault="0014605A" w:rsidP="00C864DF">
      <w:pPr>
        <w:jc w:val="both"/>
        <w:rPr>
          <w:rFonts w:ascii="Arial" w:hAnsi="Arial" w:cs="Arial"/>
          <w:sz w:val="20"/>
          <w:szCs w:val="20"/>
        </w:rPr>
      </w:pP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02"/>
        <w:gridCol w:w="6138"/>
      </w:tblGrid>
      <w:tr w:rsidR="0014605A" w:rsidRPr="00C864DF" w14:paraId="2C41B621" w14:textId="77777777" w:rsidTr="008A5D53">
        <w:trPr>
          <w:tblCellSpacing w:w="20" w:type="dxa"/>
        </w:trPr>
        <w:tc>
          <w:tcPr>
            <w:tcW w:w="3342" w:type="dxa"/>
            <w:shd w:val="clear" w:color="auto" w:fill="DCF0F0"/>
          </w:tcPr>
          <w:p w14:paraId="2C41B61E" w14:textId="54CF226B" w:rsidR="0014605A" w:rsidRPr="00C864DF" w:rsidRDefault="0014605A" w:rsidP="00816202">
            <w:pPr>
              <w:rPr>
                <w:rFonts w:ascii="Arial" w:hAnsi="Arial" w:cs="Arial"/>
                <w:sz w:val="20"/>
                <w:szCs w:val="20"/>
              </w:rPr>
            </w:pPr>
            <w:r w:rsidRPr="00C864DF">
              <w:rPr>
                <w:rFonts w:ascii="Arial" w:hAnsi="Arial" w:cs="Arial"/>
                <w:sz w:val="20"/>
                <w:szCs w:val="20"/>
              </w:rPr>
              <w:t xml:space="preserve">Title (Mr, Mrs </w:t>
            </w:r>
            <w:r w:rsidR="00DD79B5" w:rsidRPr="00C864DF">
              <w:rPr>
                <w:rFonts w:ascii="Arial" w:hAnsi="Arial" w:cs="Arial"/>
                <w:sz w:val="20"/>
                <w:szCs w:val="20"/>
              </w:rPr>
              <w:t>etc.</w:t>
            </w:r>
            <w:r w:rsidRPr="00C864DF">
              <w:rPr>
                <w:rFonts w:ascii="Arial" w:hAnsi="Arial" w:cs="Arial"/>
                <w:sz w:val="20"/>
                <w:szCs w:val="20"/>
              </w:rPr>
              <w:t xml:space="preserve">) </w:t>
            </w:r>
            <w:r w:rsidRPr="00C864DF">
              <w:rPr>
                <w:rFonts w:ascii="Arial" w:hAnsi="Arial" w:cs="Arial"/>
                <w:b/>
                <w:color w:val="FF0000"/>
              </w:rPr>
              <w:t>*</w:t>
            </w:r>
          </w:p>
          <w:p w14:paraId="2C41B61F" w14:textId="77777777" w:rsidR="0014605A" w:rsidRPr="00C864DF" w:rsidRDefault="0014605A" w:rsidP="00816202">
            <w:pPr>
              <w:rPr>
                <w:rFonts w:ascii="Arial" w:hAnsi="Arial" w:cs="Arial"/>
                <w:sz w:val="20"/>
                <w:szCs w:val="20"/>
              </w:rPr>
            </w:pPr>
          </w:p>
        </w:tc>
        <w:tc>
          <w:tcPr>
            <w:tcW w:w="6078" w:type="dxa"/>
          </w:tcPr>
          <w:p w14:paraId="2C41B620" w14:textId="77777777" w:rsidR="0014605A" w:rsidRPr="00C864DF" w:rsidRDefault="0014605A" w:rsidP="00816202">
            <w:pPr>
              <w:rPr>
                <w:rFonts w:ascii="Arial" w:hAnsi="Arial" w:cs="Arial"/>
                <w:sz w:val="20"/>
                <w:szCs w:val="20"/>
              </w:rPr>
            </w:pPr>
          </w:p>
        </w:tc>
      </w:tr>
      <w:tr w:rsidR="0014605A" w:rsidRPr="00C864DF" w14:paraId="2C41B625" w14:textId="77777777" w:rsidTr="008A5D53">
        <w:trPr>
          <w:tblCellSpacing w:w="20" w:type="dxa"/>
        </w:trPr>
        <w:tc>
          <w:tcPr>
            <w:tcW w:w="3342" w:type="dxa"/>
            <w:shd w:val="clear" w:color="auto" w:fill="DCF0F0"/>
          </w:tcPr>
          <w:p w14:paraId="2C41B622"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Given Name </w:t>
            </w:r>
            <w:r w:rsidRPr="00C864DF">
              <w:rPr>
                <w:rFonts w:ascii="Arial" w:hAnsi="Arial" w:cs="Arial"/>
                <w:b/>
                <w:color w:val="FF0000"/>
              </w:rPr>
              <w:t>*</w:t>
            </w:r>
          </w:p>
          <w:p w14:paraId="2C41B623" w14:textId="77777777" w:rsidR="0014605A" w:rsidRPr="00C864DF" w:rsidRDefault="0014605A" w:rsidP="00816202">
            <w:pPr>
              <w:rPr>
                <w:rFonts w:ascii="Arial" w:hAnsi="Arial" w:cs="Arial"/>
                <w:sz w:val="20"/>
                <w:szCs w:val="20"/>
              </w:rPr>
            </w:pPr>
          </w:p>
        </w:tc>
        <w:tc>
          <w:tcPr>
            <w:tcW w:w="6078" w:type="dxa"/>
          </w:tcPr>
          <w:p w14:paraId="2C41B624" w14:textId="77777777" w:rsidR="0014605A" w:rsidRPr="00C864DF" w:rsidRDefault="0014605A" w:rsidP="00816202">
            <w:pPr>
              <w:rPr>
                <w:rFonts w:ascii="Arial" w:hAnsi="Arial" w:cs="Arial"/>
                <w:sz w:val="20"/>
                <w:szCs w:val="20"/>
              </w:rPr>
            </w:pPr>
          </w:p>
        </w:tc>
      </w:tr>
      <w:tr w:rsidR="0014605A" w:rsidRPr="00C864DF" w14:paraId="2C41B629" w14:textId="77777777" w:rsidTr="008A5D53">
        <w:trPr>
          <w:tblCellSpacing w:w="20" w:type="dxa"/>
        </w:trPr>
        <w:tc>
          <w:tcPr>
            <w:tcW w:w="3342" w:type="dxa"/>
            <w:shd w:val="clear" w:color="auto" w:fill="DCF0F0"/>
          </w:tcPr>
          <w:p w14:paraId="2C41B626"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Family Name </w:t>
            </w:r>
            <w:r w:rsidRPr="00C864DF">
              <w:rPr>
                <w:rFonts w:ascii="Arial" w:hAnsi="Arial" w:cs="Arial"/>
                <w:b/>
                <w:color w:val="FF0000"/>
              </w:rPr>
              <w:t>*</w:t>
            </w:r>
          </w:p>
          <w:p w14:paraId="2C41B627" w14:textId="77777777" w:rsidR="0014605A" w:rsidRPr="00C864DF" w:rsidRDefault="0014605A" w:rsidP="00816202">
            <w:pPr>
              <w:rPr>
                <w:rFonts w:ascii="Arial" w:hAnsi="Arial" w:cs="Arial"/>
                <w:sz w:val="20"/>
                <w:szCs w:val="20"/>
              </w:rPr>
            </w:pPr>
          </w:p>
        </w:tc>
        <w:tc>
          <w:tcPr>
            <w:tcW w:w="6078" w:type="dxa"/>
          </w:tcPr>
          <w:p w14:paraId="2C41B628" w14:textId="77777777" w:rsidR="0014605A" w:rsidRPr="00C864DF" w:rsidRDefault="0014605A" w:rsidP="00816202">
            <w:pPr>
              <w:rPr>
                <w:rFonts w:ascii="Arial" w:hAnsi="Arial" w:cs="Arial"/>
                <w:sz w:val="20"/>
                <w:szCs w:val="20"/>
              </w:rPr>
            </w:pPr>
          </w:p>
        </w:tc>
      </w:tr>
      <w:tr w:rsidR="0014605A" w:rsidRPr="00C864DF" w14:paraId="2C41B62D" w14:textId="77777777" w:rsidTr="008A5D53">
        <w:trPr>
          <w:tblCellSpacing w:w="20" w:type="dxa"/>
        </w:trPr>
        <w:tc>
          <w:tcPr>
            <w:tcW w:w="3342" w:type="dxa"/>
            <w:shd w:val="clear" w:color="auto" w:fill="DCF0F0"/>
          </w:tcPr>
          <w:p w14:paraId="2C41B62A"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Contact Telephone Number </w:t>
            </w:r>
            <w:r w:rsidRPr="00C864DF">
              <w:rPr>
                <w:rFonts w:ascii="Arial" w:hAnsi="Arial" w:cs="Arial"/>
                <w:b/>
                <w:color w:val="FF0000"/>
              </w:rPr>
              <w:t>*</w:t>
            </w:r>
          </w:p>
          <w:p w14:paraId="2C41B62B" w14:textId="77777777" w:rsidR="0014605A" w:rsidRPr="00C864DF" w:rsidRDefault="0014605A" w:rsidP="00816202">
            <w:pPr>
              <w:rPr>
                <w:rFonts w:ascii="Arial" w:hAnsi="Arial" w:cs="Arial"/>
                <w:sz w:val="20"/>
                <w:szCs w:val="20"/>
              </w:rPr>
            </w:pPr>
          </w:p>
        </w:tc>
        <w:tc>
          <w:tcPr>
            <w:tcW w:w="6078" w:type="dxa"/>
          </w:tcPr>
          <w:p w14:paraId="2C41B62C" w14:textId="77777777" w:rsidR="0014605A" w:rsidRPr="00C864DF" w:rsidRDefault="0014605A" w:rsidP="00816202">
            <w:pPr>
              <w:rPr>
                <w:rFonts w:ascii="Arial" w:hAnsi="Arial" w:cs="Arial"/>
                <w:sz w:val="20"/>
                <w:szCs w:val="20"/>
              </w:rPr>
            </w:pPr>
          </w:p>
        </w:tc>
      </w:tr>
      <w:tr w:rsidR="0014605A" w:rsidRPr="00C864DF" w14:paraId="2C41B631" w14:textId="77777777" w:rsidTr="008A5D53">
        <w:trPr>
          <w:tblCellSpacing w:w="20" w:type="dxa"/>
        </w:trPr>
        <w:tc>
          <w:tcPr>
            <w:tcW w:w="3342" w:type="dxa"/>
            <w:shd w:val="clear" w:color="auto" w:fill="DCF0F0"/>
          </w:tcPr>
          <w:p w14:paraId="2C41B62E"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Contact </w:t>
            </w:r>
            <w:smartTag w:uri="urn:schemas-microsoft-com:office:smarttags" w:element="place">
              <w:r w:rsidRPr="00C864DF">
                <w:rPr>
                  <w:rFonts w:ascii="Arial" w:hAnsi="Arial" w:cs="Arial"/>
                  <w:sz w:val="20"/>
                  <w:szCs w:val="20"/>
                </w:rPr>
                <w:t>Mobile</w:t>
              </w:r>
            </w:smartTag>
            <w:r w:rsidRPr="00C864DF">
              <w:rPr>
                <w:rFonts w:ascii="Arial" w:hAnsi="Arial" w:cs="Arial"/>
                <w:sz w:val="20"/>
                <w:szCs w:val="20"/>
              </w:rPr>
              <w:t xml:space="preserve"> Number</w:t>
            </w:r>
          </w:p>
          <w:p w14:paraId="2C41B62F" w14:textId="77777777" w:rsidR="0014605A" w:rsidRPr="00C864DF" w:rsidRDefault="0014605A" w:rsidP="00816202">
            <w:pPr>
              <w:rPr>
                <w:rFonts w:ascii="Arial" w:hAnsi="Arial" w:cs="Arial"/>
                <w:sz w:val="20"/>
                <w:szCs w:val="20"/>
              </w:rPr>
            </w:pPr>
          </w:p>
        </w:tc>
        <w:tc>
          <w:tcPr>
            <w:tcW w:w="6078" w:type="dxa"/>
          </w:tcPr>
          <w:p w14:paraId="2C41B630" w14:textId="77777777" w:rsidR="0014605A" w:rsidRPr="00C864DF" w:rsidRDefault="0014605A" w:rsidP="00816202">
            <w:pPr>
              <w:rPr>
                <w:rFonts w:ascii="Arial" w:hAnsi="Arial" w:cs="Arial"/>
                <w:sz w:val="20"/>
                <w:szCs w:val="20"/>
              </w:rPr>
            </w:pPr>
          </w:p>
        </w:tc>
      </w:tr>
      <w:tr w:rsidR="0014605A" w:rsidRPr="00C864DF" w14:paraId="2C41B639" w14:textId="77777777" w:rsidTr="008A5D53">
        <w:trPr>
          <w:tblCellSpacing w:w="20" w:type="dxa"/>
        </w:trPr>
        <w:tc>
          <w:tcPr>
            <w:tcW w:w="3342" w:type="dxa"/>
            <w:shd w:val="clear" w:color="auto" w:fill="DCF0F0"/>
          </w:tcPr>
          <w:p w14:paraId="2C41B636"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User E-mail Address </w:t>
            </w:r>
            <w:r w:rsidRPr="00C864DF">
              <w:rPr>
                <w:rFonts w:ascii="Arial" w:hAnsi="Arial" w:cs="Arial"/>
                <w:b/>
                <w:color w:val="FF0000"/>
              </w:rPr>
              <w:t>*</w:t>
            </w:r>
          </w:p>
          <w:p w14:paraId="2C41B637" w14:textId="5D9A2621" w:rsidR="0014605A" w:rsidRPr="00C864DF" w:rsidRDefault="0014605A" w:rsidP="008A5D53">
            <w:pPr>
              <w:rPr>
                <w:rFonts w:ascii="Arial" w:hAnsi="Arial" w:cs="Arial"/>
                <w:sz w:val="16"/>
                <w:szCs w:val="16"/>
              </w:rPr>
            </w:pPr>
            <w:r w:rsidRPr="00C864DF">
              <w:rPr>
                <w:rFonts w:ascii="Arial" w:hAnsi="Arial" w:cs="Arial"/>
                <w:sz w:val="16"/>
                <w:szCs w:val="16"/>
              </w:rPr>
              <w:t>This must be a valid organisation email address</w:t>
            </w:r>
            <w:r w:rsidR="008A5D53">
              <w:rPr>
                <w:rFonts w:ascii="Arial" w:hAnsi="Arial" w:cs="Arial"/>
                <w:sz w:val="16"/>
                <w:szCs w:val="16"/>
              </w:rPr>
              <w:t xml:space="preserve"> </w:t>
            </w:r>
            <w:r w:rsidR="008A5D53" w:rsidRPr="00DD79B5">
              <w:rPr>
                <w:rFonts w:ascii="Arial" w:hAnsi="Arial" w:cs="Arial"/>
                <w:sz w:val="16"/>
                <w:szCs w:val="16"/>
              </w:rPr>
              <w:t>only accessible by the user</w:t>
            </w:r>
          </w:p>
        </w:tc>
        <w:tc>
          <w:tcPr>
            <w:tcW w:w="6078" w:type="dxa"/>
          </w:tcPr>
          <w:p w14:paraId="2C41B638" w14:textId="77777777" w:rsidR="0014605A" w:rsidRPr="00C864DF" w:rsidRDefault="0014605A" w:rsidP="00816202">
            <w:pPr>
              <w:rPr>
                <w:rFonts w:ascii="Arial" w:hAnsi="Arial" w:cs="Arial"/>
                <w:sz w:val="20"/>
                <w:szCs w:val="20"/>
              </w:rPr>
            </w:pPr>
          </w:p>
        </w:tc>
      </w:tr>
      <w:tr w:rsidR="0014605A" w:rsidRPr="00C864DF" w14:paraId="2C41B63D" w14:textId="77777777" w:rsidTr="00DD79B5">
        <w:trPr>
          <w:trHeight w:val="1641"/>
          <w:tblCellSpacing w:w="20" w:type="dxa"/>
        </w:trPr>
        <w:tc>
          <w:tcPr>
            <w:tcW w:w="3342" w:type="dxa"/>
            <w:shd w:val="clear" w:color="auto" w:fill="DCF0F0"/>
          </w:tcPr>
          <w:p w14:paraId="2C41B63A" w14:textId="77777777" w:rsidR="0014605A" w:rsidRPr="00C864DF" w:rsidRDefault="0014605A" w:rsidP="00816202">
            <w:pPr>
              <w:rPr>
                <w:rFonts w:ascii="Arial" w:hAnsi="Arial" w:cs="Arial"/>
                <w:b/>
                <w:sz w:val="20"/>
                <w:szCs w:val="20"/>
              </w:rPr>
            </w:pPr>
            <w:r w:rsidRPr="00C864DF">
              <w:rPr>
                <w:rFonts w:ascii="Arial" w:hAnsi="Arial" w:cs="Arial"/>
                <w:sz w:val="20"/>
                <w:szCs w:val="20"/>
              </w:rPr>
              <w:t xml:space="preserve">Reason for Request </w:t>
            </w:r>
            <w:r w:rsidRPr="00C864DF">
              <w:rPr>
                <w:rFonts w:ascii="Arial" w:hAnsi="Arial" w:cs="Arial"/>
                <w:b/>
                <w:color w:val="FF0000"/>
                <w:sz w:val="20"/>
                <w:szCs w:val="20"/>
              </w:rPr>
              <w:t>*</w:t>
            </w:r>
          </w:p>
          <w:p w14:paraId="2C41B63B" w14:textId="29E90B19" w:rsidR="0014605A" w:rsidRPr="00A40836" w:rsidRDefault="008A5D53" w:rsidP="00816202">
            <w:pPr>
              <w:rPr>
                <w:rFonts w:ascii="Arial" w:hAnsi="Arial" w:cs="Arial"/>
                <w:color w:val="0070C0"/>
                <w:sz w:val="16"/>
                <w:szCs w:val="20"/>
              </w:rPr>
            </w:pPr>
            <w:r w:rsidRPr="00DD79B5">
              <w:rPr>
                <w:rFonts w:ascii="Arial" w:hAnsi="Arial" w:cs="Arial"/>
                <w:sz w:val="16"/>
                <w:szCs w:val="20"/>
              </w:rPr>
              <w:t>Please explain why any currently active super users are unable to process your account, or the account may be deleted</w:t>
            </w:r>
          </w:p>
        </w:tc>
        <w:tc>
          <w:tcPr>
            <w:tcW w:w="6078" w:type="dxa"/>
          </w:tcPr>
          <w:p w14:paraId="2C41B63C" w14:textId="77777777" w:rsidR="0014605A" w:rsidRPr="00C864DF" w:rsidRDefault="0014605A" w:rsidP="00816202">
            <w:pPr>
              <w:rPr>
                <w:rFonts w:ascii="Arial" w:hAnsi="Arial" w:cs="Arial"/>
                <w:sz w:val="20"/>
                <w:szCs w:val="20"/>
              </w:rPr>
            </w:pPr>
          </w:p>
        </w:tc>
      </w:tr>
    </w:tbl>
    <w:p w14:paraId="2C41B641" w14:textId="77777777" w:rsidR="0014605A" w:rsidRPr="00D465B1" w:rsidRDefault="0014605A" w:rsidP="00C864DF">
      <w:pPr>
        <w:pStyle w:val="Heading3"/>
        <w:spacing w:before="60"/>
        <w:rPr>
          <w:sz w:val="16"/>
          <w:szCs w:val="16"/>
        </w:rPr>
      </w:pPr>
      <w:r>
        <w:rPr>
          <w:sz w:val="16"/>
          <w:szCs w:val="16"/>
        </w:rPr>
        <w:lastRenderedPageBreak/>
        <w:t>Section 2 Notes</w:t>
      </w:r>
      <w:r w:rsidRPr="00D465B1">
        <w:rPr>
          <w:sz w:val="16"/>
          <w:szCs w:val="16"/>
        </w:rPr>
        <w:t>:</w:t>
      </w:r>
    </w:p>
    <w:p w14:paraId="2C41B644" w14:textId="3588C71C" w:rsidR="0014605A" w:rsidRDefault="0014605A" w:rsidP="00C864DF">
      <w:pPr>
        <w:numPr>
          <w:ilvl w:val="0"/>
          <w:numId w:val="23"/>
        </w:numPr>
        <w:tabs>
          <w:tab w:val="clear" w:pos="720"/>
          <w:tab w:val="num" w:pos="360"/>
        </w:tabs>
        <w:ind w:left="360" w:right="-82"/>
        <w:rPr>
          <w:rFonts w:ascii="Arial" w:hAnsi="Arial" w:cs="Arial"/>
          <w:sz w:val="16"/>
          <w:szCs w:val="16"/>
        </w:rPr>
      </w:pPr>
      <w:r>
        <w:rPr>
          <w:rFonts w:ascii="Arial" w:hAnsi="Arial" w:cs="Arial"/>
          <w:sz w:val="16"/>
          <w:szCs w:val="16"/>
        </w:rPr>
        <w:t xml:space="preserve">User Email Address - </w:t>
      </w:r>
      <w:r w:rsidRPr="00D465B1">
        <w:rPr>
          <w:rFonts w:ascii="Arial" w:hAnsi="Arial" w:cs="Arial"/>
          <w:sz w:val="16"/>
          <w:szCs w:val="16"/>
        </w:rPr>
        <w:t>Please ensure that you assign a relevant and valid email address</w:t>
      </w:r>
      <w:r>
        <w:rPr>
          <w:rFonts w:ascii="Arial" w:hAnsi="Arial" w:cs="Arial"/>
          <w:sz w:val="16"/>
          <w:szCs w:val="16"/>
        </w:rPr>
        <w:t xml:space="preserve"> – we cannot accept email addresses with domains such as y</w:t>
      </w:r>
      <w:r w:rsidR="008A5D53">
        <w:rPr>
          <w:rFonts w:ascii="Arial" w:hAnsi="Arial" w:cs="Arial"/>
          <w:sz w:val="16"/>
          <w:szCs w:val="16"/>
        </w:rPr>
        <w:t xml:space="preserve">ahoo, btconnect, hotmail, etc. </w:t>
      </w:r>
      <w:r w:rsidR="008A5D53" w:rsidRPr="00DD79B5">
        <w:rPr>
          <w:rFonts w:ascii="Arial" w:hAnsi="Arial" w:cs="Arial"/>
          <w:sz w:val="16"/>
          <w:szCs w:val="16"/>
        </w:rPr>
        <w:t>This email address</w:t>
      </w:r>
      <w:r w:rsidR="00827184" w:rsidRPr="00DD79B5">
        <w:rPr>
          <w:rFonts w:ascii="Arial" w:hAnsi="Arial" w:cs="Arial"/>
          <w:sz w:val="16"/>
          <w:szCs w:val="16"/>
        </w:rPr>
        <w:t xml:space="preserve"> MUST</w:t>
      </w:r>
      <w:r w:rsidR="00DD79B5" w:rsidRPr="00DD79B5">
        <w:rPr>
          <w:rFonts w:ascii="Arial" w:hAnsi="Arial" w:cs="Arial"/>
          <w:sz w:val="16"/>
          <w:szCs w:val="16"/>
        </w:rPr>
        <w:t xml:space="preserve"> </w:t>
      </w:r>
      <w:r w:rsidR="008A5D53" w:rsidRPr="00DD79B5">
        <w:rPr>
          <w:rFonts w:ascii="Arial" w:hAnsi="Arial" w:cs="Arial"/>
          <w:sz w:val="16"/>
          <w:szCs w:val="16"/>
        </w:rPr>
        <w:t>only be accessible by the user – we will reject any requests containing generic mailboxes (e.g. exams@)</w:t>
      </w:r>
      <w:r w:rsidR="00827184" w:rsidRPr="00DD79B5">
        <w:rPr>
          <w:rFonts w:ascii="Arial" w:hAnsi="Arial" w:cs="Arial"/>
          <w:sz w:val="16"/>
          <w:szCs w:val="16"/>
        </w:rPr>
        <w:t xml:space="preserve">. </w:t>
      </w:r>
    </w:p>
    <w:p w14:paraId="2C41B645" w14:textId="6E7DE03F" w:rsidR="0014605A" w:rsidRPr="00E57797" w:rsidRDefault="0014605A" w:rsidP="00C864DF">
      <w:pPr>
        <w:numPr>
          <w:ilvl w:val="0"/>
          <w:numId w:val="23"/>
        </w:numPr>
        <w:tabs>
          <w:tab w:val="clear" w:pos="720"/>
          <w:tab w:val="num" w:pos="360"/>
        </w:tabs>
        <w:ind w:left="360" w:right="-82"/>
        <w:rPr>
          <w:rFonts w:ascii="Arial" w:hAnsi="Arial" w:cs="Arial"/>
          <w:b/>
          <w:sz w:val="20"/>
          <w:szCs w:val="20"/>
        </w:rPr>
      </w:pPr>
      <w:r>
        <w:rPr>
          <w:rFonts w:ascii="Arial" w:hAnsi="Arial" w:cs="Arial"/>
          <w:sz w:val="16"/>
          <w:szCs w:val="16"/>
        </w:rPr>
        <w:t xml:space="preserve">Reason for request – please explain the reasons why you cannot set up a super user yourself, </w:t>
      </w:r>
      <w:r w:rsidR="00DD79B5">
        <w:rPr>
          <w:rFonts w:ascii="Arial" w:hAnsi="Arial" w:cs="Arial"/>
          <w:sz w:val="16"/>
          <w:szCs w:val="16"/>
        </w:rPr>
        <w:t>e.g.</w:t>
      </w:r>
      <w:r>
        <w:rPr>
          <w:rFonts w:ascii="Arial" w:hAnsi="Arial" w:cs="Arial"/>
          <w:sz w:val="16"/>
          <w:szCs w:val="16"/>
        </w:rPr>
        <w:t xml:space="preserve"> super user has left organisation or changed roles.</w:t>
      </w:r>
    </w:p>
    <w:p w14:paraId="2C41B646" w14:textId="77777777" w:rsidR="0014605A" w:rsidRPr="00E57797" w:rsidRDefault="0014605A" w:rsidP="00C864DF">
      <w:pPr>
        <w:rPr>
          <w:rFonts w:ascii="Arial" w:hAnsi="Arial" w:cs="Arial"/>
          <w:b/>
          <w:sz w:val="20"/>
          <w:szCs w:val="20"/>
        </w:rPr>
      </w:pPr>
    </w:p>
    <w:p w14:paraId="2C41B647" w14:textId="77777777" w:rsidR="0014605A" w:rsidRPr="007A3294" w:rsidRDefault="0014605A" w:rsidP="00C864DF">
      <w:pPr>
        <w:jc w:val="both"/>
        <w:rPr>
          <w:rFonts w:ascii="Arial" w:hAnsi="Arial" w:cs="Arial"/>
          <w:b/>
        </w:rPr>
      </w:pPr>
      <w:r>
        <w:rPr>
          <w:rFonts w:ascii="Arial" w:hAnsi="Arial" w:cs="Arial"/>
          <w:b/>
        </w:rPr>
        <w:t>Section 3</w:t>
      </w:r>
      <w:r w:rsidRPr="007A3294">
        <w:rPr>
          <w:rFonts w:ascii="Arial" w:hAnsi="Arial" w:cs="Arial"/>
          <w:b/>
        </w:rPr>
        <w:t xml:space="preserve"> – </w:t>
      </w:r>
      <w:r>
        <w:rPr>
          <w:rFonts w:ascii="Arial" w:hAnsi="Arial" w:cs="Arial"/>
          <w:b/>
        </w:rPr>
        <w:t>Request Authorisation</w:t>
      </w:r>
    </w:p>
    <w:p w14:paraId="2C41B648" w14:textId="77777777" w:rsidR="0014605A" w:rsidRDefault="0014605A" w:rsidP="00C864DF"/>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78"/>
        <w:gridCol w:w="5881"/>
      </w:tblGrid>
      <w:tr w:rsidR="0014605A" w:rsidRPr="00C864DF" w14:paraId="2C41B64B" w14:textId="77777777" w:rsidTr="00C864DF">
        <w:trPr>
          <w:tblCellSpacing w:w="20" w:type="dxa"/>
        </w:trPr>
        <w:tc>
          <w:tcPr>
            <w:tcW w:w="9460" w:type="dxa"/>
            <w:gridSpan w:val="2"/>
            <w:shd w:val="clear" w:color="auto" w:fill="DCF0F0"/>
          </w:tcPr>
          <w:p w14:paraId="2C41B649" w14:textId="77777777" w:rsidR="0014605A" w:rsidRPr="00C864DF" w:rsidRDefault="0014605A" w:rsidP="00816202">
            <w:pPr>
              <w:rPr>
                <w:rFonts w:ascii="Arial" w:hAnsi="Arial" w:cs="Arial"/>
                <w:b/>
              </w:rPr>
            </w:pPr>
            <w:r w:rsidRPr="00C864DF">
              <w:rPr>
                <w:rFonts w:ascii="Arial" w:hAnsi="Arial" w:cs="Arial"/>
                <w:b/>
              </w:rPr>
              <w:t>By signing below, You are authorising the person named above to be set up as a Super User for your organisation</w:t>
            </w:r>
            <w:r w:rsidRPr="00C864DF">
              <w:rPr>
                <w:rFonts w:ascii="Arial" w:hAnsi="Arial" w:cs="Arial"/>
                <w:sz w:val="20"/>
                <w:szCs w:val="20"/>
              </w:rPr>
              <w:t xml:space="preserve">. </w:t>
            </w:r>
            <w:r w:rsidRPr="00C864DF">
              <w:rPr>
                <w:rFonts w:ascii="Arial" w:hAnsi="Arial" w:cs="Arial"/>
                <w:color w:val="FF0000"/>
                <w:sz w:val="20"/>
                <w:szCs w:val="20"/>
              </w:rPr>
              <w:t>*</w:t>
            </w:r>
          </w:p>
          <w:p w14:paraId="2C41B64A" w14:textId="77777777" w:rsidR="0014605A" w:rsidRPr="00C864DF" w:rsidRDefault="0014605A" w:rsidP="00816202">
            <w:pPr>
              <w:rPr>
                <w:rFonts w:ascii="Arial" w:hAnsi="Arial" w:cs="Arial"/>
                <w:b/>
                <w:sz w:val="20"/>
                <w:szCs w:val="20"/>
              </w:rPr>
            </w:pPr>
          </w:p>
        </w:tc>
      </w:tr>
      <w:tr w:rsidR="0014605A" w:rsidRPr="00C864DF" w14:paraId="2C41B64F" w14:textId="77777777" w:rsidTr="00C864DF">
        <w:trPr>
          <w:tblCellSpacing w:w="20" w:type="dxa"/>
        </w:trPr>
        <w:tc>
          <w:tcPr>
            <w:tcW w:w="3540" w:type="dxa"/>
            <w:shd w:val="clear" w:color="auto" w:fill="DCF0F0"/>
          </w:tcPr>
          <w:p w14:paraId="2C41B64C"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Signature </w:t>
            </w:r>
            <w:r w:rsidRPr="00C864DF">
              <w:rPr>
                <w:rFonts w:ascii="Arial" w:hAnsi="Arial" w:cs="Arial"/>
                <w:b/>
                <w:color w:val="FF0000"/>
              </w:rPr>
              <w:t>*</w:t>
            </w:r>
          </w:p>
          <w:p w14:paraId="2C41B64D" w14:textId="77777777" w:rsidR="0014605A" w:rsidRPr="00C864DF" w:rsidRDefault="0014605A" w:rsidP="00816202">
            <w:pPr>
              <w:rPr>
                <w:sz w:val="20"/>
                <w:szCs w:val="20"/>
              </w:rPr>
            </w:pPr>
          </w:p>
        </w:tc>
        <w:tc>
          <w:tcPr>
            <w:tcW w:w="5880" w:type="dxa"/>
          </w:tcPr>
          <w:p w14:paraId="2C41B64E" w14:textId="77777777" w:rsidR="0014605A" w:rsidRPr="00611F94" w:rsidRDefault="0014605A" w:rsidP="00816202"/>
        </w:tc>
      </w:tr>
      <w:tr w:rsidR="0014605A" w:rsidRPr="00C864DF" w14:paraId="2C41B653" w14:textId="77777777" w:rsidTr="00C864DF">
        <w:trPr>
          <w:tblCellSpacing w:w="20" w:type="dxa"/>
        </w:trPr>
        <w:tc>
          <w:tcPr>
            <w:tcW w:w="3540" w:type="dxa"/>
            <w:shd w:val="clear" w:color="auto" w:fill="DCF0F0"/>
          </w:tcPr>
          <w:p w14:paraId="2C41B650"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Name (please print) </w:t>
            </w:r>
            <w:r w:rsidRPr="00C864DF">
              <w:rPr>
                <w:rFonts w:ascii="Arial" w:hAnsi="Arial" w:cs="Arial"/>
                <w:b/>
                <w:color w:val="FF0000"/>
              </w:rPr>
              <w:t>*</w:t>
            </w:r>
          </w:p>
          <w:p w14:paraId="2C41B651" w14:textId="77777777" w:rsidR="0014605A" w:rsidRPr="00C864DF" w:rsidRDefault="0014605A" w:rsidP="00816202">
            <w:pPr>
              <w:rPr>
                <w:sz w:val="20"/>
                <w:szCs w:val="20"/>
              </w:rPr>
            </w:pPr>
          </w:p>
        </w:tc>
        <w:tc>
          <w:tcPr>
            <w:tcW w:w="5880" w:type="dxa"/>
          </w:tcPr>
          <w:p w14:paraId="2C41B652" w14:textId="77777777" w:rsidR="0014605A" w:rsidRPr="00611F94" w:rsidRDefault="0014605A" w:rsidP="00816202"/>
        </w:tc>
      </w:tr>
      <w:tr w:rsidR="0014605A" w:rsidRPr="00C864DF" w14:paraId="2C41B657" w14:textId="77777777" w:rsidTr="00C864DF">
        <w:trPr>
          <w:tblCellSpacing w:w="20" w:type="dxa"/>
        </w:trPr>
        <w:tc>
          <w:tcPr>
            <w:tcW w:w="3540" w:type="dxa"/>
            <w:shd w:val="clear" w:color="auto" w:fill="DCF0F0"/>
          </w:tcPr>
          <w:p w14:paraId="2C41B654"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Position within organisation </w:t>
            </w:r>
            <w:r w:rsidRPr="00C864DF">
              <w:rPr>
                <w:rFonts w:ascii="Arial" w:hAnsi="Arial" w:cs="Arial"/>
                <w:b/>
                <w:color w:val="FF0000"/>
              </w:rPr>
              <w:t>*</w:t>
            </w:r>
          </w:p>
          <w:p w14:paraId="2C41B655" w14:textId="77777777" w:rsidR="0014605A" w:rsidRPr="00C864DF" w:rsidRDefault="0014605A" w:rsidP="00816202">
            <w:pPr>
              <w:rPr>
                <w:rFonts w:ascii="Arial" w:hAnsi="Arial" w:cs="Arial"/>
                <w:sz w:val="20"/>
                <w:szCs w:val="20"/>
              </w:rPr>
            </w:pPr>
          </w:p>
        </w:tc>
        <w:tc>
          <w:tcPr>
            <w:tcW w:w="5880" w:type="dxa"/>
          </w:tcPr>
          <w:p w14:paraId="2C41B656" w14:textId="77777777" w:rsidR="0014605A" w:rsidRPr="00611F94" w:rsidRDefault="0014605A" w:rsidP="00816202"/>
        </w:tc>
      </w:tr>
      <w:tr w:rsidR="0014605A" w:rsidRPr="00C864DF" w14:paraId="2C41B65B" w14:textId="77777777" w:rsidTr="00C864DF">
        <w:trPr>
          <w:tblCellSpacing w:w="20" w:type="dxa"/>
        </w:trPr>
        <w:tc>
          <w:tcPr>
            <w:tcW w:w="3540" w:type="dxa"/>
            <w:shd w:val="clear" w:color="auto" w:fill="DCF0F0"/>
          </w:tcPr>
          <w:p w14:paraId="2C41B658"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Date </w:t>
            </w:r>
            <w:r w:rsidRPr="00C864DF">
              <w:rPr>
                <w:rFonts w:ascii="Arial" w:hAnsi="Arial" w:cs="Arial"/>
                <w:b/>
                <w:color w:val="FF0000"/>
              </w:rPr>
              <w:t>*</w:t>
            </w:r>
          </w:p>
          <w:p w14:paraId="2C41B659" w14:textId="77777777" w:rsidR="0014605A" w:rsidRPr="00C864DF" w:rsidRDefault="0014605A" w:rsidP="00816202">
            <w:pPr>
              <w:rPr>
                <w:rFonts w:ascii="Arial" w:hAnsi="Arial" w:cs="Arial"/>
                <w:sz w:val="20"/>
                <w:szCs w:val="20"/>
              </w:rPr>
            </w:pPr>
          </w:p>
        </w:tc>
        <w:tc>
          <w:tcPr>
            <w:tcW w:w="5880" w:type="dxa"/>
          </w:tcPr>
          <w:p w14:paraId="2C41B65A" w14:textId="77777777" w:rsidR="0014605A" w:rsidRPr="00611F94" w:rsidRDefault="0014605A" w:rsidP="00816202"/>
        </w:tc>
      </w:tr>
    </w:tbl>
    <w:p w14:paraId="2C41B65C" w14:textId="77777777" w:rsidR="0014605A" w:rsidRPr="00D465B1" w:rsidRDefault="0014605A" w:rsidP="00C864DF">
      <w:pPr>
        <w:pStyle w:val="Heading3"/>
        <w:rPr>
          <w:sz w:val="16"/>
          <w:szCs w:val="16"/>
        </w:rPr>
      </w:pPr>
      <w:r>
        <w:rPr>
          <w:sz w:val="16"/>
          <w:szCs w:val="16"/>
        </w:rPr>
        <w:t>Section 3 Notes</w:t>
      </w:r>
      <w:r w:rsidRPr="00D465B1">
        <w:rPr>
          <w:sz w:val="16"/>
          <w:szCs w:val="16"/>
        </w:rPr>
        <w:t>:</w:t>
      </w:r>
    </w:p>
    <w:p w14:paraId="2C41B65D" w14:textId="77777777" w:rsidR="0014605A" w:rsidRDefault="0014605A" w:rsidP="00C864DF">
      <w:pPr>
        <w:numPr>
          <w:ilvl w:val="0"/>
          <w:numId w:val="24"/>
        </w:numPr>
        <w:tabs>
          <w:tab w:val="clear" w:pos="720"/>
          <w:tab w:val="num" w:pos="360"/>
        </w:tabs>
        <w:ind w:left="360"/>
        <w:jc w:val="both"/>
        <w:rPr>
          <w:rFonts w:ascii="Arial" w:hAnsi="Arial" w:cs="Arial"/>
          <w:sz w:val="16"/>
          <w:szCs w:val="16"/>
        </w:rPr>
      </w:pPr>
      <w:r>
        <w:rPr>
          <w:rFonts w:ascii="Arial" w:hAnsi="Arial" w:cs="Arial"/>
          <w:sz w:val="16"/>
          <w:szCs w:val="16"/>
        </w:rPr>
        <w:t>The Learning Records Service requires an appropriate level of authorisation of the request to create a new super user on behalf of your organisation.</w:t>
      </w:r>
    </w:p>
    <w:p w14:paraId="2C41B65E" w14:textId="77777777" w:rsidR="0014605A" w:rsidRPr="00844612" w:rsidRDefault="0014605A" w:rsidP="00C864DF">
      <w:pPr>
        <w:numPr>
          <w:ilvl w:val="0"/>
          <w:numId w:val="24"/>
        </w:numPr>
        <w:tabs>
          <w:tab w:val="clear" w:pos="720"/>
          <w:tab w:val="num" w:pos="360"/>
        </w:tabs>
        <w:ind w:left="360"/>
        <w:jc w:val="both"/>
        <w:rPr>
          <w:rFonts w:ascii="Arial" w:hAnsi="Arial" w:cs="Arial"/>
          <w:sz w:val="16"/>
          <w:szCs w:val="16"/>
        </w:rPr>
      </w:pPr>
      <w:r w:rsidRPr="00844612">
        <w:rPr>
          <w:rFonts w:ascii="Arial" w:hAnsi="Arial" w:cs="Arial"/>
          <w:sz w:val="16"/>
          <w:szCs w:val="16"/>
        </w:rPr>
        <w:t>Signature, Name and Position – a senior representative must authorise this request (preferably the same person which first signed the organisation agreement). The following is a selection of job titles which are deemed to represent a person with appropriate authority – this is not exhaustive</w:t>
      </w:r>
      <w:r>
        <w:rPr>
          <w:rFonts w:ascii="Arial" w:hAnsi="Arial" w:cs="Arial"/>
          <w:sz w:val="16"/>
          <w:szCs w:val="16"/>
        </w:rPr>
        <w:t>.</w:t>
      </w:r>
    </w:p>
    <w:tbl>
      <w:tblPr>
        <w:tblW w:w="0" w:type="auto"/>
        <w:tblCellSpacing w:w="20" w:type="dxa"/>
        <w:tblLook w:val="0020" w:firstRow="1" w:lastRow="0" w:firstColumn="0" w:lastColumn="0" w:noHBand="0" w:noVBand="0"/>
      </w:tblPr>
      <w:tblGrid>
        <w:gridCol w:w="3202"/>
        <w:gridCol w:w="3034"/>
        <w:gridCol w:w="3402"/>
      </w:tblGrid>
      <w:tr w:rsidR="0014605A" w:rsidRPr="00C864DF" w14:paraId="2C41B673" w14:textId="77777777" w:rsidTr="00C864DF">
        <w:trPr>
          <w:tblCellSpacing w:w="20" w:type="dxa"/>
        </w:trPr>
        <w:tc>
          <w:tcPr>
            <w:tcW w:w="3159" w:type="dxa"/>
            <w:shd w:val="clear" w:color="FFFF00" w:fill="auto"/>
          </w:tcPr>
          <w:p w14:paraId="2C41B65F"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Assistant Head</w:t>
            </w:r>
          </w:p>
          <w:p w14:paraId="2C41B660"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Assistant Principal</w:t>
            </w:r>
          </w:p>
          <w:p w14:paraId="2C41B661"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Centre Manager</w:t>
            </w:r>
          </w:p>
          <w:p w14:paraId="2C41B662"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Chief Executive or CEO</w:t>
            </w:r>
          </w:p>
          <w:p w14:paraId="2C41B663"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Company Secretary</w:t>
            </w:r>
          </w:p>
          <w:p w14:paraId="2C41B664"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Contracts Manager</w:t>
            </w:r>
          </w:p>
          <w:p w14:paraId="2C41B665"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Deputy Head</w:t>
            </w:r>
          </w:p>
        </w:tc>
        <w:tc>
          <w:tcPr>
            <w:tcW w:w="3009" w:type="dxa"/>
            <w:shd w:val="clear" w:color="FFFF00" w:fill="auto"/>
          </w:tcPr>
          <w:p w14:paraId="2C41B666"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Deputy Principal</w:t>
            </w:r>
          </w:p>
          <w:p w14:paraId="2C41B667"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Director</w:t>
            </w:r>
          </w:p>
          <w:p w14:paraId="2C41B668"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Finance or Funding Manager</w:t>
            </w:r>
          </w:p>
          <w:p w14:paraId="2C41B669"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General Manager</w:t>
            </w:r>
          </w:p>
          <w:p w14:paraId="2C41B66A" w14:textId="70EAEEAC"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Head of (</w:t>
            </w:r>
            <w:r w:rsidR="00DD79B5" w:rsidRPr="00C864DF">
              <w:rPr>
                <w:rFonts w:ascii="Arial" w:hAnsi="Arial" w:cs="Arial"/>
                <w:sz w:val="16"/>
                <w:szCs w:val="16"/>
              </w:rPr>
              <w:t>dept.</w:t>
            </w:r>
            <w:r w:rsidRPr="00C864DF">
              <w:rPr>
                <w:rFonts w:ascii="Arial" w:hAnsi="Arial" w:cs="Arial"/>
                <w:sz w:val="16"/>
                <w:szCs w:val="16"/>
              </w:rPr>
              <w:t xml:space="preserve">) </w:t>
            </w:r>
          </w:p>
          <w:p w14:paraId="2C41B66B"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Head (of school)</w:t>
            </w:r>
          </w:p>
          <w:p w14:paraId="2C41B66C"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Managing Director</w:t>
            </w:r>
          </w:p>
        </w:tc>
        <w:tc>
          <w:tcPr>
            <w:tcW w:w="3360" w:type="dxa"/>
            <w:shd w:val="clear" w:color="FFFF00" w:fill="auto"/>
          </w:tcPr>
          <w:p w14:paraId="2C41B66D"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MIS or Data or IT Manager</w:t>
            </w:r>
          </w:p>
          <w:p w14:paraId="2C41B66E"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Operations Manager</w:t>
            </w:r>
          </w:p>
          <w:p w14:paraId="2C41B66F"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Owner or Proprietor</w:t>
            </w:r>
          </w:p>
          <w:p w14:paraId="2C41B670"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Partner Principal</w:t>
            </w:r>
          </w:p>
          <w:p w14:paraId="2C41B671"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Registrar</w:t>
            </w:r>
          </w:p>
          <w:p w14:paraId="2C41B672" w14:textId="77777777" w:rsidR="0014605A" w:rsidRPr="00C864DF" w:rsidRDefault="0014605A" w:rsidP="00C864DF">
            <w:pPr>
              <w:numPr>
                <w:ilvl w:val="0"/>
                <w:numId w:val="25"/>
              </w:numPr>
              <w:tabs>
                <w:tab w:val="left" w:pos="720"/>
                <w:tab w:val="left" w:pos="2070"/>
              </w:tabs>
              <w:ind w:left="714" w:hanging="357"/>
              <w:outlineLvl w:val="0"/>
              <w:rPr>
                <w:rFonts w:ascii="Arial" w:hAnsi="Arial" w:cs="Arial"/>
                <w:sz w:val="16"/>
                <w:szCs w:val="16"/>
              </w:rPr>
            </w:pPr>
            <w:r w:rsidRPr="00C864DF">
              <w:rPr>
                <w:rFonts w:ascii="Arial" w:hAnsi="Arial" w:cs="Arial"/>
                <w:sz w:val="16"/>
                <w:szCs w:val="16"/>
              </w:rPr>
              <w:t>Vice Principal</w:t>
            </w:r>
          </w:p>
        </w:tc>
      </w:tr>
    </w:tbl>
    <w:p w14:paraId="2C41B674" w14:textId="77777777" w:rsidR="0014605A" w:rsidRDefault="0014605A" w:rsidP="00C864DF">
      <w:pPr>
        <w:rPr>
          <w:rFonts w:ascii="Arial" w:hAnsi="Arial" w:cs="Arial"/>
          <w:sz w:val="20"/>
          <w:szCs w:val="20"/>
        </w:rPr>
      </w:pPr>
    </w:p>
    <w:p w14:paraId="3515F672" w14:textId="175F09D6" w:rsidR="008A5D53" w:rsidRDefault="008A5D53" w:rsidP="00C864DF">
      <w:pPr>
        <w:rPr>
          <w:rFonts w:ascii="Arial" w:hAnsi="Arial" w:cs="Arial"/>
          <w:sz w:val="20"/>
          <w:szCs w:val="20"/>
        </w:rPr>
      </w:pPr>
    </w:p>
    <w:p w14:paraId="6AF014E8" w14:textId="77777777" w:rsidR="008A5D53" w:rsidRPr="00EF2E6F" w:rsidRDefault="008A5D53" w:rsidP="00C864DF">
      <w:pPr>
        <w:rPr>
          <w:rFonts w:ascii="Arial" w:hAnsi="Arial" w:cs="Arial"/>
          <w:sz w:val="20"/>
          <w:szCs w:val="20"/>
        </w:rPr>
      </w:pPr>
    </w:p>
    <w:p w14:paraId="2C41B675" w14:textId="77777777" w:rsidR="0014605A" w:rsidRPr="007A3294" w:rsidRDefault="0014605A" w:rsidP="00C864DF">
      <w:pPr>
        <w:pBdr>
          <w:top w:val="inset" w:sz="6" w:space="1" w:color="auto"/>
        </w:pBdr>
        <w:rPr>
          <w:rFonts w:ascii="Arial" w:hAnsi="Arial" w:cs="Arial"/>
          <w:b/>
        </w:rPr>
      </w:pPr>
      <w:r>
        <w:rPr>
          <w:rFonts w:ascii="Arial" w:hAnsi="Arial" w:cs="Arial"/>
          <w:b/>
        </w:rPr>
        <w:t>Section 4</w:t>
      </w:r>
      <w:r w:rsidRPr="007A3294">
        <w:rPr>
          <w:rFonts w:ascii="Arial" w:hAnsi="Arial" w:cs="Arial"/>
          <w:b/>
        </w:rPr>
        <w:t xml:space="preserve"> </w:t>
      </w:r>
      <w:r>
        <w:rPr>
          <w:rFonts w:ascii="Arial" w:hAnsi="Arial" w:cs="Arial"/>
          <w:b/>
        </w:rPr>
        <w:t>– LRS</w:t>
      </w:r>
      <w:r w:rsidRPr="007A3294">
        <w:rPr>
          <w:rFonts w:ascii="Arial" w:hAnsi="Arial" w:cs="Arial"/>
          <w:b/>
        </w:rPr>
        <w:t xml:space="preserve"> Verification of Request (official use only)</w:t>
      </w:r>
      <w:r>
        <w:rPr>
          <w:rFonts w:ascii="Arial" w:hAnsi="Arial" w:cs="Arial"/>
          <w:b/>
        </w:rPr>
        <w:t>:</w:t>
      </w:r>
    </w:p>
    <w:p w14:paraId="2C41B676" w14:textId="77777777" w:rsidR="0014605A" w:rsidRPr="003648CE" w:rsidRDefault="0014605A" w:rsidP="00C864DF">
      <w:pPr>
        <w:rPr>
          <w:rFonts w:ascii="Arial" w:hAnsi="Arial" w:cs="Arial"/>
          <w:b/>
          <w:sz w:val="20"/>
          <w:szCs w:val="20"/>
        </w:rPr>
      </w:pP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0"/>
        <w:gridCol w:w="2880"/>
        <w:gridCol w:w="1980"/>
        <w:gridCol w:w="2880"/>
      </w:tblGrid>
      <w:tr w:rsidR="0014605A" w:rsidRPr="00C864DF" w14:paraId="2C41B67C" w14:textId="77777777" w:rsidTr="00C864DF">
        <w:trPr>
          <w:trHeight w:val="289"/>
          <w:tblCellSpacing w:w="20" w:type="dxa"/>
        </w:trPr>
        <w:tc>
          <w:tcPr>
            <w:tcW w:w="1740" w:type="dxa"/>
            <w:shd w:val="clear" w:color="auto" w:fill="D9CAC1"/>
          </w:tcPr>
          <w:p w14:paraId="2C41B677"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Authorised by : </w:t>
            </w:r>
          </w:p>
          <w:p w14:paraId="2C41B678" w14:textId="77777777" w:rsidR="0014605A" w:rsidRPr="00C864DF" w:rsidRDefault="0014605A" w:rsidP="00816202">
            <w:pPr>
              <w:rPr>
                <w:rFonts w:ascii="Arial" w:hAnsi="Arial" w:cs="Arial"/>
                <w:sz w:val="20"/>
                <w:szCs w:val="20"/>
              </w:rPr>
            </w:pPr>
            <w:r w:rsidRPr="00C864DF">
              <w:rPr>
                <w:rFonts w:ascii="Arial" w:hAnsi="Arial" w:cs="Arial"/>
                <w:sz w:val="20"/>
                <w:szCs w:val="20"/>
              </w:rPr>
              <w:t xml:space="preserve">  </w:t>
            </w:r>
          </w:p>
        </w:tc>
        <w:tc>
          <w:tcPr>
            <w:tcW w:w="2840" w:type="dxa"/>
            <w:shd w:val="clear" w:color="auto" w:fill="D9CAC1"/>
          </w:tcPr>
          <w:p w14:paraId="2C41B679" w14:textId="77777777" w:rsidR="0014605A" w:rsidRPr="00C864DF" w:rsidRDefault="0014605A" w:rsidP="00816202">
            <w:pPr>
              <w:rPr>
                <w:rFonts w:ascii="Arial" w:hAnsi="Arial" w:cs="Arial"/>
                <w:sz w:val="20"/>
                <w:szCs w:val="20"/>
              </w:rPr>
            </w:pPr>
          </w:p>
        </w:tc>
        <w:tc>
          <w:tcPr>
            <w:tcW w:w="1940" w:type="dxa"/>
            <w:shd w:val="clear" w:color="auto" w:fill="D9CAC1"/>
          </w:tcPr>
          <w:p w14:paraId="2C41B67A" w14:textId="77777777" w:rsidR="0014605A" w:rsidRPr="00C864DF" w:rsidRDefault="0014605A" w:rsidP="00816202">
            <w:pPr>
              <w:rPr>
                <w:rFonts w:ascii="Arial" w:hAnsi="Arial" w:cs="Arial"/>
                <w:sz w:val="20"/>
                <w:szCs w:val="20"/>
              </w:rPr>
            </w:pPr>
            <w:r w:rsidRPr="00C864DF">
              <w:rPr>
                <w:rFonts w:ascii="Arial" w:hAnsi="Arial" w:cs="Arial"/>
                <w:sz w:val="20"/>
                <w:szCs w:val="20"/>
              </w:rPr>
              <w:t>Authorised Date:</w:t>
            </w:r>
          </w:p>
        </w:tc>
        <w:tc>
          <w:tcPr>
            <w:tcW w:w="2820" w:type="dxa"/>
            <w:shd w:val="clear" w:color="auto" w:fill="D9CAC1"/>
          </w:tcPr>
          <w:p w14:paraId="2C41B67B" w14:textId="77777777" w:rsidR="0014605A" w:rsidRPr="00C864DF" w:rsidRDefault="0014605A" w:rsidP="00816202">
            <w:pPr>
              <w:rPr>
                <w:rFonts w:ascii="Arial" w:hAnsi="Arial" w:cs="Arial"/>
                <w:sz w:val="20"/>
                <w:szCs w:val="20"/>
              </w:rPr>
            </w:pPr>
          </w:p>
        </w:tc>
      </w:tr>
      <w:tr w:rsidR="0014605A" w:rsidRPr="00C864DF" w14:paraId="2C41B681" w14:textId="77777777" w:rsidTr="00C864DF">
        <w:trPr>
          <w:tblCellSpacing w:w="20" w:type="dxa"/>
        </w:trPr>
        <w:tc>
          <w:tcPr>
            <w:tcW w:w="9460" w:type="dxa"/>
            <w:gridSpan w:val="4"/>
            <w:shd w:val="clear" w:color="auto" w:fill="D9CAC1"/>
          </w:tcPr>
          <w:p w14:paraId="2C41B67D" w14:textId="77777777" w:rsidR="0014605A" w:rsidRPr="00C864DF" w:rsidRDefault="0014605A" w:rsidP="00816202">
            <w:pPr>
              <w:rPr>
                <w:rFonts w:ascii="Arial" w:hAnsi="Arial" w:cs="Arial"/>
                <w:sz w:val="20"/>
                <w:szCs w:val="20"/>
              </w:rPr>
            </w:pPr>
            <w:r w:rsidRPr="00C864DF">
              <w:rPr>
                <w:rFonts w:ascii="Arial" w:hAnsi="Arial" w:cs="Arial"/>
                <w:sz w:val="20"/>
                <w:szCs w:val="20"/>
              </w:rPr>
              <w:t>Additional Verification Notes:</w:t>
            </w:r>
          </w:p>
          <w:p w14:paraId="2C41B67E" w14:textId="77777777" w:rsidR="0014605A" w:rsidRPr="00C864DF" w:rsidRDefault="0014605A" w:rsidP="00816202">
            <w:pPr>
              <w:rPr>
                <w:rFonts w:ascii="Arial" w:hAnsi="Arial" w:cs="Arial"/>
                <w:sz w:val="20"/>
                <w:szCs w:val="20"/>
              </w:rPr>
            </w:pPr>
          </w:p>
          <w:p w14:paraId="2C41B67F" w14:textId="77777777" w:rsidR="0014605A" w:rsidRPr="00C864DF" w:rsidRDefault="0014605A" w:rsidP="00816202">
            <w:pPr>
              <w:rPr>
                <w:rFonts w:ascii="Arial" w:hAnsi="Arial" w:cs="Arial"/>
                <w:sz w:val="20"/>
                <w:szCs w:val="20"/>
              </w:rPr>
            </w:pPr>
          </w:p>
          <w:p w14:paraId="2C41B680" w14:textId="77777777" w:rsidR="0014605A" w:rsidRPr="00C864DF" w:rsidRDefault="0014605A" w:rsidP="00816202">
            <w:pPr>
              <w:rPr>
                <w:rFonts w:ascii="Arial" w:hAnsi="Arial" w:cs="Arial"/>
                <w:sz w:val="20"/>
                <w:szCs w:val="20"/>
              </w:rPr>
            </w:pPr>
          </w:p>
        </w:tc>
      </w:tr>
    </w:tbl>
    <w:p w14:paraId="2C41B682" w14:textId="77777777" w:rsidR="0014605A" w:rsidRPr="0067219E" w:rsidRDefault="0014605A" w:rsidP="00C864DF"/>
    <w:p w14:paraId="2C41B683" w14:textId="77777777" w:rsidR="0014605A" w:rsidRDefault="0014605A">
      <w:pPr>
        <w:rPr>
          <w:rFonts w:ascii="Arial" w:hAnsi="Arial" w:cs="Arial"/>
          <w:sz w:val="20"/>
          <w:szCs w:val="20"/>
        </w:rPr>
      </w:pPr>
    </w:p>
    <w:p w14:paraId="2C41B684" w14:textId="77777777" w:rsidR="0014605A" w:rsidRPr="0067219E" w:rsidRDefault="0014605A" w:rsidP="00707890">
      <w:pPr>
        <w:rPr>
          <w:sz w:val="16"/>
          <w:szCs w:val="16"/>
        </w:rPr>
      </w:pPr>
    </w:p>
    <w:sectPr w:rsidR="0014605A" w:rsidRPr="0067219E" w:rsidSect="00210F64">
      <w:headerReference w:type="default" r:id="rId9"/>
      <w:footerReference w:type="default" r:id="rId10"/>
      <w:headerReference w:type="first" r:id="rId11"/>
      <w:footerReference w:type="first" r:id="rId12"/>
      <w:type w:val="continuous"/>
      <w:pgSz w:w="11906" w:h="16838" w:code="9"/>
      <w:pgMar w:top="1440" w:right="1134" w:bottom="899" w:left="1134" w:header="56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3695" w14:textId="77777777" w:rsidR="00B76BCE" w:rsidRDefault="00B76BCE">
      <w:r>
        <w:separator/>
      </w:r>
    </w:p>
  </w:endnote>
  <w:endnote w:type="continuationSeparator" w:id="0">
    <w:p w14:paraId="179B5527" w14:textId="77777777" w:rsidR="00B76BCE" w:rsidRDefault="00B7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98E9" w14:textId="77777777" w:rsidR="00210F64" w:rsidRPr="004A155E" w:rsidRDefault="00210F64" w:rsidP="00210F64">
    <w:pPr>
      <w:pStyle w:val="Footer"/>
      <w:pBdr>
        <w:top w:val="inset" w:sz="6" w:space="1" w:color="auto"/>
      </w:pBdr>
      <w:tabs>
        <w:tab w:val="clear" w:pos="8306"/>
        <w:tab w:val="right" w:pos="9540"/>
      </w:tabs>
      <w:rPr>
        <w:rFonts w:ascii="Arial" w:hAnsi="Arial" w:cs="Arial"/>
        <w:sz w:val="20"/>
        <w:szCs w:val="20"/>
      </w:rPr>
    </w:pPr>
    <w:r w:rsidRPr="00210F64">
      <w:rPr>
        <w:rFonts w:ascii="Arial" w:hAnsi="Arial" w:cs="Arial"/>
        <w:sz w:val="18"/>
        <w:szCs w:val="20"/>
      </w:rPr>
      <w:t>REG10 Change of Super User Form</w:t>
    </w:r>
    <w:r>
      <w:rPr>
        <w:rFonts w:ascii="Arial" w:hAnsi="Arial" w:cs="Arial"/>
        <w:sz w:val="20"/>
        <w:szCs w:val="20"/>
      </w:rPr>
      <w:tab/>
    </w:r>
    <w:r>
      <w:rPr>
        <w:rFonts w:ascii="Arial" w:hAnsi="Arial" w:cs="Arial"/>
        <w:sz w:val="20"/>
        <w:szCs w:val="20"/>
      </w:rPr>
      <w:tab/>
    </w:r>
    <w:r w:rsidRPr="00223EDD">
      <w:rPr>
        <w:rStyle w:val="PageNumber"/>
        <w:rFonts w:ascii="Arial" w:hAnsi="Arial" w:cs="Arial"/>
        <w:sz w:val="20"/>
        <w:szCs w:val="20"/>
      </w:rPr>
      <w:t xml:space="preserve">Page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Pr="00223EDD">
      <w:rPr>
        <w:rStyle w:val="PageNumber"/>
        <w:rFonts w:ascii="Arial" w:hAnsi="Arial" w:cs="Arial"/>
        <w:sz w:val="20"/>
        <w:szCs w:val="20"/>
      </w:rPr>
      <w:fldChar w:fldCharType="separate"/>
    </w:r>
    <w:r>
      <w:rPr>
        <w:rStyle w:val="PageNumber"/>
        <w:rFonts w:ascii="Arial" w:hAnsi="Arial" w:cs="Arial"/>
        <w:noProof/>
        <w:sz w:val="20"/>
        <w:szCs w:val="20"/>
      </w:rPr>
      <w:t>2</w:t>
    </w:r>
    <w:r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Pr="00223EDD">
      <w:rPr>
        <w:rStyle w:val="PageNumber"/>
        <w:rFonts w:ascii="Arial" w:hAnsi="Arial" w:cs="Arial"/>
        <w:sz w:val="20"/>
        <w:szCs w:val="20"/>
      </w:rPr>
      <w:fldChar w:fldCharType="separate"/>
    </w:r>
    <w:r>
      <w:rPr>
        <w:rStyle w:val="PageNumber"/>
        <w:rFonts w:ascii="Arial" w:hAnsi="Arial" w:cs="Arial"/>
        <w:noProof/>
        <w:sz w:val="20"/>
        <w:szCs w:val="20"/>
      </w:rPr>
      <w:t>2</w:t>
    </w:r>
    <w:r w:rsidRPr="00223EDD">
      <w:rPr>
        <w:rStyle w:val="PageNumber"/>
        <w:rFonts w:ascii="Arial" w:hAnsi="Arial" w:cs="Arial"/>
        <w:sz w:val="20"/>
        <w:szCs w:val="20"/>
      </w:rPr>
      <w:fldChar w:fldCharType="end"/>
    </w:r>
  </w:p>
  <w:p w14:paraId="618AFBA8" w14:textId="77777777" w:rsidR="00210F64" w:rsidRPr="00BE5970" w:rsidRDefault="00210F64" w:rsidP="00210F64">
    <w:pPr>
      <w:pStyle w:val="Footer"/>
      <w:pBdr>
        <w:top w:val="inset" w:sz="6" w:space="1" w:color="auto"/>
      </w:pBdr>
      <w:tabs>
        <w:tab w:val="clear" w:pos="8306"/>
        <w:tab w:val="right" w:pos="9540"/>
      </w:tabs>
      <w:rPr>
        <w:rFonts w:ascii="Arial" w:hAnsi="Arial" w:cs="Arial"/>
        <w:sz w:val="16"/>
        <w:szCs w:val="16"/>
      </w:rPr>
    </w:pPr>
    <w:r w:rsidRPr="00BE5970">
      <w:rPr>
        <w:rFonts w:ascii="Arial" w:hAnsi="Arial" w:cs="Arial"/>
        <w:sz w:val="16"/>
        <w:szCs w:val="16"/>
      </w:rPr>
      <w:t>Version 3.3</w:t>
    </w:r>
    <w:r>
      <w:rPr>
        <w:rFonts w:ascii="Arial" w:hAnsi="Arial" w:cs="Arial"/>
        <w:sz w:val="16"/>
        <w:szCs w:val="16"/>
      </w:rPr>
      <w:t xml:space="preserve"> November 2016</w:t>
    </w:r>
  </w:p>
  <w:p w14:paraId="2C41B68F" w14:textId="77777777" w:rsidR="0014605A" w:rsidRPr="00210F64" w:rsidRDefault="0014605A" w:rsidP="00210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B694" w14:textId="4AC123B8" w:rsidR="0014605A" w:rsidRPr="004A155E" w:rsidRDefault="0014605A" w:rsidP="00DF4E5F">
    <w:pPr>
      <w:pStyle w:val="Footer"/>
      <w:pBdr>
        <w:top w:val="inset" w:sz="6" w:space="1" w:color="auto"/>
      </w:pBdr>
      <w:tabs>
        <w:tab w:val="clear" w:pos="8306"/>
        <w:tab w:val="right" w:pos="9540"/>
      </w:tabs>
      <w:rPr>
        <w:rFonts w:ascii="Arial" w:hAnsi="Arial" w:cs="Arial"/>
        <w:sz w:val="20"/>
        <w:szCs w:val="20"/>
      </w:rPr>
    </w:pPr>
    <w:r w:rsidRPr="00210F64">
      <w:rPr>
        <w:rFonts w:ascii="Arial" w:hAnsi="Arial" w:cs="Arial"/>
        <w:sz w:val="18"/>
        <w:szCs w:val="20"/>
      </w:rPr>
      <w:t>REG10 Change of Super User Form</w:t>
    </w:r>
    <w:r>
      <w:rPr>
        <w:rFonts w:ascii="Arial" w:hAnsi="Arial" w:cs="Arial"/>
        <w:sz w:val="20"/>
        <w:szCs w:val="20"/>
      </w:rPr>
      <w:tab/>
    </w:r>
    <w:r>
      <w:rPr>
        <w:rFonts w:ascii="Arial" w:hAnsi="Arial" w:cs="Arial"/>
        <w:sz w:val="20"/>
        <w:szCs w:val="20"/>
      </w:rPr>
      <w:tab/>
    </w:r>
    <w:r w:rsidRPr="00223EDD">
      <w:rPr>
        <w:rStyle w:val="PageNumber"/>
        <w:rFonts w:ascii="Arial" w:hAnsi="Arial" w:cs="Arial"/>
        <w:sz w:val="20"/>
        <w:szCs w:val="20"/>
      </w:rPr>
      <w:t xml:space="preserve">Page </w:t>
    </w:r>
    <w:r w:rsidR="00C50278"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00C50278" w:rsidRPr="00223EDD">
      <w:rPr>
        <w:rStyle w:val="PageNumber"/>
        <w:rFonts w:ascii="Arial" w:hAnsi="Arial" w:cs="Arial"/>
        <w:sz w:val="20"/>
        <w:szCs w:val="20"/>
      </w:rPr>
      <w:fldChar w:fldCharType="separate"/>
    </w:r>
    <w:r w:rsidR="00210F64">
      <w:rPr>
        <w:rStyle w:val="PageNumber"/>
        <w:rFonts w:ascii="Arial" w:hAnsi="Arial" w:cs="Arial"/>
        <w:noProof/>
        <w:sz w:val="20"/>
        <w:szCs w:val="20"/>
      </w:rPr>
      <w:t>1</w:t>
    </w:r>
    <w:r w:rsidR="00C50278"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00C50278"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00C50278" w:rsidRPr="00223EDD">
      <w:rPr>
        <w:rStyle w:val="PageNumber"/>
        <w:rFonts w:ascii="Arial" w:hAnsi="Arial" w:cs="Arial"/>
        <w:sz w:val="20"/>
        <w:szCs w:val="20"/>
      </w:rPr>
      <w:fldChar w:fldCharType="separate"/>
    </w:r>
    <w:r w:rsidR="00210F64">
      <w:rPr>
        <w:rStyle w:val="PageNumber"/>
        <w:rFonts w:ascii="Arial" w:hAnsi="Arial" w:cs="Arial"/>
        <w:noProof/>
        <w:sz w:val="20"/>
        <w:szCs w:val="20"/>
      </w:rPr>
      <w:t>2</w:t>
    </w:r>
    <w:r w:rsidR="00C50278" w:rsidRPr="00223EDD">
      <w:rPr>
        <w:rStyle w:val="PageNumber"/>
        <w:rFonts w:ascii="Arial" w:hAnsi="Arial" w:cs="Arial"/>
        <w:sz w:val="20"/>
        <w:szCs w:val="20"/>
      </w:rPr>
      <w:fldChar w:fldCharType="end"/>
    </w:r>
  </w:p>
  <w:p w14:paraId="2C41B695" w14:textId="5AC0691E" w:rsidR="0014605A" w:rsidRPr="00BE5970" w:rsidRDefault="00BE5970" w:rsidP="00DF4E5F">
    <w:pPr>
      <w:pStyle w:val="Footer"/>
      <w:pBdr>
        <w:top w:val="inset" w:sz="6" w:space="1" w:color="auto"/>
      </w:pBdr>
      <w:tabs>
        <w:tab w:val="clear" w:pos="8306"/>
        <w:tab w:val="right" w:pos="9540"/>
      </w:tabs>
      <w:rPr>
        <w:rFonts w:ascii="Arial" w:hAnsi="Arial" w:cs="Arial"/>
        <w:sz w:val="16"/>
        <w:szCs w:val="16"/>
      </w:rPr>
    </w:pPr>
    <w:r w:rsidRPr="00BE5970">
      <w:rPr>
        <w:rFonts w:ascii="Arial" w:hAnsi="Arial" w:cs="Arial"/>
        <w:sz w:val="16"/>
        <w:szCs w:val="16"/>
      </w:rPr>
      <w:t>Version 3.3</w:t>
    </w:r>
    <w:r w:rsidR="00210F64">
      <w:rPr>
        <w:rFonts w:ascii="Arial" w:hAnsi="Arial" w:cs="Arial"/>
        <w:sz w:val="16"/>
        <w:szCs w:val="16"/>
      </w:rPr>
      <w:t xml:space="preserve"> November </w:t>
    </w:r>
    <w:r>
      <w:rPr>
        <w:rFonts w:ascii="Arial" w:hAnsi="Arial" w:cs="Arial"/>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44BF" w14:textId="77777777" w:rsidR="00B76BCE" w:rsidRDefault="00B76BCE">
      <w:r>
        <w:separator/>
      </w:r>
    </w:p>
  </w:footnote>
  <w:footnote w:type="continuationSeparator" w:id="0">
    <w:p w14:paraId="0BBFFEEC" w14:textId="77777777" w:rsidR="00B76BCE" w:rsidRDefault="00B7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C59F" w14:textId="77777777" w:rsidR="00210F64" w:rsidRPr="005B1582" w:rsidRDefault="00210F64" w:rsidP="00210F64">
    <w:pPr>
      <w:pStyle w:val="Heading1"/>
      <w:tabs>
        <w:tab w:val="left" w:pos="4500"/>
      </w:tabs>
      <w:spacing w:before="0" w:after="0"/>
      <w:rPr>
        <w:noProof/>
        <w:sz w:val="24"/>
        <w:szCs w:val="24"/>
      </w:rPr>
    </w:pPr>
    <w:r>
      <w:rPr>
        <w:noProof/>
        <w:sz w:val="24"/>
        <w:szCs w:val="24"/>
      </w:rPr>
      <w:drawing>
        <wp:inline distT="0" distB="0" distL="0" distR="0" wp14:anchorId="1909712A" wp14:editId="1A471327">
          <wp:extent cx="1771650" cy="1085850"/>
          <wp:effectExtent l="19050" t="0" r="0" b="0"/>
          <wp:docPr id="7" name="Picture 7"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p w14:paraId="4E9E3D54" w14:textId="77777777" w:rsidR="00210F64" w:rsidRDefault="00210F64" w:rsidP="00210F64">
    <w:pPr>
      <w:pStyle w:val="Heading1"/>
      <w:tabs>
        <w:tab w:val="left" w:pos="4500"/>
      </w:tabs>
      <w:spacing w:before="0" w:after="0"/>
      <w:jc w:val="right"/>
      <w:rPr>
        <w:noProof/>
      </w:rPr>
    </w:pPr>
  </w:p>
  <w:p w14:paraId="2C41B68A" w14:textId="1316A1AA" w:rsidR="0014605A" w:rsidRPr="00210F64" w:rsidRDefault="00210F64" w:rsidP="00A31460">
    <w:pPr>
      <w:pStyle w:val="Heading1"/>
      <w:tabs>
        <w:tab w:val="left" w:pos="4500"/>
      </w:tabs>
      <w:spacing w:before="0" w:after="0"/>
    </w:pPr>
    <w:r>
      <w:t>Change of Super User Form</w:t>
    </w:r>
    <w:r w:rsidRPr="005B1582">
      <w:t xml:space="preserve"> </w:t>
    </w:r>
  </w:p>
  <w:p w14:paraId="2C41B68B" w14:textId="77777777" w:rsidR="0014605A" w:rsidRDefault="0014605A" w:rsidP="005B1582">
    <w:pPr>
      <w:pStyle w:val="Heading1"/>
      <w:tabs>
        <w:tab w:val="left" w:pos="4500"/>
      </w:tabs>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B690" w14:textId="77777777" w:rsidR="0014605A" w:rsidRPr="005B1582" w:rsidRDefault="00B35F85" w:rsidP="00E967EE">
    <w:pPr>
      <w:pStyle w:val="Heading1"/>
      <w:tabs>
        <w:tab w:val="left" w:pos="4500"/>
      </w:tabs>
      <w:spacing w:before="0" w:after="0"/>
      <w:rPr>
        <w:noProof/>
        <w:sz w:val="24"/>
        <w:szCs w:val="24"/>
      </w:rPr>
    </w:pPr>
    <w:bookmarkStart w:id="1" w:name="Logo"/>
    <w:r>
      <w:rPr>
        <w:noProof/>
        <w:sz w:val="24"/>
        <w:szCs w:val="24"/>
      </w:rPr>
      <w:drawing>
        <wp:inline distT="0" distB="0" distL="0" distR="0" wp14:anchorId="2C41B696" wp14:editId="2C41B697">
          <wp:extent cx="1771650" cy="1085850"/>
          <wp:effectExtent l="19050" t="0" r="0" b="0"/>
          <wp:docPr id="6" name="Picture 6"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bookmarkEnd w:id="1"/>
  </w:p>
  <w:p w14:paraId="2C41B691" w14:textId="77777777" w:rsidR="0014605A" w:rsidRDefault="0014605A" w:rsidP="00E967EE">
    <w:pPr>
      <w:pStyle w:val="Heading1"/>
      <w:tabs>
        <w:tab w:val="left" w:pos="4500"/>
      </w:tabs>
      <w:spacing w:before="0" w:after="0"/>
      <w:jc w:val="right"/>
      <w:rPr>
        <w:noProof/>
      </w:rPr>
    </w:pPr>
  </w:p>
  <w:p w14:paraId="2C41B692" w14:textId="77777777" w:rsidR="0014605A" w:rsidRPr="005B1582" w:rsidRDefault="0014605A" w:rsidP="00E967EE">
    <w:pPr>
      <w:pStyle w:val="Heading1"/>
      <w:tabs>
        <w:tab w:val="left" w:pos="4500"/>
      </w:tabs>
      <w:spacing w:before="0" w:after="0"/>
    </w:pPr>
    <w:r>
      <w:t>Change of Super User Form</w:t>
    </w:r>
    <w:r w:rsidRPr="005B1582">
      <w:t xml:space="preserve"> </w:t>
    </w:r>
  </w:p>
  <w:p w14:paraId="2C41B693" w14:textId="77777777" w:rsidR="0014605A" w:rsidRDefault="0014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2DA"/>
    <w:multiLevelType w:val="multilevel"/>
    <w:tmpl w:val="BF1084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4C2467"/>
    <w:multiLevelType w:val="hybridMultilevel"/>
    <w:tmpl w:val="23304AB0"/>
    <w:lvl w:ilvl="0" w:tplc="AEEADDC6">
      <w:start w:val="1"/>
      <w:numFmt w:val="decimal"/>
      <w:lvlText w:val="%1."/>
      <w:lvlJc w:val="left"/>
      <w:pPr>
        <w:tabs>
          <w:tab w:val="num" w:pos="1080"/>
        </w:tabs>
        <w:ind w:left="1080" w:hanging="720"/>
      </w:pPr>
      <w:rPr>
        <w:rFonts w:cs="Times New Roman" w:hint="default"/>
      </w:rPr>
    </w:lvl>
    <w:lvl w:ilvl="1" w:tplc="BC2A3EF4">
      <w:start w:val="2"/>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AA728A"/>
    <w:multiLevelType w:val="hybridMultilevel"/>
    <w:tmpl w:val="F0602996"/>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353C5"/>
    <w:multiLevelType w:val="hybridMultilevel"/>
    <w:tmpl w:val="FACAC8D2"/>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DD33F2"/>
    <w:multiLevelType w:val="hybridMultilevel"/>
    <w:tmpl w:val="1DC4589E"/>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9F63E5"/>
    <w:multiLevelType w:val="multilevel"/>
    <w:tmpl w:val="0A8E329A"/>
    <w:lvl w:ilvl="0">
      <w:start w:val="3"/>
      <w:numFmt w:val="decimal"/>
      <w:lvlText w:val="%1."/>
      <w:lvlJc w:val="left"/>
      <w:pPr>
        <w:tabs>
          <w:tab w:val="num" w:pos="720"/>
        </w:tabs>
        <w:ind w:left="720"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3EA0F74"/>
    <w:multiLevelType w:val="multilevel"/>
    <w:tmpl w:val="8BBE6104"/>
    <w:lvl w:ilvl="0">
      <w:start w:val="1"/>
      <w:numFmt w:val="decimal"/>
      <w:lvlText w:val="%1."/>
      <w:lvlJc w:val="left"/>
      <w:pPr>
        <w:tabs>
          <w:tab w:val="num" w:pos="720"/>
        </w:tabs>
        <w:ind w:left="720" w:hanging="360"/>
      </w:pPr>
      <w:rPr>
        <w:rFonts w:cs="Times New Roman"/>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7D3082E"/>
    <w:multiLevelType w:val="multilevel"/>
    <w:tmpl w:val="FE32599E"/>
    <w:lvl w:ilvl="0">
      <w:start w:val="1"/>
      <w:numFmt w:val="decimal"/>
      <w:lvlText w:val="%1."/>
      <w:lvlJc w:val="left"/>
      <w:pPr>
        <w:tabs>
          <w:tab w:val="num" w:pos="720"/>
        </w:tabs>
        <w:ind w:left="720" w:hanging="360"/>
      </w:pPr>
      <w:rPr>
        <w:rFonts w:cs="Times New Roman"/>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AF776FA"/>
    <w:multiLevelType w:val="multilevel"/>
    <w:tmpl w:val="F0602996"/>
    <w:lvl w:ilvl="0">
      <w:start w:val="1"/>
      <w:numFmt w:val="decimal"/>
      <w:lvlText w:val="%1."/>
      <w:lvlJc w:val="left"/>
      <w:pPr>
        <w:tabs>
          <w:tab w:val="num" w:pos="720"/>
        </w:tabs>
        <w:ind w:left="720" w:hanging="360"/>
      </w:pPr>
      <w:rPr>
        <w:rFonts w:cs="Times New Roman"/>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2851D6"/>
    <w:multiLevelType w:val="multilevel"/>
    <w:tmpl w:val="0A585346"/>
    <w:lvl w:ilvl="0">
      <w:start w:val="1"/>
      <w:numFmt w:val="decimal"/>
      <w:lvlText w:val="%1."/>
      <w:lvlJc w:val="left"/>
      <w:pPr>
        <w:tabs>
          <w:tab w:val="num" w:pos="720"/>
        </w:tabs>
        <w:ind w:left="720" w:hanging="360"/>
      </w:pPr>
      <w:rPr>
        <w:rFonts w:cs="Times New Roman"/>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2DA0CC8"/>
    <w:multiLevelType w:val="hybridMultilevel"/>
    <w:tmpl w:val="11A4FEAC"/>
    <w:lvl w:ilvl="0" w:tplc="A12ED48A">
      <w:start w:val="3"/>
      <w:numFmt w:val="decimal"/>
      <w:lvlText w:val="%1."/>
      <w:lvlJc w:val="left"/>
      <w:pPr>
        <w:tabs>
          <w:tab w:val="num" w:pos="720"/>
        </w:tabs>
        <w:ind w:left="720" w:hanging="360"/>
      </w:pPr>
      <w:rPr>
        <w:rFonts w:cs="Times New Roman" w:hint="default"/>
        <w:b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B41AE4"/>
    <w:multiLevelType w:val="multilevel"/>
    <w:tmpl w:val="1714D66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B4082C"/>
    <w:multiLevelType w:val="hybridMultilevel"/>
    <w:tmpl w:val="C492CE40"/>
    <w:lvl w:ilvl="0" w:tplc="1B3C46FE">
      <w:start w:val="1"/>
      <w:numFmt w:val="decimal"/>
      <w:lvlText w:val="%1."/>
      <w:lvlJc w:val="left"/>
      <w:pPr>
        <w:tabs>
          <w:tab w:val="num" w:pos="720"/>
        </w:tabs>
        <w:ind w:left="720" w:hanging="360"/>
      </w:pPr>
      <w:rPr>
        <w:rFonts w:cs="Times New Roman"/>
        <w:b w:val="0"/>
        <w:bCs/>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456E90"/>
    <w:multiLevelType w:val="hybridMultilevel"/>
    <w:tmpl w:val="CDA0F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87431D"/>
    <w:multiLevelType w:val="multilevel"/>
    <w:tmpl w:val="D7B6F0A8"/>
    <w:lvl w:ilvl="0">
      <w:start w:val="1"/>
      <w:numFmt w:val="decimal"/>
      <w:lvlText w:val="%1."/>
      <w:lvlJc w:val="left"/>
      <w:pPr>
        <w:tabs>
          <w:tab w:val="num" w:pos="720"/>
        </w:tabs>
        <w:ind w:left="720" w:hanging="360"/>
      </w:pPr>
      <w:rPr>
        <w:rFonts w:cs="Times New Roman"/>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D40211"/>
    <w:multiLevelType w:val="hybridMultilevel"/>
    <w:tmpl w:val="CF7EB48A"/>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5A6391"/>
    <w:multiLevelType w:val="multilevel"/>
    <w:tmpl w:val="1714D66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CDB21E8"/>
    <w:multiLevelType w:val="multilevel"/>
    <w:tmpl w:val="16D8C1B4"/>
    <w:lvl w:ilvl="0">
      <w:start w:val="4"/>
      <w:numFmt w:val="decimal"/>
      <w:lvlText w:val="%1"/>
      <w:lvlJc w:val="left"/>
      <w:pPr>
        <w:tabs>
          <w:tab w:val="num" w:pos="720"/>
        </w:tabs>
        <w:ind w:left="720" w:hanging="72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DCF42D0"/>
    <w:multiLevelType w:val="hybridMultilevel"/>
    <w:tmpl w:val="EE3E6F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C3324A"/>
    <w:multiLevelType w:val="hybridMultilevel"/>
    <w:tmpl w:val="FE32599E"/>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9D6579"/>
    <w:multiLevelType w:val="multilevel"/>
    <w:tmpl w:val="8BBE6104"/>
    <w:lvl w:ilvl="0">
      <w:start w:val="1"/>
      <w:numFmt w:val="decimal"/>
      <w:lvlText w:val="%1."/>
      <w:lvlJc w:val="left"/>
      <w:pPr>
        <w:tabs>
          <w:tab w:val="num" w:pos="720"/>
        </w:tabs>
        <w:ind w:left="720" w:hanging="360"/>
      </w:pPr>
      <w:rPr>
        <w:rFonts w:cs="Times New Roman"/>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310350B"/>
    <w:multiLevelType w:val="hybridMultilevel"/>
    <w:tmpl w:val="316C8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34192"/>
    <w:multiLevelType w:val="hybridMultilevel"/>
    <w:tmpl w:val="D7B6F0A8"/>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553B8"/>
    <w:multiLevelType w:val="multilevel"/>
    <w:tmpl w:val="1714D66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83080E"/>
    <w:multiLevelType w:val="hybridMultilevel"/>
    <w:tmpl w:val="3D28895C"/>
    <w:lvl w:ilvl="0" w:tplc="A83A23AE">
      <w:start w:val="1"/>
      <w:numFmt w:val="decimal"/>
      <w:lvlText w:val="%1."/>
      <w:lvlJc w:val="left"/>
      <w:pPr>
        <w:tabs>
          <w:tab w:val="num" w:pos="720"/>
        </w:tabs>
        <w:ind w:left="720" w:hanging="360"/>
      </w:pPr>
      <w:rPr>
        <w:rFonts w:cs="Times New Roman"/>
        <w:b w:val="0"/>
        <w:sz w:val="16"/>
        <w:szCs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17"/>
  </w:num>
  <w:num w:numId="4">
    <w:abstractNumId w:val="23"/>
  </w:num>
  <w:num w:numId="5">
    <w:abstractNumId w:val="11"/>
  </w:num>
  <w:num w:numId="6">
    <w:abstractNumId w:val="16"/>
  </w:num>
  <w:num w:numId="7">
    <w:abstractNumId w:val="2"/>
  </w:num>
  <w:num w:numId="8">
    <w:abstractNumId w:val="0"/>
  </w:num>
  <w:num w:numId="9">
    <w:abstractNumId w:val="9"/>
  </w:num>
  <w:num w:numId="10">
    <w:abstractNumId w:val="15"/>
  </w:num>
  <w:num w:numId="11">
    <w:abstractNumId w:val="19"/>
  </w:num>
  <w:num w:numId="12">
    <w:abstractNumId w:val="7"/>
  </w:num>
  <w:num w:numId="13">
    <w:abstractNumId w:val="8"/>
  </w:num>
  <w:num w:numId="14">
    <w:abstractNumId w:val="10"/>
  </w:num>
  <w:num w:numId="15">
    <w:abstractNumId w:val="5"/>
  </w:num>
  <w:num w:numId="16">
    <w:abstractNumId w:val="22"/>
  </w:num>
  <w:num w:numId="17">
    <w:abstractNumId w:val="20"/>
  </w:num>
  <w:num w:numId="18">
    <w:abstractNumId w:val="4"/>
  </w:num>
  <w:num w:numId="19">
    <w:abstractNumId w:val="6"/>
  </w:num>
  <w:num w:numId="20">
    <w:abstractNumId w:val="3"/>
  </w:num>
  <w:num w:numId="21">
    <w:abstractNumId w:val="14"/>
  </w:num>
  <w:num w:numId="22">
    <w:abstractNumId w:val="24"/>
  </w:num>
  <w:num w:numId="23">
    <w:abstractNumId w:val="12"/>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25"/>
    <w:rsid w:val="00017271"/>
    <w:rsid w:val="00017E82"/>
    <w:rsid w:val="00053DFD"/>
    <w:rsid w:val="000D69FC"/>
    <w:rsid w:val="000D6F91"/>
    <w:rsid w:val="000F4499"/>
    <w:rsid w:val="0014605A"/>
    <w:rsid w:val="001501E1"/>
    <w:rsid w:val="00162838"/>
    <w:rsid w:val="00172ADB"/>
    <w:rsid w:val="001A7C18"/>
    <w:rsid w:val="001B60C7"/>
    <w:rsid w:val="001C4EF7"/>
    <w:rsid w:val="001D5CEA"/>
    <w:rsid w:val="001F5AEC"/>
    <w:rsid w:val="00210F64"/>
    <w:rsid w:val="00216B63"/>
    <w:rsid w:val="00223EDD"/>
    <w:rsid w:val="0024304E"/>
    <w:rsid w:val="002570B9"/>
    <w:rsid w:val="00282ECA"/>
    <w:rsid w:val="00294F0B"/>
    <w:rsid w:val="002A6510"/>
    <w:rsid w:val="002B440D"/>
    <w:rsid w:val="002D4EE0"/>
    <w:rsid w:val="00300980"/>
    <w:rsid w:val="00305A6F"/>
    <w:rsid w:val="003070D2"/>
    <w:rsid w:val="003118E0"/>
    <w:rsid w:val="00321340"/>
    <w:rsid w:val="00323B65"/>
    <w:rsid w:val="00363758"/>
    <w:rsid w:val="003648CE"/>
    <w:rsid w:val="00377119"/>
    <w:rsid w:val="00382FAC"/>
    <w:rsid w:val="003904B0"/>
    <w:rsid w:val="003A07DF"/>
    <w:rsid w:val="003A0880"/>
    <w:rsid w:val="003B3AE7"/>
    <w:rsid w:val="003D3353"/>
    <w:rsid w:val="003D4125"/>
    <w:rsid w:val="003E1BE6"/>
    <w:rsid w:val="003F4E6C"/>
    <w:rsid w:val="004053C0"/>
    <w:rsid w:val="00407E60"/>
    <w:rsid w:val="00410DDC"/>
    <w:rsid w:val="004314FD"/>
    <w:rsid w:val="00434FC4"/>
    <w:rsid w:val="00462AD5"/>
    <w:rsid w:val="00470835"/>
    <w:rsid w:val="004751CC"/>
    <w:rsid w:val="00480E59"/>
    <w:rsid w:val="00482D56"/>
    <w:rsid w:val="004A155E"/>
    <w:rsid w:val="004D35ED"/>
    <w:rsid w:val="004D3E8E"/>
    <w:rsid w:val="005028BA"/>
    <w:rsid w:val="005101C6"/>
    <w:rsid w:val="00515A9F"/>
    <w:rsid w:val="0055439B"/>
    <w:rsid w:val="005806E5"/>
    <w:rsid w:val="00583BD2"/>
    <w:rsid w:val="005B1582"/>
    <w:rsid w:val="005C5A74"/>
    <w:rsid w:val="005E08AA"/>
    <w:rsid w:val="00603F0A"/>
    <w:rsid w:val="00611F94"/>
    <w:rsid w:val="00616304"/>
    <w:rsid w:val="00647489"/>
    <w:rsid w:val="0067219E"/>
    <w:rsid w:val="00683A4C"/>
    <w:rsid w:val="00685405"/>
    <w:rsid w:val="006A08C9"/>
    <w:rsid w:val="006C6B43"/>
    <w:rsid w:val="006D64A8"/>
    <w:rsid w:val="00701C2C"/>
    <w:rsid w:val="00707890"/>
    <w:rsid w:val="00747E3A"/>
    <w:rsid w:val="00754C2E"/>
    <w:rsid w:val="00755E58"/>
    <w:rsid w:val="00762441"/>
    <w:rsid w:val="00762FA9"/>
    <w:rsid w:val="007678DD"/>
    <w:rsid w:val="00773BB9"/>
    <w:rsid w:val="00776670"/>
    <w:rsid w:val="007814B2"/>
    <w:rsid w:val="007918C0"/>
    <w:rsid w:val="007A3294"/>
    <w:rsid w:val="007A6872"/>
    <w:rsid w:val="007C3A67"/>
    <w:rsid w:val="007D1A3B"/>
    <w:rsid w:val="007E56DF"/>
    <w:rsid w:val="007F21F6"/>
    <w:rsid w:val="007F2C1A"/>
    <w:rsid w:val="007F4E5B"/>
    <w:rsid w:val="00802584"/>
    <w:rsid w:val="00812227"/>
    <w:rsid w:val="00816202"/>
    <w:rsid w:val="00827184"/>
    <w:rsid w:val="008417BD"/>
    <w:rsid w:val="00844612"/>
    <w:rsid w:val="00854B74"/>
    <w:rsid w:val="00874CE6"/>
    <w:rsid w:val="00893903"/>
    <w:rsid w:val="0089612B"/>
    <w:rsid w:val="008A0B3A"/>
    <w:rsid w:val="008A5D53"/>
    <w:rsid w:val="008B27D7"/>
    <w:rsid w:val="008C6C48"/>
    <w:rsid w:val="00902F5A"/>
    <w:rsid w:val="00903AEB"/>
    <w:rsid w:val="00910C40"/>
    <w:rsid w:val="00916470"/>
    <w:rsid w:val="0092249F"/>
    <w:rsid w:val="00933655"/>
    <w:rsid w:val="009425D4"/>
    <w:rsid w:val="00957910"/>
    <w:rsid w:val="00971E1D"/>
    <w:rsid w:val="009913BD"/>
    <w:rsid w:val="009A3862"/>
    <w:rsid w:val="009B517C"/>
    <w:rsid w:val="009D002C"/>
    <w:rsid w:val="00A051E2"/>
    <w:rsid w:val="00A2037A"/>
    <w:rsid w:val="00A2137C"/>
    <w:rsid w:val="00A238F9"/>
    <w:rsid w:val="00A26647"/>
    <w:rsid w:val="00A31460"/>
    <w:rsid w:val="00A40836"/>
    <w:rsid w:val="00A47401"/>
    <w:rsid w:val="00A47E46"/>
    <w:rsid w:val="00A5737A"/>
    <w:rsid w:val="00A63BA2"/>
    <w:rsid w:val="00A64C5D"/>
    <w:rsid w:val="00A8580A"/>
    <w:rsid w:val="00AA26EF"/>
    <w:rsid w:val="00AA7FDF"/>
    <w:rsid w:val="00AC1B20"/>
    <w:rsid w:val="00AF696D"/>
    <w:rsid w:val="00AF69B5"/>
    <w:rsid w:val="00B12905"/>
    <w:rsid w:val="00B12A7A"/>
    <w:rsid w:val="00B32A00"/>
    <w:rsid w:val="00B35F85"/>
    <w:rsid w:val="00B76BCE"/>
    <w:rsid w:val="00B84293"/>
    <w:rsid w:val="00B94B6B"/>
    <w:rsid w:val="00BA77E2"/>
    <w:rsid w:val="00BE5970"/>
    <w:rsid w:val="00BF23FC"/>
    <w:rsid w:val="00C13B03"/>
    <w:rsid w:val="00C24C93"/>
    <w:rsid w:val="00C50278"/>
    <w:rsid w:val="00C57528"/>
    <w:rsid w:val="00C57EA0"/>
    <w:rsid w:val="00C67288"/>
    <w:rsid w:val="00C86276"/>
    <w:rsid w:val="00C864DF"/>
    <w:rsid w:val="00C9352B"/>
    <w:rsid w:val="00C93AA6"/>
    <w:rsid w:val="00C948FE"/>
    <w:rsid w:val="00CA5A28"/>
    <w:rsid w:val="00CB2EF3"/>
    <w:rsid w:val="00CD2788"/>
    <w:rsid w:val="00D01225"/>
    <w:rsid w:val="00D04EBB"/>
    <w:rsid w:val="00D1020D"/>
    <w:rsid w:val="00D17344"/>
    <w:rsid w:val="00D23B18"/>
    <w:rsid w:val="00D465B1"/>
    <w:rsid w:val="00D6711D"/>
    <w:rsid w:val="00D671E3"/>
    <w:rsid w:val="00D70237"/>
    <w:rsid w:val="00D9739D"/>
    <w:rsid w:val="00DA1E2D"/>
    <w:rsid w:val="00DB66E6"/>
    <w:rsid w:val="00DD79B5"/>
    <w:rsid w:val="00DF4E5F"/>
    <w:rsid w:val="00E05E25"/>
    <w:rsid w:val="00E2768B"/>
    <w:rsid w:val="00E42DD3"/>
    <w:rsid w:val="00E57797"/>
    <w:rsid w:val="00E967EE"/>
    <w:rsid w:val="00EA5153"/>
    <w:rsid w:val="00EB2490"/>
    <w:rsid w:val="00EB2D15"/>
    <w:rsid w:val="00EE3490"/>
    <w:rsid w:val="00EF2E6F"/>
    <w:rsid w:val="00EF6D9F"/>
    <w:rsid w:val="00F150BA"/>
    <w:rsid w:val="00F15746"/>
    <w:rsid w:val="00F25011"/>
    <w:rsid w:val="00F67440"/>
    <w:rsid w:val="00F97780"/>
    <w:rsid w:val="00FB2842"/>
    <w:rsid w:val="00FB2EFE"/>
    <w:rsid w:val="00FB4971"/>
    <w:rsid w:val="00FB694B"/>
    <w:rsid w:val="00FE5ECB"/>
    <w:rsid w:val="00FF14F7"/>
    <w:rsid w:val="00FF1EEB"/>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2C41B609"/>
  <w15:docId w15:val="{34D76626-9271-4B97-B60D-B7E2C43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82"/>
    <w:rPr>
      <w:sz w:val="24"/>
      <w:szCs w:val="24"/>
    </w:rPr>
  </w:style>
  <w:style w:type="paragraph" w:styleId="Heading1">
    <w:name w:val="heading 1"/>
    <w:basedOn w:val="Normal"/>
    <w:next w:val="Normal"/>
    <w:link w:val="Heading1Char"/>
    <w:uiPriority w:val="9"/>
    <w:qFormat/>
    <w:rsid w:val="009425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425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4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7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57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57BB"/>
    <w:rPr>
      <w:rFonts w:asciiTheme="majorHAnsi" w:eastAsiaTheme="majorEastAsia" w:hAnsiTheme="majorHAnsi" w:cstheme="majorBidi"/>
      <w:b/>
      <w:bCs/>
      <w:sz w:val="26"/>
      <w:szCs w:val="26"/>
    </w:rPr>
  </w:style>
  <w:style w:type="table" w:styleId="TableGrid">
    <w:name w:val="Table Grid"/>
    <w:basedOn w:val="TableNormal"/>
    <w:uiPriority w:val="59"/>
    <w:rsid w:val="00E0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417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E57BB"/>
    <w:rPr>
      <w:sz w:val="0"/>
      <w:szCs w:val="0"/>
    </w:rPr>
  </w:style>
  <w:style w:type="paragraph" w:styleId="Header">
    <w:name w:val="header"/>
    <w:basedOn w:val="Normal"/>
    <w:link w:val="HeaderChar"/>
    <w:uiPriority w:val="99"/>
    <w:rsid w:val="003648CE"/>
    <w:pPr>
      <w:tabs>
        <w:tab w:val="center" w:pos="4153"/>
        <w:tab w:val="right" w:pos="8306"/>
      </w:tabs>
    </w:pPr>
  </w:style>
  <w:style w:type="character" w:customStyle="1" w:styleId="HeaderChar">
    <w:name w:val="Header Char"/>
    <w:basedOn w:val="DefaultParagraphFont"/>
    <w:link w:val="Header"/>
    <w:uiPriority w:val="99"/>
    <w:semiHidden/>
    <w:locked/>
    <w:rsid w:val="004D3E8E"/>
    <w:rPr>
      <w:rFonts w:cs="Times New Roman"/>
      <w:sz w:val="24"/>
      <w:szCs w:val="24"/>
      <w:lang w:val="en-GB" w:eastAsia="en-GB" w:bidi="ar-SA"/>
    </w:rPr>
  </w:style>
  <w:style w:type="paragraph" w:styleId="Footer">
    <w:name w:val="footer"/>
    <w:basedOn w:val="Normal"/>
    <w:link w:val="FooterChar"/>
    <w:uiPriority w:val="99"/>
    <w:rsid w:val="003648CE"/>
    <w:pPr>
      <w:tabs>
        <w:tab w:val="center" w:pos="4153"/>
        <w:tab w:val="right" w:pos="8306"/>
      </w:tabs>
    </w:pPr>
  </w:style>
  <w:style w:type="character" w:customStyle="1" w:styleId="FooterChar">
    <w:name w:val="Footer Char"/>
    <w:basedOn w:val="DefaultParagraphFont"/>
    <w:link w:val="Footer"/>
    <w:uiPriority w:val="99"/>
    <w:semiHidden/>
    <w:locked/>
    <w:rsid w:val="004D3E8E"/>
    <w:rPr>
      <w:rFonts w:cs="Times New Roman"/>
      <w:sz w:val="24"/>
      <w:szCs w:val="24"/>
      <w:lang w:val="en-GB" w:eastAsia="en-GB" w:bidi="ar-SA"/>
    </w:rPr>
  </w:style>
  <w:style w:type="table" w:styleId="TableWeb2">
    <w:name w:val="Table Web 2"/>
    <w:basedOn w:val="TableNormal"/>
    <w:uiPriority w:val="99"/>
    <w:rsid w:val="003F4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AA7FDF"/>
    <w:pPr>
      <w:jc w:val="center"/>
    </w:pPr>
    <w:rPr>
      <w:rFonts w:ascii="Arial" w:hAnsi="Arial"/>
      <w:sz w:val="16"/>
      <w:szCs w:val="16"/>
      <w:lang w:val="en-US" w:eastAsia="en-US"/>
    </w:rPr>
  </w:style>
  <w:style w:type="character" w:customStyle="1" w:styleId="BodyText3Char">
    <w:name w:val="Body Text 3 Char"/>
    <w:basedOn w:val="DefaultParagraphFont"/>
    <w:link w:val="BodyText3"/>
    <w:uiPriority w:val="99"/>
    <w:semiHidden/>
    <w:rsid w:val="00AE57BB"/>
    <w:rPr>
      <w:sz w:val="16"/>
      <w:szCs w:val="16"/>
    </w:rPr>
  </w:style>
  <w:style w:type="character" w:styleId="Hyperlink">
    <w:name w:val="Hyperlink"/>
    <w:basedOn w:val="DefaultParagraphFont"/>
    <w:uiPriority w:val="99"/>
    <w:rsid w:val="00AA7FDF"/>
    <w:rPr>
      <w:rFonts w:cs="Times New Roman"/>
      <w:color w:val="0000FF"/>
      <w:u w:val="single"/>
    </w:rPr>
  </w:style>
  <w:style w:type="paragraph" w:customStyle="1" w:styleId="FieldText">
    <w:name w:val="Field Text"/>
    <w:basedOn w:val="BodyText"/>
    <w:next w:val="Normal"/>
    <w:rsid w:val="00611F94"/>
    <w:pPr>
      <w:spacing w:after="0"/>
    </w:pPr>
    <w:rPr>
      <w:rFonts w:ascii="Arial" w:hAnsi="Arial"/>
      <w:b/>
      <w:sz w:val="19"/>
      <w:szCs w:val="19"/>
      <w:lang w:val="en-US" w:eastAsia="en-US"/>
    </w:rPr>
  </w:style>
  <w:style w:type="paragraph" w:styleId="BodyText">
    <w:name w:val="Body Text"/>
    <w:basedOn w:val="Normal"/>
    <w:link w:val="BodyTextChar"/>
    <w:uiPriority w:val="99"/>
    <w:rsid w:val="00611F94"/>
    <w:pPr>
      <w:spacing w:after="120"/>
    </w:pPr>
  </w:style>
  <w:style w:type="character" w:customStyle="1" w:styleId="BodyTextChar">
    <w:name w:val="Body Text Char"/>
    <w:basedOn w:val="DefaultParagraphFont"/>
    <w:link w:val="BodyText"/>
    <w:uiPriority w:val="99"/>
    <w:semiHidden/>
    <w:rsid w:val="00AE57BB"/>
    <w:rPr>
      <w:sz w:val="24"/>
      <w:szCs w:val="24"/>
    </w:rPr>
  </w:style>
  <w:style w:type="paragraph" w:styleId="BalloonText">
    <w:name w:val="Balloon Text"/>
    <w:basedOn w:val="Normal"/>
    <w:link w:val="BalloonTextChar"/>
    <w:uiPriority w:val="99"/>
    <w:semiHidden/>
    <w:rsid w:val="002A6510"/>
    <w:rPr>
      <w:rFonts w:ascii="Tahoma" w:hAnsi="Tahoma" w:cs="Tahoma"/>
      <w:sz w:val="16"/>
      <w:szCs w:val="16"/>
    </w:rPr>
  </w:style>
  <w:style w:type="character" w:customStyle="1" w:styleId="BalloonTextChar">
    <w:name w:val="Balloon Text Char"/>
    <w:basedOn w:val="DefaultParagraphFont"/>
    <w:link w:val="BalloonText"/>
    <w:uiPriority w:val="99"/>
    <w:semiHidden/>
    <w:rsid w:val="00AE57BB"/>
    <w:rPr>
      <w:sz w:val="0"/>
      <w:szCs w:val="0"/>
    </w:rPr>
  </w:style>
  <w:style w:type="character" w:styleId="PageNumber">
    <w:name w:val="page number"/>
    <w:basedOn w:val="DefaultParagraphFont"/>
    <w:uiPriority w:val="99"/>
    <w:rsid w:val="005101C6"/>
    <w:rPr>
      <w:rFonts w:cs="Times New Roman"/>
    </w:rPr>
  </w:style>
  <w:style w:type="character" w:styleId="FollowedHyperlink">
    <w:name w:val="FollowedHyperlink"/>
    <w:basedOn w:val="DefaultParagraphFont"/>
    <w:uiPriority w:val="99"/>
    <w:rsid w:val="009D002C"/>
    <w:rPr>
      <w:rFonts w:cs="Times New Roman"/>
      <w:color w:val="800080"/>
      <w:u w:val="single"/>
    </w:rPr>
  </w:style>
  <w:style w:type="table" w:styleId="TableGrid4">
    <w:name w:val="Table Grid 4"/>
    <w:basedOn w:val="TableNormal"/>
    <w:uiPriority w:val="99"/>
    <w:rsid w:val="00C864DF"/>
    <w:pPr>
      <w:spacing w:line="320" w:lineRule="atLeas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827184"/>
    <w:rPr>
      <w:sz w:val="16"/>
      <w:szCs w:val="16"/>
    </w:rPr>
  </w:style>
  <w:style w:type="paragraph" w:styleId="CommentText">
    <w:name w:val="annotation text"/>
    <w:basedOn w:val="Normal"/>
    <w:link w:val="CommentTextChar"/>
    <w:semiHidden/>
    <w:unhideWhenUsed/>
    <w:rsid w:val="00827184"/>
    <w:rPr>
      <w:sz w:val="20"/>
      <w:szCs w:val="20"/>
    </w:rPr>
  </w:style>
  <w:style w:type="character" w:customStyle="1" w:styleId="CommentTextChar">
    <w:name w:val="Comment Text Char"/>
    <w:basedOn w:val="DefaultParagraphFont"/>
    <w:link w:val="CommentText"/>
    <w:semiHidden/>
    <w:rsid w:val="00827184"/>
  </w:style>
  <w:style w:type="paragraph" w:styleId="CommentSubject">
    <w:name w:val="annotation subject"/>
    <w:basedOn w:val="CommentText"/>
    <w:next w:val="CommentText"/>
    <w:link w:val="CommentSubjectChar"/>
    <w:semiHidden/>
    <w:unhideWhenUsed/>
    <w:rsid w:val="00827184"/>
    <w:rPr>
      <w:b/>
      <w:bCs/>
    </w:rPr>
  </w:style>
  <w:style w:type="character" w:customStyle="1" w:styleId="CommentSubjectChar">
    <w:name w:val="Comment Subject Char"/>
    <w:basedOn w:val="CommentTextChar"/>
    <w:link w:val="CommentSubject"/>
    <w:semiHidden/>
    <w:rsid w:val="0082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ssupport@sfa.bi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topic/further-education-skills/learning-records-serv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MIAP Super User Account Request</vt:lpstr>
    </vt:vector>
  </TitlesOfParts>
  <Company>LSC</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MIAP Super User Account Request</dc:title>
  <dc:subject/>
  <dc:creator>John Coveney</dc:creator>
  <cp:keywords/>
  <dc:description/>
  <cp:lastModifiedBy>Catrin Jones</cp:lastModifiedBy>
  <cp:revision>4</cp:revision>
  <cp:lastPrinted>2012-11-05T16:30:00Z</cp:lastPrinted>
  <dcterms:created xsi:type="dcterms:W3CDTF">2016-09-08T17:08:00Z</dcterms:created>
  <dcterms:modified xsi:type="dcterms:W3CDTF">2016-11-15T10:14:00Z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DocumentKeywords">
    <vt:lpwstr/>
  </property>
  <property fmtid="{D5CDD505-2E9C-101B-9397-08002B2CF9AE}" pid="4" name="DocumentSecurityClassification">
    <vt:lpwstr/>
  </property>
  <property fmtid="{D5CDD505-2E9C-101B-9397-08002B2CF9AE}" pid="5" name="DocumentAuthor">
    <vt:lpwstr/>
  </property>
  <property fmtid="{D5CDD505-2E9C-101B-9397-08002B2CF9AE}" pid="6" name="DocumentDescription">
    <vt:lpwstr/>
  </property>
  <property fmtid="{D5CDD505-2E9C-101B-9397-08002B2CF9AE}" pid="7" name="ContentType">
    <vt:lpwstr>LSC Office Document</vt:lpwstr>
  </property>
  <property fmtid="{D5CDD505-2E9C-101B-9397-08002B2CF9AE}" pid="8" name="DocumentPublisher">
    <vt:lpwstr/>
  </property>
  <property fmtid="{D5CDD505-2E9C-101B-9397-08002B2CF9AE}" pid="9" name="Subject">
    <vt:lpwstr/>
  </property>
  <property fmtid="{D5CDD505-2E9C-101B-9397-08002B2CF9AE}" pid="10" name="Keywords">
    <vt:lpwstr/>
  </property>
  <property fmtid="{D5CDD505-2E9C-101B-9397-08002B2CF9AE}" pid="11" name="_Author">
    <vt:lpwstr>John Coveney</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LSC Description">
    <vt:lpwstr/>
  </property>
  <property fmtid="{D5CDD505-2E9C-101B-9397-08002B2CF9AE}" pid="18" name="_Publisher">
    <vt:lpwstr/>
  </property>
  <property fmtid="{D5CDD505-2E9C-101B-9397-08002B2CF9AE}" pid="19" name="_DCDateCreated">
    <vt:lpwstr/>
  </property>
  <property fmtid="{D5CDD505-2E9C-101B-9397-08002B2CF9AE}" pid="20" name="Document Type">
    <vt:lpwstr>Report</vt:lpwstr>
  </property>
  <property fmtid="{D5CDD505-2E9C-101B-9397-08002B2CF9AE}" pid="21" name="Published Date">
    <vt:lpwstr/>
  </property>
  <property fmtid="{D5CDD505-2E9C-101B-9397-08002B2CF9AE}" pid="22" name="Security Classification">
    <vt:lpwstr>UNCLASSIFIED</vt:lpwstr>
  </property>
</Properties>
</file>