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bookmarkStart w:colFirst="0" w:colLast="0" w:name="_a4solqxp0k5" w:id="0"/>
      <w:bookmarkEnd w:id="0"/>
      <w:r w:rsidDel="00000000" w:rsidR="00000000" w:rsidRPr="00000000">
        <w:rPr>
          <w:rtl w:val="0"/>
        </w:rPr>
      </w:r>
    </w:p>
    <w:p w:rsidR="00000000" w:rsidDel="00000000" w:rsidP="00000000" w:rsidRDefault="00000000" w:rsidRPr="00000000">
      <w:pPr>
        <w:spacing w:after="0" w:before="0" w:line="240" w:lineRule="auto"/>
        <w:contextualSpacing w:val="0"/>
        <w:jc w:val="right"/>
      </w:pPr>
      <w:bookmarkStart w:colFirst="0" w:colLast="0" w:name="_vgj8lorym1ce" w:id="1"/>
      <w:bookmarkEnd w:id="1"/>
      <w:r w:rsidDel="00000000" w:rsidR="00000000" w:rsidRPr="00000000">
        <w:rPr>
          <w:rFonts w:ascii="Arial" w:cs="Arial" w:eastAsia="Arial" w:hAnsi="Arial"/>
          <w:b w:val="1"/>
          <w:rtl w:val="0"/>
        </w:rPr>
        <w:t xml:space="preserve">CSPL (17) 2</w:t>
      </w:r>
      <w:r w:rsidDel="00000000" w:rsidR="00000000" w:rsidRPr="00000000">
        <w:rPr>
          <w:rtl w:val="0"/>
        </w:rPr>
      </w:r>
    </w:p>
    <w:p w:rsidR="00000000" w:rsidDel="00000000" w:rsidP="00000000" w:rsidRDefault="00000000" w:rsidRPr="00000000">
      <w:pPr>
        <w:spacing w:after="0" w:before="0" w:line="240" w:lineRule="auto"/>
        <w:contextualSpacing w:val="0"/>
        <w:jc w:val="center"/>
      </w:pPr>
      <w:bookmarkStart w:colFirst="0" w:colLast="0" w:name="_gjdgxs" w:id="2"/>
      <w:bookmarkEnd w:id="2"/>
      <w:r w:rsidDel="00000000" w:rsidR="00000000" w:rsidRPr="00000000">
        <w:rPr>
          <w:rFonts w:ascii="Arial" w:cs="Arial" w:eastAsia="Arial" w:hAnsi="Arial"/>
          <w:b w:val="1"/>
          <w:color w:val="000000"/>
          <w:sz w:val="24"/>
          <w:szCs w:val="24"/>
          <w:rtl w:val="0"/>
        </w:rPr>
        <w:t xml:space="preserve">COMMITTEE ON STANDARDS IN PUBLIC LIFE</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24"/>
          <w:szCs w:val="24"/>
          <w:rtl w:val="0"/>
        </w:rPr>
        <w:t xml:space="preserve">TWO HUNDRED AND </w:t>
      </w:r>
      <w:r w:rsidDel="00000000" w:rsidR="00000000" w:rsidRPr="00000000">
        <w:rPr>
          <w:rFonts w:ascii="Arial" w:cs="Arial" w:eastAsia="Arial" w:hAnsi="Arial"/>
          <w:b w:val="1"/>
          <w:rtl w:val="0"/>
        </w:rPr>
        <w:t xml:space="preserve">FORTIETH</w:t>
      </w:r>
      <w:r w:rsidDel="00000000" w:rsidR="00000000" w:rsidRPr="00000000">
        <w:rPr>
          <w:rFonts w:ascii="Arial" w:cs="Arial" w:eastAsia="Arial" w:hAnsi="Arial"/>
          <w:b w:val="1"/>
          <w:color w:val="000000"/>
          <w:sz w:val="24"/>
          <w:szCs w:val="24"/>
          <w:rtl w:val="0"/>
        </w:rPr>
        <w:t xml:space="preserve"> MEETING</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24"/>
          <w:szCs w:val="24"/>
          <w:rtl w:val="0"/>
        </w:rPr>
        <w:t xml:space="preserve">THURSDAY </w:t>
      </w:r>
      <w:r w:rsidDel="00000000" w:rsidR="00000000" w:rsidRPr="00000000">
        <w:rPr>
          <w:rFonts w:ascii="Arial" w:cs="Arial" w:eastAsia="Arial" w:hAnsi="Arial"/>
          <w:b w:val="1"/>
          <w:rtl w:val="0"/>
        </w:rPr>
        <w:t xml:space="preserve">15 DECEMBER 2016 </w:t>
      </w:r>
      <w:r w:rsidDel="00000000" w:rsidR="00000000" w:rsidRPr="00000000">
        <w:rPr>
          <w:rFonts w:ascii="Arial" w:cs="Arial" w:eastAsia="Arial" w:hAnsi="Arial"/>
          <w:b w:val="1"/>
          <w:color w:val="000000"/>
          <w:sz w:val="24"/>
          <w:szCs w:val="24"/>
          <w:rtl w:val="0"/>
        </w:rPr>
        <w:t xml:space="preserve">AT 10:00</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24"/>
          <w:szCs w:val="24"/>
          <w:rtl w:val="0"/>
        </w:rPr>
        <w:t xml:space="preserve">ROOM G</w:t>
      </w:r>
      <w:r w:rsidDel="00000000" w:rsidR="00000000" w:rsidRPr="00000000">
        <w:rPr>
          <w:rFonts w:ascii="Arial" w:cs="Arial" w:eastAsia="Arial" w:hAnsi="Arial"/>
          <w:b w:val="1"/>
          <w:rtl w:val="0"/>
        </w:rPr>
        <w:t xml:space="preserve">C05.1</w:t>
      </w:r>
      <w:r w:rsidDel="00000000" w:rsidR="00000000" w:rsidRPr="00000000">
        <w:rPr>
          <w:rFonts w:ascii="Arial" w:cs="Arial" w:eastAsia="Arial" w:hAnsi="Arial"/>
          <w:b w:val="1"/>
          <w:color w:val="000000"/>
          <w:sz w:val="24"/>
          <w:szCs w:val="24"/>
          <w:rtl w:val="0"/>
        </w:rPr>
        <w:t xml:space="preserve">, 1 HORSE GUARDS ROAD,</w:t>
      </w: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LONDON, SW1A 2HQ</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24"/>
          <w:szCs w:val="24"/>
          <w:rtl w:val="0"/>
        </w:rPr>
        <w:t xml:space="preserve">MINUTES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rtl w:val="0"/>
        </w:rPr>
        <w:t xml:space="preserve">Present:</w:t>
        <w:tab/>
        <w:tab/>
        <w:tab/>
        <w:t xml:space="preserve">Lord Bew, Chair</w:t>
      </w:r>
      <w:r w:rsidDel="00000000" w:rsidR="00000000" w:rsidRPr="00000000">
        <w:rPr>
          <w:rtl w:val="0"/>
        </w:rPr>
      </w:r>
    </w:p>
    <w:p w:rsidR="00000000" w:rsidDel="00000000" w:rsidP="00000000" w:rsidRDefault="00000000" w:rsidRPr="00000000">
      <w:pPr>
        <w:ind w:left="2160" w:firstLine="720"/>
        <w:contextualSpacing w:val="0"/>
      </w:pPr>
      <w:r w:rsidDel="00000000" w:rsidR="00000000" w:rsidRPr="00000000">
        <w:rPr>
          <w:rFonts w:ascii="Arial" w:cs="Arial" w:eastAsia="Arial" w:hAnsi="Arial"/>
          <w:rtl w:val="0"/>
        </w:rPr>
        <w:t xml:space="preserve">Dame Margaret Beckett DBE MP</w:t>
      </w:r>
    </w:p>
    <w:p w:rsidR="00000000" w:rsidDel="00000000" w:rsidP="00000000" w:rsidRDefault="00000000" w:rsidRPr="00000000">
      <w:pPr>
        <w:ind w:left="2160" w:firstLine="720"/>
        <w:contextualSpacing w:val="0"/>
      </w:pPr>
      <w:r w:rsidDel="00000000" w:rsidR="00000000" w:rsidRPr="00000000">
        <w:rPr>
          <w:rFonts w:ascii="Arial" w:cs="Arial" w:eastAsia="Arial" w:hAnsi="Arial"/>
          <w:rtl w:val="0"/>
        </w:rPr>
        <w:t xml:space="preserve">Sheila Drew Smith OBE</w:t>
      </w:r>
    </w:p>
    <w:p w:rsidR="00000000" w:rsidDel="00000000" w:rsidP="00000000" w:rsidRDefault="00000000" w:rsidRPr="00000000">
      <w:pPr>
        <w:ind w:left="2160" w:firstLine="720"/>
        <w:contextualSpacing w:val="0"/>
      </w:pPr>
      <w:r w:rsidDel="00000000" w:rsidR="00000000" w:rsidRPr="00000000">
        <w:rPr>
          <w:rFonts w:ascii="Arial" w:cs="Arial" w:eastAsia="Arial" w:hAnsi="Arial"/>
          <w:rtl w:val="0"/>
        </w:rPr>
        <w:t xml:space="preserve">Jane Ramsey</w:t>
      </w:r>
    </w:p>
    <w:p w:rsidR="00000000" w:rsidDel="00000000" w:rsidP="00000000" w:rsidRDefault="00000000" w:rsidRPr="00000000">
      <w:pPr>
        <w:ind w:left="2160" w:firstLine="720"/>
        <w:contextualSpacing w:val="0"/>
      </w:pPr>
      <w:r w:rsidDel="00000000" w:rsidR="00000000" w:rsidRPr="00000000">
        <w:rPr>
          <w:rFonts w:ascii="Arial" w:cs="Arial" w:eastAsia="Arial" w:hAnsi="Arial"/>
          <w:rtl w:val="0"/>
        </w:rPr>
        <w:t xml:space="preserve">Monisha Shah</w:t>
      </w:r>
    </w:p>
    <w:p w:rsidR="00000000" w:rsidDel="00000000" w:rsidP="00000000" w:rsidRDefault="00000000" w:rsidRPr="00000000">
      <w:pPr>
        <w:ind w:left="2160" w:firstLine="720"/>
        <w:contextualSpacing w:val="0"/>
      </w:pPr>
      <w:r w:rsidDel="00000000" w:rsidR="00000000" w:rsidRPr="00000000">
        <w:rPr>
          <w:rFonts w:ascii="Arial" w:cs="Arial" w:eastAsia="Arial" w:hAnsi="Arial"/>
          <w:rtl w:val="0"/>
        </w:rPr>
        <w:t xml:space="preserve">Lord Stunell OBE</w:t>
      </w:r>
    </w:p>
    <w:p w:rsidR="00000000" w:rsidDel="00000000" w:rsidP="00000000" w:rsidRDefault="00000000" w:rsidRPr="00000000">
      <w:pPr>
        <w:ind w:left="2160" w:firstLine="720"/>
        <w:contextualSpacing w:val="0"/>
      </w:pPr>
      <w:r w:rsidDel="00000000" w:rsidR="00000000" w:rsidRPr="00000000">
        <w:rPr>
          <w:rFonts w:ascii="Arial" w:cs="Arial" w:eastAsia="Arial" w:hAnsi="Arial"/>
          <w:rtl w:val="0"/>
        </w:rPr>
        <w:t xml:space="preserve">Richard Thomas CBE</w:t>
      </w:r>
    </w:p>
    <w:p w:rsidR="00000000" w:rsidDel="00000000" w:rsidP="00000000" w:rsidRDefault="00000000" w:rsidRPr="00000000">
      <w:pPr>
        <w:ind w:left="2160" w:firstLine="72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rtl w:val="0"/>
        </w:rPr>
        <w:t xml:space="preserve">Secretariat: </w:t>
        <w:tab/>
        <w:tab/>
        <w:tab/>
        <w:t xml:space="preserve">Lesley Bainsfair, Secretary</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rtl w:val="0"/>
        </w:rPr>
        <w:tab/>
        <w:tab/>
        <w:tab/>
        <w:tab/>
        <w:t xml:space="preserve">Renny Mendoza, Senior Policy Advisor</w:t>
      </w:r>
    </w:p>
    <w:p w:rsidR="00000000" w:rsidDel="00000000" w:rsidP="00000000" w:rsidRDefault="00000000" w:rsidRPr="00000000">
      <w:pPr>
        <w:spacing w:after="0" w:before="0" w:line="240" w:lineRule="auto"/>
        <w:ind w:left="2880" w:firstLine="0"/>
        <w:contextualSpacing w:val="0"/>
      </w:pPr>
      <w:r w:rsidDel="00000000" w:rsidR="00000000" w:rsidRPr="00000000">
        <w:rPr>
          <w:rFonts w:ascii="Arial" w:cs="Arial" w:eastAsia="Arial" w:hAnsi="Arial"/>
          <w:rtl w:val="0"/>
        </w:rPr>
        <w:t xml:space="preserve">Paul Croney, Governance and Communications Co-ordinator</w:t>
      </w:r>
    </w:p>
    <w:p w:rsidR="00000000" w:rsidDel="00000000" w:rsidP="00000000" w:rsidRDefault="00000000" w:rsidRPr="00000000">
      <w:pPr>
        <w:spacing w:after="0" w:before="0" w:line="240" w:lineRule="auto"/>
        <w:ind w:firstLine="72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Arial" w:cs="Arial" w:eastAsia="Arial" w:hAnsi="Arial"/>
          <w:rtl w:val="0"/>
        </w:rPr>
        <w:t xml:space="preserve">Apologies:</w:t>
        <w:tab/>
        <w:tab/>
        <w:tab/>
        <w:t xml:space="preserve">Dame Angela Watkinson DBE MP</w:t>
      </w:r>
      <w:r w:rsidDel="00000000" w:rsidR="00000000" w:rsidRPr="00000000">
        <w:rPr>
          <w:rFonts w:ascii="Arial" w:cs="Arial" w:eastAsia="Arial" w:hAnsi="Arial"/>
          <w:i w:val="1"/>
          <w:rtl w:val="0"/>
        </w:rPr>
        <w:t xml:space="preserve"> (on leave of absence)</w:t>
      </w:r>
    </w:p>
    <w:p w:rsidR="00000000" w:rsidDel="00000000" w:rsidP="00000000" w:rsidRDefault="00000000" w:rsidRPr="00000000">
      <w:pPr>
        <w:spacing w:after="0" w:before="0" w:line="240" w:lineRule="auto"/>
        <w:ind w:left="0" w:firstLine="0"/>
        <w:contextualSpacing w:val="0"/>
      </w:pPr>
      <w:r w:rsidDel="00000000" w:rsidR="00000000" w:rsidRPr="00000000">
        <w:rPr>
          <w:rFonts w:ascii="Arial" w:cs="Arial" w:eastAsia="Arial" w:hAnsi="Arial"/>
          <w:rtl w:val="0"/>
        </w:rPr>
        <w:tab/>
        <w:tab/>
        <w:tab/>
        <w:tab/>
        <w:t xml:space="preserve">Maggie O’Boyle, Press Officer</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Arial" w:cs="Arial" w:eastAsia="Arial" w:hAnsi="Arial"/>
          <w:rtl w:val="0"/>
        </w:rPr>
        <w:tab/>
      </w:r>
    </w:p>
    <w:p w:rsidR="00000000" w:rsidDel="00000000" w:rsidP="00000000" w:rsidRDefault="00000000" w:rsidRPr="00000000">
      <w:pPr>
        <w:ind w:left="644" w:firstLine="0"/>
        <w:contextualSpacing w:val="0"/>
      </w:pPr>
      <w:r w:rsidDel="00000000" w:rsidR="00000000" w:rsidRPr="00000000">
        <w:rPr>
          <w:rFonts w:ascii="Arial" w:cs="Arial" w:eastAsia="Arial" w:hAnsi="Arial"/>
          <w:rtl w:val="0"/>
        </w:rPr>
        <w:t xml:space="preserve">The Committee welcomed Lord Stunell to his first meeting as the Liberal Democrat member of the Committee, replacing Lord Alderdice.</w:t>
      </w:r>
    </w:p>
    <w:p w:rsidR="00000000" w:rsidDel="00000000" w:rsidP="00000000" w:rsidRDefault="00000000" w:rsidRPr="00000000">
      <w:pPr>
        <w:spacing w:after="0" w:before="0" w:line="240" w:lineRule="auto"/>
        <w:ind w:left="2880" w:firstLine="0"/>
        <w:contextualSpacing w:val="0"/>
      </w:pPr>
      <w:r w:rsidDel="00000000" w:rsidR="00000000" w:rsidRPr="00000000">
        <w:rPr>
          <w:rFonts w:ascii="Arial" w:cs="Arial" w:eastAsia="Arial" w:hAnsi="Arial"/>
          <w:rtl w:val="0"/>
        </w:rPr>
        <w:tab/>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Arial" w:cs="Arial" w:eastAsia="Arial" w:hAnsi="Arial"/>
          <w:b w:val="1"/>
          <w:rtl w:val="0"/>
        </w:rPr>
        <w:t xml:space="preserve">     1. </w:t>
      </w:r>
      <w:r w:rsidDel="00000000" w:rsidR="00000000" w:rsidRPr="00000000">
        <w:rPr>
          <w:rFonts w:ascii="Arial" w:cs="Arial" w:eastAsia="Arial" w:hAnsi="Arial"/>
          <w:b w:val="1"/>
          <w:color w:val="000000"/>
          <w:sz w:val="24"/>
          <w:szCs w:val="24"/>
          <w:rtl w:val="0"/>
        </w:rPr>
        <w:t xml:space="preserve">Registers</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b w:val="0"/>
          <w:color w:val="000000"/>
          <w:sz w:val="24"/>
          <w:szCs w:val="24"/>
          <w:rtl w:val="0"/>
        </w:rPr>
        <w:t xml:space="preserve">The Committee reviewed the register of interests, and the registers of external meetings, gifts and hospitality.  It was noted that Sheila Drew Smith </w:t>
      </w:r>
      <w:r w:rsidDel="00000000" w:rsidR="00000000" w:rsidRPr="00000000">
        <w:rPr>
          <w:rFonts w:ascii="Arial" w:cs="Arial" w:eastAsia="Arial" w:hAnsi="Arial"/>
          <w:rtl w:val="0"/>
        </w:rPr>
        <w:t xml:space="preserve">had been appointed</w:t>
      </w:r>
      <w:r w:rsidDel="00000000" w:rsidR="00000000" w:rsidRPr="00000000">
        <w:rPr>
          <w:rFonts w:ascii="Arial" w:cs="Arial" w:eastAsia="Arial" w:hAnsi="Arial"/>
          <w:b w:val="0"/>
          <w:color w:val="000000"/>
          <w:sz w:val="24"/>
          <w:szCs w:val="24"/>
          <w:rtl w:val="0"/>
        </w:rPr>
        <w:t xml:space="preserve"> Chair of the </w:t>
      </w:r>
      <w:r w:rsidDel="00000000" w:rsidR="00000000" w:rsidRPr="00000000">
        <w:rPr>
          <w:rFonts w:ascii="Arial" w:cs="Arial" w:eastAsia="Arial" w:hAnsi="Arial"/>
          <w:rtl w:val="0"/>
        </w:rPr>
        <w:t xml:space="preserve">Fair Fees Forum.</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firstLine="405"/>
        <w:contextualSpacing w:val="0"/>
      </w:pPr>
      <w:r w:rsidDel="00000000" w:rsidR="00000000" w:rsidRPr="00000000">
        <w:rPr>
          <w:rFonts w:ascii="Arial" w:cs="Arial" w:eastAsia="Arial" w:hAnsi="Arial"/>
          <w:b w:val="1"/>
          <w:rtl w:val="0"/>
        </w:rPr>
        <w:t xml:space="preserve">2. </w:t>
      </w:r>
      <w:r w:rsidDel="00000000" w:rsidR="00000000" w:rsidRPr="00000000">
        <w:rPr>
          <w:rFonts w:ascii="Arial" w:cs="Arial" w:eastAsia="Arial" w:hAnsi="Arial"/>
          <w:b w:val="1"/>
          <w:color w:val="000000"/>
          <w:sz w:val="24"/>
          <w:szCs w:val="24"/>
          <w:rtl w:val="0"/>
        </w:rPr>
        <w:t xml:space="preserve">Minutes and matters arising</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b w:val="0"/>
          <w:color w:val="000000"/>
          <w:sz w:val="24"/>
          <w:szCs w:val="24"/>
          <w:rtl w:val="0"/>
        </w:rPr>
        <w:t xml:space="preserve">The Committee approved the minutes of the meeting held on</w:t>
      </w:r>
      <w:r w:rsidDel="00000000" w:rsidR="00000000" w:rsidRPr="00000000">
        <w:rPr>
          <w:rFonts w:ascii="Arial" w:cs="Arial" w:eastAsia="Arial" w:hAnsi="Arial"/>
          <w:rtl w:val="0"/>
        </w:rPr>
        <w:t xml:space="preserve"> 17 November</w:t>
      </w:r>
      <w:r w:rsidDel="00000000" w:rsidR="00000000" w:rsidRPr="00000000">
        <w:rPr>
          <w:rFonts w:ascii="Arial" w:cs="Arial" w:eastAsia="Arial" w:hAnsi="Arial"/>
          <w:b w:val="0"/>
          <w:color w:val="000000"/>
          <w:sz w:val="24"/>
          <w:szCs w:val="24"/>
          <w:rtl w:val="0"/>
        </w:rPr>
        <w:t xml:space="preserve"> 2016</w:t>
      </w:r>
      <w:r w:rsidDel="00000000" w:rsidR="00000000" w:rsidRPr="00000000">
        <w:rPr>
          <w:rFonts w:ascii="Arial" w:cs="Arial" w:eastAsia="Arial" w:hAnsi="Arial"/>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i w:val="1"/>
          <w:rtl w:val="0"/>
        </w:rPr>
        <w:t xml:space="preserve">Informal meeting with Chair of PACAC</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It was noted that the Chair had had an informal catch up meeting with Bernard Jenkin MP, the Chair of PACAC.  Among the items discussed was PACAC’s current inquiry into the House of Lords; Mr Jenkin confirmed that he would not be calling CSPL to give evidence.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i w:val="1"/>
          <w:rtl w:val="0"/>
        </w:rPr>
        <w:t xml:space="preserve">Public Appointments Governance Code</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The Chair reported that the new Public Appointments Governance Code would be announced by Written Ministerial Statement on 16 December.  It was agreed to invite the Public Appointments Commissioner to attend a Committee meeting in the Spring to discuss the impact of the new Code.</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firstLine="255"/>
        <w:contextualSpacing w:val="0"/>
      </w:pPr>
      <w:r w:rsidDel="00000000" w:rsidR="00000000" w:rsidRPr="00000000">
        <w:rPr>
          <w:rFonts w:ascii="Arial" w:cs="Arial" w:eastAsia="Arial" w:hAnsi="Arial"/>
          <w:b w:val="1"/>
          <w:rtl w:val="0"/>
        </w:rPr>
        <w:t xml:space="preserve">3. Referendum Seminar</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The Committee noted the review of the Referendum seminar held on 22 November.  It was agreed that the Secretariat should draft a report of the seminar, a short working paper setting out key themes and issues raised at the seminar.</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90" w:hanging="435"/>
        <w:contextualSpacing w:val="0"/>
      </w:pPr>
      <w:r w:rsidDel="00000000" w:rsidR="00000000" w:rsidRPr="00000000">
        <w:rPr>
          <w:rFonts w:ascii="Arial" w:cs="Arial" w:eastAsia="Arial" w:hAnsi="Arial"/>
          <w:b w:val="1"/>
          <w:rtl w:val="0"/>
        </w:rPr>
        <w:t xml:space="preserve">4. Ethical Standards for Public Service Providers</w:t>
      </w:r>
    </w:p>
    <w:p w:rsidR="00000000" w:rsidDel="00000000" w:rsidP="00000000" w:rsidRDefault="00000000" w:rsidRPr="00000000">
      <w:pPr>
        <w:spacing w:after="0" w:before="0" w:line="240" w:lineRule="auto"/>
        <w:ind w:left="690" w:hanging="435"/>
        <w:contextualSpacing w:val="0"/>
      </w:pPr>
      <w:r w:rsidDel="00000000" w:rsidR="00000000" w:rsidRPr="00000000">
        <w:rPr>
          <w:rtl w:val="0"/>
        </w:rPr>
      </w:r>
    </w:p>
    <w:p w:rsidR="00000000" w:rsidDel="00000000" w:rsidP="00000000" w:rsidRDefault="00000000" w:rsidRPr="00000000">
      <w:pPr>
        <w:spacing w:after="0" w:before="0" w:line="240" w:lineRule="auto"/>
        <w:ind w:left="690" w:firstLine="0"/>
        <w:contextualSpacing w:val="0"/>
      </w:pPr>
      <w:r w:rsidDel="00000000" w:rsidR="00000000" w:rsidRPr="00000000">
        <w:rPr>
          <w:rFonts w:ascii="Arial" w:cs="Arial" w:eastAsia="Arial" w:hAnsi="Arial"/>
          <w:rtl w:val="0"/>
        </w:rPr>
        <w:t xml:space="preserve">The follow up plan to Ethical Standards for Public Service Providers was agreed. The objective would be threefold: to assess what action has been taken by commissioners and providers since the 2014 report; to highlight that the remit of the Committee extends to those providing public service; and to lead into future work on Local Government standards.</w:t>
      </w:r>
    </w:p>
    <w:p w:rsidR="00000000" w:rsidDel="00000000" w:rsidP="00000000" w:rsidRDefault="00000000" w:rsidRPr="00000000">
      <w:pPr>
        <w:spacing w:after="0" w:before="0" w:line="240" w:lineRule="auto"/>
        <w:ind w:left="690" w:firstLine="0"/>
        <w:contextualSpacing w:val="0"/>
      </w:pPr>
      <w:r w:rsidDel="00000000" w:rsidR="00000000" w:rsidRPr="00000000">
        <w:rPr>
          <w:rtl w:val="0"/>
        </w:rPr>
      </w:r>
    </w:p>
    <w:p w:rsidR="00000000" w:rsidDel="00000000" w:rsidP="00000000" w:rsidRDefault="00000000" w:rsidRPr="00000000">
      <w:pPr>
        <w:spacing w:after="0" w:before="0" w:line="240" w:lineRule="auto"/>
        <w:ind w:left="690" w:hanging="435"/>
        <w:contextualSpacing w:val="0"/>
      </w:pP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rtl w:val="0"/>
        </w:rPr>
        <w:t xml:space="preserve">.</w:t>
        <w:tab/>
      </w:r>
      <w:r w:rsidDel="00000000" w:rsidR="00000000" w:rsidRPr="00000000">
        <w:rPr>
          <w:rFonts w:ascii="Arial" w:cs="Arial" w:eastAsia="Arial" w:hAnsi="Arial"/>
          <w:b w:val="1"/>
          <w:rtl w:val="0"/>
        </w:rPr>
        <w:t xml:space="preserve">PACAC’S Inquiry into the House of Lords</w:t>
      </w:r>
    </w:p>
    <w:p w:rsidR="00000000" w:rsidDel="00000000" w:rsidP="00000000" w:rsidRDefault="00000000" w:rsidRPr="00000000">
      <w:pPr>
        <w:spacing w:after="0" w:before="0" w:line="240" w:lineRule="auto"/>
        <w:ind w:left="690" w:hanging="435"/>
        <w:contextualSpacing w:val="0"/>
      </w:pPr>
      <w:r w:rsidDel="00000000" w:rsidR="00000000" w:rsidRPr="00000000">
        <w:rPr>
          <w:rtl w:val="0"/>
        </w:rPr>
      </w:r>
    </w:p>
    <w:p w:rsidR="00000000" w:rsidDel="00000000" w:rsidP="00000000" w:rsidRDefault="00000000" w:rsidRPr="00000000">
      <w:pPr>
        <w:spacing w:after="0" w:before="0" w:line="240" w:lineRule="auto"/>
        <w:ind w:left="690" w:hanging="435"/>
        <w:contextualSpacing w:val="0"/>
      </w:pPr>
      <w:r w:rsidDel="00000000" w:rsidR="00000000" w:rsidRPr="00000000">
        <w:rPr>
          <w:rFonts w:ascii="Arial" w:cs="Arial" w:eastAsia="Arial" w:hAnsi="Arial"/>
          <w:rtl w:val="0"/>
        </w:rPr>
        <w:tab/>
        <w:t xml:space="preserve">The Committee agreed the draft submission into the Public Administration and Constitutional Affairs Committee’s inquiry into the House of Lords, subject to some drafting amendments.</w:t>
      </w:r>
    </w:p>
    <w:p w:rsidR="00000000" w:rsidDel="00000000" w:rsidP="00000000" w:rsidRDefault="00000000" w:rsidRPr="00000000">
      <w:pPr>
        <w:spacing w:after="0" w:before="0" w:line="240" w:lineRule="auto"/>
        <w:ind w:left="690" w:hanging="435"/>
        <w:contextualSpacing w:val="0"/>
      </w:pPr>
      <w:r w:rsidDel="00000000" w:rsidR="00000000" w:rsidRPr="00000000">
        <w:rPr>
          <w:rtl w:val="0"/>
        </w:rPr>
      </w:r>
    </w:p>
    <w:p w:rsidR="00000000" w:rsidDel="00000000" w:rsidP="00000000" w:rsidRDefault="00000000" w:rsidRPr="00000000">
      <w:pPr>
        <w:spacing w:after="0" w:before="0" w:line="240" w:lineRule="auto"/>
        <w:ind w:left="690" w:hanging="435"/>
        <w:contextualSpacing w:val="0"/>
      </w:pPr>
      <w:r w:rsidDel="00000000" w:rsidR="00000000" w:rsidRPr="00000000">
        <w:rPr>
          <w:rFonts w:ascii="Arial" w:cs="Arial" w:eastAsia="Arial" w:hAnsi="Arial"/>
          <w:b w:val="1"/>
          <w:rtl w:val="0"/>
        </w:rPr>
        <w:t xml:space="preserve">6.</w:t>
        <w:tab/>
        <w:t xml:space="preserve">Research Advisory Board (RAB)</w:t>
      </w:r>
    </w:p>
    <w:p w:rsidR="00000000" w:rsidDel="00000000" w:rsidP="00000000" w:rsidRDefault="00000000" w:rsidRPr="00000000">
      <w:pPr>
        <w:spacing w:after="0" w:before="0" w:line="240" w:lineRule="auto"/>
        <w:ind w:left="690" w:hanging="435"/>
        <w:contextualSpacing w:val="0"/>
      </w:pPr>
      <w:r w:rsidDel="00000000" w:rsidR="00000000" w:rsidRPr="00000000">
        <w:rPr>
          <w:rtl w:val="0"/>
        </w:rPr>
      </w:r>
    </w:p>
    <w:p w:rsidR="00000000" w:rsidDel="00000000" w:rsidP="00000000" w:rsidRDefault="00000000" w:rsidRPr="00000000">
      <w:pPr>
        <w:spacing w:after="0" w:before="0" w:line="240" w:lineRule="auto"/>
        <w:ind w:left="690" w:hanging="435"/>
        <w:contextualSpacing w:val="0"/>
      </w:pPr>
      <w:r w:rsidDel="00000000" w:rsidR="00000000" w:rsidRPr="00000000">
        <w:rPr>
          <w:rFonts w:ascii="Arial" w:cs="Arial" w:eastAsia="Arial" w:hAnsi="Arial"/>
          <w:rtl w:val="0"/>
        </w:rPr>
        <w:tab/>
        <w:t xml:space="preserve">The Committee noted that the Research Advisory Board had met on 9 December to discuss support to the Committee’s forthcoming work programme.  The RAB planned to meet again on 3 February 2017.</w:t>
      </w:r>
    </w:p>
    <w:p w:rsidR="00000000" w:rsidDel="00000000" w:rsidP="00000000" w:rsidRDefault="00000000" w:rsidRPr="00000000">
      <w:pPr>
        <w:spacing w:after="0" w:before="0" w:line="240" w:lineRule="auto"/>
        <w:ind w:left="690" w:hanging="435"/>
        <w:contextualSpacing w:val="0"/>
      </w:pPr>
      <w:r w:rsidDel="00000000" w:rsidR="00000000" w:rsidRPr="00000000">
        <w:rPr>
          <w:rtl w:val="0"/>
        </w:rPr>
      </w:r>
    </w:p>
    <w:p w:rsidR="00000000" w:rsidDel="00000000" w:rsidP="00000000" w:rsidRDefault="00000000" w:rsidRPr="00000000">
      <w:pPr>
        <w:spacing w:after="0" w:before="0" w:line="240" w:lineRule="auto"/>
        <w:ind w:left="690" w:hanging="435"/>
        <w:contextualSpacing w:val="0"/>
      </w:pPr>
      <w:r w:rsidDel="00000000" w:rsidR="00000000" w:rsidRPr="00000000">
        <w:rPr>
          <w:rFonts w:ascii="Arial" w:cs="Arial" w:eastAsia="Arial" w:hAnsi="Arial"/>
          <w:b w:val="1"/>
          <w:rtl w:val="0"/>
        </w:rPr>
        <w:t xml:space="preserve">7. </w:t>
        <w:tab/>
        <w:t xml:space="preserve">House of Commons Committee on Standards</w:t>
      </w:r>
    </w:p>
    <w:p w:rsidR="00000000" w:rsidDel="00000000" w:rsidP="00000000" w:rsidRDefault="00000000" w:rsidRPr="00000000">
      <w:pPr>
        <w:spacing w:after="0" w:before="0" w:line="240" w:lineRule="auto"/>
        <w:ind w:left="690" w:hanging="435"/>
        <w:contextualSpacing w:val="0"/>
      </w:pPr>
      <w:r w:rsidDel="00000000" w:rsidR="00000000" w:rsidRPr="00000000">
        <w:rPr>
          <w:rtl w:val="0"/>
        </w:rPr>
      </w:r>
    </w:p>
    <w:p w:rsidR="00000000" w:rsidDel="00000000" w:rsidP="00000000" w:rsidRDefault="00000000" w:rsidRPr="00000000">
      <w:pPr>
        <w:spacing w:after="0" w:before="0" w:line="240" w:lineRule="auto"/>
        <w:ind w:left="690" w:hanging="435"/>
        <w:contextualSpacing w:val="0"/>
      </w:pPr>
      <w:r w:rsidDel="00000000" w:rsidR="00000000" w:rsidRPr="00000000">
        <w:rPr>
          <w:rFonts w:ascii="Arial" w:cs="Arial" w:eastAsia="Arial" w:hAnsi="Arial"/>
          <w:rtl w:val="0"/>
        </w:rPr>
        <w:tab/>
        <w:t xml:space="preserve">The Committee noted the invitation from the Committee on Standards to meet on 31 January 2017.  It was suggested that the agenda should include discussion of the impact of the additional lay members (to equal political members).  It was noted that Kathryn Hudson, Parliamentary Commissioner for Standards, would also attend the meeting.</w:t>
      </w:r>
    </w:p>
    <w:p w:rsidR="00000000" w:rsidDel="00000000" w:rsidP="00000000" w:rsidRDefault="00000000" w:rsidRPr="00000000">
      <w:pPr>
        <w:spacing w:after="0" w:before="0" w:line="240" w:lineRule="auto"/>
        <w:ind w:left="690" w:hanging="435"/>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1"/>
          <w:rtl w:val="0"/>
        </w:rPr>
        <w:t xml:space="preserve">8.   Financial Planning Round</w:t>
      </w: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0"/>
          <w:color w:val="000000"/>
          <w:sz w:val="24"/>
          <w:szCs w:val="24"/>
          <w:rtl w:val="0"/>
        </w:rPr>
        <w:tab/>
        <w:t xml:space="preserve">The Committee </w:t>
      </w:r>
      <w:r w:rsidDel="00000000" w:rsidR="00000000" w:rsidRPr="00000000">
        <w:rPr>
          <w:rFonts w:ascii="Arial" w:cs="Arial" w:eastAsia="Arial" w:hAnsi="Arial"/>
          <w:rtl w:val="0"/>
        </w:rPr>
        <w:t xml:space="preserve">noted the bid for the next planning round.  The Committee suggested that the Chair should meet with John Manzoni to explain the vulnerability of the Committee if it continued to work at such a low level of resource.</w:t>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rtl w:val="0"/>
        </w:rPr>
        <w:tab/>
        <w:t xml:space="preserve">The February Committee meeting would be an opportunity to take a strategic view  and prioritise the Committee’s output going forward.</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1"/>
          <w:rtl w:val="0"/>
        </w:rPr>
        <w:t xml:space="preserve">9. Standards Check</w:t>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1"/>
          <w:rtl w:val="0"/>
        </w:rPr>
        <w:tab/>
      </w:r>
      <w:r w:rsidDel="00000000" w:rsidR="00000000" w:rsidRPr="00000000">
        <w:rPr>
          <w:rFonts w:ascii="Arial" w:cs="Arial" w:eastAsia="Arial" w:hAnsi="Arial"/>
          <w:rtl w:val="0"/>
        </w:rPr>
        <w:t xml:space="preserve">The Committee noted the standards check, in particular Dame Louise Casey’s recommendation that ‘British Values’ might be incorporated into the Seven Principles of Public Life.  The Secretariat would invite Dame Louise to attend a Committee meeting early in 2017.</w:t>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1"/>
          <w:rtl w:val="0"/>
        </w:rPr>
        <w:t xml:space="preserve">11. Forward work programme and forward grid</w:t>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1"/>
          <w:rtl w:val="0"/>
        </w:rPr>
        <w:tab/>
      </w:r>
      <w:r w:rsidDel="00000000" w:rsidR="00000000" w:rsidRPr="00000000">
        <w:rPr>
          <w:rFonts w:ascii="Arial" w:cs="Arial" w:eastAsia="Arial" w:hAnsi="Arial"/>
          <w:rtl w:val="0"/>
        </w:rPr>
        <w:t xml:space="preserve">The Committee noted the forward work programme and forward grid.  It was agreed to move the February meeting so it did not fall during Parliamentary recess. </w:t>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1"/>
          <w:rtl w:val="0"/>
        </w:rPr>
        <w:t xml:space="preserve">12</w:t>
      </w:r>
      <w:r w:rsidDel="00000000" w:rsidR="00000000" w:rsidRPr="00000000">
        <w:rPr>
          <w:rFonts w:ascii="Arial" w:cs="Arial" w:eastAsia="Arial" w:hAnsi="Arial"/>
          <w:b w:val="1"/>
          <w:color w:val="000000"/>
          <w:sz w:val="24"/>
          <w:szCs w:val="24"/>
          <w:rtl w:val="0"/>
        </w:rPr>
        <w:t xml:space="preserve">. </w:t>
        <w:tab/>
        <w:t xml:space="preserve">AOB</w:t>
      </w: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0"/>
          <w:color w:val="000000"/>
          <w:sz w:val="24"/>
          <w:szCs w:val="24"/>
          <w:rtl w:val="0"/>
        </w:rPr>
        <w:tab/>
        <w:t xml:space="preserve">The C</w:t>
      </w:r>
      <w:r w:rsidDel="00000000" w:rsidR="00000000" w:rsidRPr="00000000">
        <w:rPr>
          <w:rFonts w:ascii="Arial" w:cs="Arial" w:eastAsia="Arial" w:hAnsi="Arial"/>
          <w:rtl w:val="0"/>
        </w:rPr>
        <w:t xml:space="preserve">o</w:t>
      </w:r>
      <w:r w:rsidDel="00000000" w:rsidR="00000000" w:rsidRPr="00000000">
        <w:rPr>
          <w:rFonts w:ascii="Arial" w:cs="Arial" w:eastAsia="Arial" w:hAnsi="Arial"/>
          <w:b w:val="0"/>
          <w:color w:val="000000"/>
          <w:sz w:val="24"/>
          <w:szCs w:val="24"/>
          <w:rtl w:val="0"/>
        </w:rPr>
        <w:t xml:space="preserve">mmittee noted</w:t>
      </w:r>
      <w:r w:rsidDel="00000000" w:rsidR="00000000" w:rsidRPr="00000000">
        <w:rPr>
          <w:rFonts w:ascii="Arial" w:cs="Arial" w:eastAsia="Arial" w:hAnsi="Arial"/>
          <w:rtl w:val="0"/>
        </w:rPr>
        <w:t xml:space="preserve"> the communications update.</w:t>
      </w: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rtl w:val="0"/>
        </w:rPr>
        <w:tab/>
      </w:r>
      <w:r w:rsidDel="00000000" w:rsidR="00000000" w:rsidRPr="00000000">
        <w:rPr>
          <w:rFonts w:ascii="Arial" w:cs="Arial" w:eastAsia="Arial" w:hAnsi="Arial"/>
          <w:b w:val="1"/>
          <w:color w:val="000000"/>
          <w:sz w:val="24"/>
          <w:szCs w:val="24"/>
          <w:rtl w:val="0"/>
        </w:rPr>
        <w:t xml:space="preserve">Date of next meeting</w:t>
      </w:r>
      <w:r w:rsidDel="00000000" w:rsidR="00000000" w:rsidRPr="00000000">
        <w:rPr>
          <w:rFonts w:ascii="Arial" w:cs="Arial" w:eastAsia="Arial" w:hAnsi="Arial"/>
          <w:b w:val="0"/>
          <w:color w:val="000000"/>
          <w:sz w:val="24"/>
          <w:szCs w:val="24"/>
          <w:rtl w:val="0"/>
        </w:rPr>
        <w:t xml:space="preserve">: Thursday </w:t>
      </w:r>
      <w:r w:rsidDel="00000000" w:rsidR="00000000" w:rsidRPr="00000000">
        <w:rPr>
          <w:rFonts w:ascii="Arial" w:cs="Arial" w:eastAsia="Arial" w:hAnsi="Arial"/>
          <w:rtl w:val="0"/>
        </w:rPr>
        <w:t xml:space="preserve">19 January</w:t>
      </w:r>
      <w:r w:rsidDel="00000000" w:rsidR="00000000" w:rsidRPr="00000000">
        <w:rPr>
          <w:rFonts w:ascii="Arial" w:cs="Arial" w:eastAsia="Arial" w:hAnsi="Arial"/>
          <w:b w:val="0"/>
          <w:color w:val="000000"/>
          <w:sz w:val="24"/>
          <w:szCs w:val="24"/>
          <w:rtl w:val="0"/>
        </w:rPr>
        <w:t xml:space="preserve"> 201</w:t>
      </w:r>
      <w:r w:rsidDel="00000000" w:rsidR="00000000" w:rsidRPr="00000000">
        <w:rPr>
          <w:rFonts w:ascii="Arial" w:cs="Arial" w:eastAsia="Arial" w:hAnsi="Arial"/>
          <w:rtl w:val="0"/>
        </w:rPr>
        <w:t xml:space="preserve">7</w:t>
      </w:r>
      <w:r w:rsidDel="00000000" w:rsidR="00000000" w:rsidRPr="00000000">
        <w:rPr>
          <w:rFonts w:ascii="Arial" w:cs="Arial" w:eastAsia="Arial" w:hAnsi="Arial"/>
          <w:b w:val="0"/>
          <w:color w:val="000000"/>
          <w:sz w:val="24"/>
          <w:szCs w:val="24"/>
          <w:rtl w:val="0"/>
        </w:rPr>
        <w:t xml:space="preserve"> at </w:t>
      </w:r>
      <w:r w:rsidDel="00000000" w:rsidR="00000000" w:rsidRPr="00000000">
        <w:rPr>
          <w:rFonts w:ascii="Arial" w:cs="Arial" w:eastAsia="Arial" w:hAnsi="Arial"/>
          <w:rtl w:val="0"/>
        </w:rPr>
        <w:t xml:space="preserve">10:00.  </w:t>
      </w:r>
    </w:p>
    <w:p w:rsidR="00000000" w:rsidDel="00000000" w:rsidP="00000000" w:rsidRDefault="00000000" w:rsidRPr="00000000">
      <w:pPr>
        <w:spacing w:after="0" w:before="0" w:line="240" w:lineRule="auto"/>
        <w:ind w:left="644" w:firstLine="45.99999999999994"/>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The Chair thanked Paul Croney who was leaving the Secretariat for a new post, for all his work and support to the Committee over the past 18 months.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b w:val="1"/>
          <w:color w:val="000000"/>
          <w:sz w:val="24"/>
          <w:szCs w:val="24"/>
          <w:rtl w:val="0"/>
        </w:rPr>
        <w:t xml:space="preserve">CSPL Secretariat</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b w:val="1"/>
          <w:rtl w:val="0"/>
        </w:rPr>
        <w:t xml:space="preserve">December </w:t>
      </w:r>
      <w:r w:rsidDel="00000000" w:rsidR="00000000" w:rsidRPr="00000000">
        <w:rPr>
          <w:rFonts w:ascii="Arial" w:cs="Arial" w:eastAsia="Arial" w:hAnsi="Arial"/>
          <w:b w:val="1"/>
          <w:color w:val="000000"/>
          <w:sz w:val="24"/>
          <w:szCs w:val="24"/>
          <w:rtl w:val="0"/>
        </w:rPr>
        <w:t xml:space="preserve">2016</w:t>
      </w:r>
      <w:r w:rsidDel="00000000" w:rsidR="00000000" w:rsidRPr="00000000">
        <w:rPr>
          <w:rtl w:val="0"/>
        </w:rPr>
      </w:r>
    </w:p>
    <w:sectPr>
      <w:headerReference r:id="rId5" w:type="default"/>
      <w:footerReference r:id="rId6" w:type="default"/>
      <w:pgSz w:h="16838" w:w="11906"/>
      <w:pgMar w:bottom="1440" w:top="709"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13"/>
        <w:tab w:val="right" w:pos="9026"/>
      </w:tabs>
      <w:spacing w:after="0" w:before="0" w:line="240" w:lineRule="auto"/>
      <w:contextualSpacing w:val="0"/>
      <w:jc w:val="center"/>
    </w:pPr>
    <w:fldSimple w:instr="PAGE" w:fldLock="0" w:dirty="0">
      <w:r w:rsidDel="00000000" w:rsidR="00000000" w:rsidRPr="00000000">
        <w:rPr>
          <w:rFonts w:ascii="Arial" w:cs="Arial" w:eastAsia="Arial" w:hAnsi="Arial"/>
          <w:b w:val="0"/>
          <w:color w:val="000000"/>
          <w:sz w:val="22"/>
          <w:szCs w:val="22"/>
        </w:rPr>
      </w:r>
    </w:fldSimple>
    <w:r w:rsidDel="00000000" w:rsidR="00000000" w:rsidRPr="00000000">
      <w:rPr>
        <w:rtl w:val="0"/>
      </w:rPr>
    </w:r>
  </w:p>
  <w:p w:rsidR="00000000" w:rsidDel="00000000" w:rsidP="00000000" w:rsidRDefault="00000000" w:rsidRPr="00000000">
    <w:pPr>
      <w:tabs>
        <w:tab w:val="center" w:pos="4513"/>
        <w:tab w:val="right" w:pos="9026"/>
      </w:tabs>
      <w:spacing w:after="720" w:before="0" w:line="240" w:lineRule="auto"/>
      <w:contextualSpacing w:val="0"/>
      <w:jc w:val="center"/>
    </w:pPr>
    <w:r w:rsidDel="00000000" w:rsidR="00000000" w:rsidRPr="00000000">
      <w:rPr>
        <w:rFonts w:ascii="Arial" w:cs="Arial" w:eastAsia="Arial" w:hAnsi="Arial"/>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13"/>
        <w:tab w:val="right" w:pos="9026"/>
      </w:tabs>
      <w:spacing w:after="0" w:before="0" w:line="240" w:lineRule="auto"/>
      <w:contextualSpacing w:val="0"/>
      <w:jc w:val="cente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b w:val="0"/>
        <w:color w:val="000000"/>
        <w:sz w:val="24"/>
        <w:szCs w:val="24"/>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Cambria" w:cs="Cambria" w:eastAsia="Cambria" w:hAnsi="Cambria"/>
      <w:b w:val="1"/>
      <w:color w:val="000000"/>
      <w:sz w:val="32"/>
      <w:szCs w:val="32"/>
    </w:rPr>
  </w:style>
  <w:style w:type="paragraph" w:styleId="Heading2">
    <w:name w:val="heading 2"/>
    <w:basedOn w:val="Normal"/>
    <w:next w:val="Normal"/>
    <w:pPr>
      <w:keepNext w:val="1"/>
      <w:keepLines w:val="1"/>
      <w:spacing w:after="60" w:before="240" w:line="240" w:lineRule="auto"/>
    </w:pPr>
    <w:rPr>
      <w:rFonts w:ascii="Cambria" w:cs="Cambria" w:eastAsia="Cambria" w:hAnsi="Cambria"/>
      <w:b w:val="1"/>
      <w:i w:val="1"/>
      <w:color w:val="000000"/>
      <w:sz w:val="28"/>
      <w:szCs w:val="28"/>
    </w:rPr>
  </w:style>
  <w:style w:type="paragraph" w:styleId="Heading3">
    <w:name w:val="heading 3"/>
    <w:basedOn w:val="Normal"/>
    <w:next w:val="Normal"/>
    <w:pPr>
      <w:keepNext w:val="1"/>
      <w:keepLines w:val="1"/>
      <w:spacing w:after="60" w:before="240" w:line="240" w:lineRule="auto"/>
    </w:pPr>
    <w:rPr>
      <w:rFonts w:ascii="Cambria" w:cs="Cambria" w:eastAsia="Cambria" w:hAnsi="Cambria"/>
      <w:b w:val="1"/>
      <w:color w:val="000000"/>
      <w:sz w:val="26"/>
      <w:szCs w:val="26"/>
    </w:rPr>
  </w:style>
  <w:style w:type="paragraph" w:styleId="Heading4">
    <w:name w:val="heading 4"/>
    <w:basedOn w:val="Normal"/>
    <w:next w:val="Normal"/>
    <w:pPr>
      <w:keepNext w:val="1"/>
      <w:keepLines w:val="1"/>
      <w:spacing w:after="40" w:before="240" w:line="240" w:lineRule="auto"/>
    </w:pPr>
    <w:rPr>
      <w:rFonts w:ascii="Times New Roman" w:cs="Times New Roman" w:eastAsia="Times New Roman" w:hAnsi="Times New Roman"/>
      <w:b w:val="1"/>
      <w:color w:val="000000"/>
      <w:sz w:val="24"/>
      <w:szCs w:val="24"/>
    </w:rPr>
  </w:style>
  <w:style w:type="paragraph" w:styleId="Heading5">
    <w:name w:val="heading 5"/>
    <w:basedOn w:val="Normal"/>
    <w:next w:val="Normal"/>
    <w:pPr>
      <w:keepNext w:val="1"/>
      <w:keepLines w:val="1"/>
      <w:spacing w:after="40" w:before="220" w:line="240" w:lineRule="auto"/>
    </w:pPr>
    <w:rPr>
      <w:rFonts w:ascii="Times New Roman" w:cs="Times New Roman" w:eastAsia="Times New Roman" w:hAnsi="Times New Roman"/>
      <w:b w:val="1"/>
      <w:color w:val="000000"/>
      <w:sz w:val="22"/>
      <w:szCs w:val="22"/>
    </w:rPr>
  </w:style>
  <w:style w:type="paragraph" w:styleId="Heading6">
    <w:name w:val="heading 6"/>
    <w:basedOn w:val="Normal"/>
    <w:next w:val="Normal"/>
    <w:pPr>
      <w:keepNext w:val="1"/>
      <w:keepLines w:val="1"/>
      <w:spacing w:after="40" w:before="200" w:line="240" w:lineRule="auto"/>
    </w:pPr>
    <w:rPr>
      <w:rFonts w:ascii="Times New Roman" w:cs="Times New Roman" w:eastAsia="Times New Roman" w:hAnsi="Times New Roman"/>
      <w:b w:val="1"/>
      <w:color w:val="000000"/>
      <w:sz w:val="20"/>
      <w:szCs w:val="20"/>
    </w:rPr>
  </w:style>
  <w:style w:type="paragraph" w:styleId="Title">
    <w:name w:val="Title"/>
    <w:basedOn w:val="Normal"/>
    <w:next w:val="Normal"/>
    <w:pPr>
      <w:keepNext w:val="1"/>
      <w:keepLines w:val="1"/>
      <w:spacing w:after="60" w:before="240" w:line="240" w:lineRule="auto"/>
      <w:jc w:val="center"/>
    </w:pPr>
    <w:rPr>
      <w:rFonts w:ascii="Cambria" w:cs="Cambria" w:eastAsia="Cambria" w:hAnsi="Cambria"/>
      <w:b w:val="1"/>
      <w:color w:val="000000"/>
      <w:sz w:val="32"/>
      <w:szCs w:val="32"/>
    </w:rPr>
  </w:style>
  <w:style w:type="paragraph" w:styleId="Subtitle">
    <w:name w:val="Subtitle"/>
    <w:basedOn w:val="Normal"/>
    <w:next w:val="Normal"/>
    <w:pPr>
      <w:keepNext w:val="1"/>
      <w:keepLines w:val="1"/>
      <w:spacing w:after="80" w:before="360" w:line="240"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