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4719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4719B4" w:rsidRDefault="004719B4" w:rsidP="00DC1227">
            <w:pPr>
              <w:rPr>
                <w:rFonts w:ascii="Arial" w:hAnsi="Arial" w:cs="Arial"/>
                <w:b/>
                <w:sz w:val="20"/>
              </w:rPr>
            </w:pPr>
          </w:p>
          <w:p w:rsidR="004719B4" w:rsidRDefault="004719B4" w:rsidP="00DC1227">
            <w:pPr>
              <w:rPr>
                <w:rFonts w:ascii="Arial" w:hAnsi="Arial" w:cs="Arial"/>
                <w:b/>
                <w:sz w:val="20"/>
              </w:rPr>
            </w:pPr>
          </w:p>
          <w:p w:rsidR="00DC1227" w:rsidRDefault="004719B4" w:rsidP="00DC1227">
            <w:pPr>
              <w:rPr>
                <w:rFonts w:ascii="Arial" w:hAnsi="Arial" w:cs="Arial"/>
                <w:sz w:val="20"/>
              </w:rPr>
            </w:pPr>
            <w:r>
              <w:rPr>
                <w:rFonts w:ascii="Arial" w:hAnsi="Arial" w:cs="Arial"/>
                <w:b/>
                <w:sz w:val="20"/>
              </w:rPr>
              <w:t>REDACTED</w:t>
            </w:r>
          </w:p>
          <w:p w:rsidR="00E46971" w:rsidRPr="00BB34CA" w:rsidRDefault="00E46971"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DC1227">
              <w:rPr>
                <w:rFonts w:ascii="Arial" w:hAnsi="Arial" w:cs="Arial"/>
                <w:sz w:val="18"/>
                <w:szCs w:val="18"/>
              </w:rPr>
              <w:t>24.08.16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4719B4">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DC1227">
        <w:rPr>
          <w:rFonts w:ascii="Arial" w:hAnsi="Arial" w:cs="Arial"/>
          <w:sz w:val="22"/>
          <w:szCs w:val="22"/>
        </w:rPr>
        <w:t>08 August</w:t>
      </w:r>
      <w:r w:rsidR="00382BE2">
        <w:rPr>
          <w:rFonts w:ascii="Arial" w:hAnsi="Arial" w:cs="Arial"/>
          <w:sz w:val="22"/>
          <w:szCs w:val="22"/>
        </w:rPr>
        <w:t xml:space="preserve"> </w:t>
      </w:r>
      <w:r w:rsidR="00A54D0B">
        <w:rPr>
          <w:rFonts w:ascii="Arial" w:hAnsi="Arial" w:cs="Arial"/>
          <w:sz w:val="22"/>
          <w:szCs w:val="22"/>
        </w:rPr>
        <w:t>201</w:t>
      </w:r>
      <w:r w:rsidR="005416A9">
        <w:rPr>
          <w:rFonts w:ascii="Arial" w:hAnsi="Arial" w:cs="Arial"/>
          <w:sz w:val="22"/>
          <w:szCs w:val="22"/>
        </w:rPr>
        <w:t>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DC1227" w:rsidRDefault="00DC1227" w:rsidP="00DC1227">
      <w:pPr>
        <w:rPr>
          <w:rFonts w:ascii="Arial" w:hAnsi="Arial"/>
          <w:color w:val="1F497D"/>
        </w:rPr>
      </w:pPr>
      <w:r>
        <w:rPr>
          <w:rFonts w:ascii="Arial" w:hAnsi="Arial" w:cs="Arial"/>
          <w:sz w:val="20"/>
        </w:rPr>
        <w:t>“Are you able to confirm the precise dates on which Mr Mullin took up and left his post? Ideally we would like to know the day, month and year; however, if not available, then at least the month in which he started and left post”</w:t>
      </w:r>
    </w:p>
    <w:p w:rsidR="00DC1227" w:rsidRDefault="00DC1227" w:rsidP="00DC1227">
      <w:pPr>
        <w:rPr>
          <w:rFonts w:ascii="Arial" w:hAnsi="Arial"/>
          <w:color w:val="1F497D"/>
        </w:rPr>
      </w:pPr>
    </w:p>
    <w:p w:rsidR="00DC1227" w:rsidRPr="00194647" w:rsidRDefault="00DC1227" w:rsidP="00DC1227">
      <w:pPr>
        <w:rPr>
          <w:rFonts w:ascii="Arial" w:hAnsi="Arial"/>
          <w:sz w:val="22"/>
          <w:szCs w:val="22"/>
        </w:rPr>
      </w:pPr>
      <w:r w:rsidRPr="00194647">
        <w:rPr>
          <w:rFonts w:ascii="Arial" w:hAnsi="Arial"/>
          <w:sz w:val="22"/>
          <w:szCs w:val="22"/>
        </w:rPr>
        <w:t xml:space="preserve">Having completed our search for information I can now tell you that Charles Mullin </w:t>
      </w:r>
      <w:r w:rsidR="00194647" w:rsidRPr="00194647">
        <w:rPr>
          <w:rFonts w:ascii="Arial" w:hAnsi="Arial"/>
          <w:sz w:val="22"/>
          <w:szCs w:val="22"/>
        </w:rPr>
        <w:t>took over the role of Solicitor to the Advocate General from 01 April 2005.  Charles remained in this role until 31 March 2011 when he retired.  The title changed to Director, Office of the Advocate General in November 2009.</w:t>
      </w:r>
    </w:p>
    <w:p w:rsidR="00DC1227" w:rsidRDefault="00DC1227"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4719B4"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Pr="0092433D" w:rsidRDefault="004719B4"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0C4" w:rsidRDefault="003020C4">
      <w:r>
        <w:separator/>
      </w:r>
    </w:p>
  </w:endnote>
  <w:endnote w:type="continuationSeparator" w:id="0">
    <w:p w:rsidR="003020C4" w:rsidRDefault="0030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Pr="0067486A" w:rsidRDefault="003020C4"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0C4" w:rsidRDefault="003020C4">
      <w:r>
        <w:separator/>
      </w:r>
    </w:p>
  </w:footnote>
  <w:footnote w:type="continuationSeparator" w:id="0">
    <w:p w:rsidR="003020C4" w:rsidRDefault="00302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C4" w:rsidRDefault="003020C4" w:rsidP="0067486A">
    <w:pPr>
      <w:pStyle w:val="Header"/>
      <w:tabs>
        <w:tab w:val="clear" w:pos="4153"/>
        <w:tab w:val="clear" w:pos="8306"/>
        <w:tab w:val="center" w:pos="4500"/>
        <w:tab w:val="right" w:pos="9000"/>
      </w:tabs>
      <w:jc w:val="left"/>
    </w:pPr>
    <w:r>
      <w:t xml:space="preserve">                                                                  </w:t>
    </w:r>
  </w:p>
  <w:p w:rsidR="003020C4" w:rsidRPr="0067486A" w:rsidRDefault="003020C4"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647"/>
    <w:rsid w:val="00194A37"/>
    <w:rsid w:val="001C6F1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20C4"/>
    <w:rsid w:val="003058FC"/>
    <w:rsid w:val="00360CD2"/>
    <w:rsid w:val="003710DC"/>
    <w:rsid w:val="00382BE2"/>
    <w:rsid w:val="00383EFC"/>
    <w:rsid w:val="00384431"/>
    <w:rsid w:val="003A0EFF"/>
    <w:rsid w:val="003F2479"/>
    <w:rsid w:val="004173BF"/>
    <w:rsid w:val="00450AD0"/>
    <w:rsid w:val="00461C6B"/>
    <w:rsid w:val="004719B4"/>
    <w:rsid w:val="00482341"/>
    <w:rsid w:val="00497BCB"/>
    <w:rsid w:val="004A73A9"/>
    <w:rsid w:val="004B31EB"/>
    <w:rsid w:val="004D364A"/>
    <w:rsid w:val="00516371"/>
    <w:rsid w:val="005330B9"/>
    <w:rsid w:val="00536BAB"/>
    <w:rsid w:val="00540222"/>
    <w:rsid w:val="005416A9"/>
    <w:rsid w:val="0055444E"/>
    <w:rsid w:val="005A2C6E"/>
    <w:rsid w:val="005A7228"/>
    <w:rsid w:val="005B4C1D"/>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97100"/>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DC1227"/>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248">
      <w:bodyDiv w:val="1"/>
      <w:marLeft w:val="0"/>
      <w:marRight w:val="0"/>
      <w:marTop w:val="0"/>
      <w:marBottom w:val="0"/>
      <w:divBdr>
        <w:top w:val="none" w:sz="0" w:space="0" w:color="auto"/>
        <w:left w:val="none" w:sz="0" w:space="0" w:color="auto"/>
        <w:bottom w:val="none" w:sz="0" w:space="0" w:color="auto"/>
        <w:right w:val="none" w:sz="0" w:space="0" w:color="auto"/>
      </w:divBdr>
    </w:div>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516772045">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658919192">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1692</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2016-10-06T09:21:00Z</dcterms:created>
  <dcterms:modified xsi:type="dcterms:W3CDTF">2016-10-06T09:21:00Z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