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155021" w:rsidRDefault="00155021" w:rsidP="001B06FE">
      <w:pPr>
        <w:pStyle w:val="PHEBodytext"/>
        <w:spacing w:before="0" w:after="0"/>
        <w:ind w:left="-851" w:right="-744"/>
        <w:rPr>
          <w:rStyle w:val="PHEBodytextChar"/>
        </w:rPr>
      </w:pPr>
    </w:p>
    <w:p w:rsidR="00390266" w:rsidRPr="00AC3B7A" w:rsidRDefault="00390266" w:rsidP="008B0A13">
      <w:pPr>
        <w:pStyle w:val="PHEBodytext"/>
        <w:spacing w:before="0" w:after="0"/>
        <w:ind w:left="-284" w:right="-744"/>
        <w:rPr>
          <w:rFonts w:cs="Arial"/>
          <w:noProof/>
          <w:color w:val="98002E"/>
          <w:sz w:val="48"/>
          <w:szCs w:val="48"/>
        </w:rPr>
      </w:pPr>
      <w:r w:rsidRPr="00AC3B7A">
        <w:rPr>
          <w:rFonts w:cs="Arial"/>
          <w:color w:val="98002E"/>
          <w:sz w:val="48"/>
          <w:szCs w:val="48"/>
        </w:rPr>
        <w:t>UK S</w:t>
      </w:r>
      <w:r w:rsidR="00BC42EF" w:rsidRPr="00AC3B7A">
        <w:rPr>
          <w:rFonts w:cs="Arial"/>
          <w:color w:val="98002E"/>
          <w:sz w:val="48"/>
          <w:szCs w:val="48"/>
        </w:rPr>
        <w:t xml:space="preserve">tandards for </w:t>
      </w:r>
      <w:r w:rsidRPr="00AC3B7A">
        <w:rPr>
          <w:rFonts w:cs="Arial"/>
          <w:color w:val="98002E"/>
          <w:sz w:val="48"/>
          <w:szCs w:val="48"/>
        </w:rPr>
        <w:t>Mi</w:t>
      </w:r>
      <w:r w:rsidR="00BC42EF" w:rsidRPr="00AC3B7A">
        <w:rPr>
          <w:rFonts w:cs="Arial"/>
          <w:color w:val="98002E"/>
          <w:sz w:val="48"/>
          <w:szCs w:val="48"/>
        </w:rPr>
        <w:t xml:space="preserve">crobiology </w:t>
      </w:r>
      <w:r w:rsidRPr="00AC3B7A">
        <w:rPr>
          <w:rFonts w:cs="Arial"/>
          <w:color w:val="98002E"/>
          <w:sz w:val="48"/>
          <w:szCs w:val="48"/>
        </w:rPr>
        <w:t>I</w:t>
      </w:r>
      <w:r w:rsidR="00BC42EF" w:rsidRPr="00AC3B7A">
        <w:rPr>
          <w:rFonts w:cs="Arial"/>
          <w:color w:val="98002E"/>
          <w:sz w:val="48"/>
          <w:szCs w:val="48"/>
        </w:rPr>
        <w:t>nvestigations</w:t>
      </w:r>
      <w:r w:rsidR="00BC42EF" w:rsidRPr="00AC3B7A">
        <w:rPr>
          <w:rFonts w:cs="Arial"/>
          <w:noProof/>
          <w:color w:val="98002E"/>
          <w:sz w:val="48"/>
          <w:szCs w:val="48"/>
        </w:rPr>
        <w:t xml:space="preserve"> </w:t>
      </w:r>
    </w:p>
    <w:p w:rsidR="004B64C2" w:rsidRDefault="004B64C2" w:rsidP="001B06FE">
      <w:pPr>
        <w:pStyle w:val="PHEBodytext"/>
        <w:spacing w:before="0" w:after="0"/>
        <w:ind w:left="-851" w:right="-744"/>
        <w:rPr>
          <w:rStyle w:val="PHEBodytextChar"/>
        </w:rPr>
      </w:pPr>
    </w:p>
    <w:p w:rsidR="00BC42EF" w:rsidRDefault="00A47154" w:rsidP="008B0A13">
      <w:pPr>
        <w:pStyle w:val="PHEBodytext"/>
        <w:spacing w:before="0" w:after="0"/>
        <w:ind w:left="-284"/>
        <w:rPr>
          <w:rFonts w:cs="Arial"/>
        </w:rPr>
      </w:pPr>
      <w:r>
        <w:fldChar w:fldCharType="begin" w:fldLock="1"/>
      </w:r>
      <w:r>
        <w:instrText xml:space="preserve"> FILLIN  "SMI Title front cover" \d "Type SMI Title front cover here &lt;tab+enter&gt;" \o  \* MERGEFORMAT </w:instrText>
      </w:r>
      <w:r>
        <w:fldChar w:fldCharType="separate"/>
      </w:r>
      <w:r w:rsidR="004A38EA" w:rsidRPr="004A38EA">
        <w:rPr>
          <w:rFonts w:cs="Arial"/>
          <w:sz w:val="36"/>
          <w:szCs w:val="36"/>
        </w:rPr>
        <w:t xml:space="preserve">Identification of </w:t>
      </w:r>
      <w:proofErr w:type="spellStart"/>
      <w:r w:rsidR="004A38EA" w:rsidRPr="004A38EA">
        <w:rPr>
          <w:rFonts w:cs="Arial"/>
          <w:i/>
          <w:sz w:val="36"/>
          <w:szCs w:val="36"/>
        </w:rPr>
        <w:t>Enterobacteriaceae</w:t>
      </w:r>
      <w:proofErr w:type="spellEnd"/>
      <w:r>
        <w:rPr>
          <w:rFonts w:cs="Arial"/>
          <w:i/>
          <w:sz w:val="36"/>
          <w:szCs w:val="36"/>
        </w:rPr>
        <w:fldChar w:fldCharType="end"/>
      </w:r>
    </w:p>
    <w:p w:rsidR="000361A4" w:rsidRDefault="000361A4" w:rsidP="00AC3B7A">
      <w:pPr>
        <w:pStyle w:val="PHEBodytext"/>
        <w:spacing w:before="0" w:after="0"/>
        <w:ind w:left="-426"/>
        <w:rPr>
          <w:rFonts w:cs="Arial"/>
        </w:rPr>
      </w:pPr>
    </w:p>
    <w:p w:rsidR="009B48C7" w:rsidRDefault="00FB7D4F" w:rsidP="00AC3B7A">
      <w:pPr>
        <w:pStyle w:val="PHEBodytext"/>
        <w:spacing w:before="0" w:after="0"/>
        <w:ind w:left="-426"/>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81332" o:spid="_x0000_s1032" type="#_x0000_t136" style="position:absolute;left:0;text-align:left;margin-left:0;margin-top:0;width:629.45pt;height:17.15pt;rotation:315;z-index:251658752;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rsidR="006D43DE">
        <w:rPr>
          <w:noProof/>
        </w:rPr>
        <w:drawing>
          <wp:anchor distT="0" distB="0" distL="114300" distR="114300" simplePos="0" relativeHeight="251657728" behindDoc="0" locked="0" layoutInCell="1" allowOverlap="1" wp14:anchorId="534DF259" wp14:editId="7057349E">
            <wp:simplePos x="0" y="0"/>
            <wp:positionH relativeFrom="column">
              <wp:posOffset>-897255</wp:posOffset>
            </wp:positionH>
            <wp:positionV relativeFrom="paragraph">
              <wp:posOffset>81915</wp:posOffset>
            </wp:positionV>
            <wp:extent cx="7522210" cy="6151245"/>
            <wp:effectExtent l="0" t="0" r="2540" b="190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2210" cy="6151245"/>
                    </a:xfrm>
                    <a:prstGeom prst="rect">
                      <a:avLst/>
                    </a:prstGeom>
                    <a:noFill/>
                    <a:ln>
                      <a:noFill/>
                    </a:ln>
                  </pic:spPr>
                </pic:pic>
              </a:graphicData>
            </a:graphic>
          </wp:anchor>
        </w:drawing>
      </w: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D63437" w:rsidRPr="00A31078" w:rsidRDefault="00D63437" w:rsidP="00A31078">
      <w:pPr>
        <w:pStyle w:val="PHEreportHeading1"/>
      </w:pPr>
      <w:bookmarkStart w:id="0" w:name="_Toc372190402"/>
      <w:r w:rsidRPr="00A31078">
        <w:lastRenderedPageBreak/>
        <w:t>Acknowledgments</w:t>
      </w:r>
      <w:bookmarkEnd w:id="0"/>
    </w:p>
    <w:p w:rsidR="00BA7185" w:rsidRPr="00A31078" w:rsidRDefault="00BA7185" w:rsidP="00BA7185">
      <w:pPr>
        <w:pStyle w:val="PHEBodytext"/>
        <w:rPr>
          <w:rFonts w:cs="Arial"/>
        </w:rPr>
      </w:pPr>
      <w:r w:rsidRPr="00A31078">
        <w:rPr>
          <w:rFonts w:cs="Arial"/>
        </w:rPr>
        <w:t xml:space="preserve">UK Standards for Microbiology Investigations (SMIs) are developed under the auspices of </w:t>
      </w:r>
      <w:r w:rsidR="00E10487">
        <w:rPr>
          <w:rFonts w:cs="Arial"/>
        </w:rPr>
        <w:t>Public Health England</w:t>
      </w:r>
      <w:r w:rsidR="0048093B" w:rsidRPr="00A31078">
        <w:rPr>
          <w:rFonts w:cs="Arial"/>
        </w:rPr>
        <w:t xml:space="preserve"> (</w:t>
      </w:r>
      <w:r w:rsidR="00E10487">
        <w:rPr>
          <w:rFonts w:cs="Arial"/>
        </w:rPr>
        <w:t>PHE</w:t>
      </w:r>
      <w:r w:rsidR="0048093B" w:rsidRPr="00A31078">
        <w:rPr>
          <w:rFonts w:cs="Arial"/>
        </w:rPr>
        <w:t>)</w:t>
      </w:r>
      <w:r w:rsidRPr="00A31078">
        <w:rPr>
          <w:rFonts w:cs="Arial"/>
        </w:rPr>
        <w:t xml:space="preserve"> working in partnership with the National Health Service (NHS), Public Health Wales and with the professional organisations whose logos are displayed below and listed on the website </w:t>
      </w:r>
      <w:hyperlink r:id="rId9" w:history="1">
        <w:r w:rsidRPr="00A31078">
          <w:rPr>
            <w:rStyle w:val="Hyperlink"/>
            <w:rFonts w:cs="Arial"/>
            <w:sz w:val="24"/>
            <w:szCs w:val="24"/>
          </w:rPr>
          <w:t>http://www.hpa.org.uk/SMI/Partnerships</w:t>
        </w:r>
      </w:hyperlink>
      <w:r w:rsidRPr="00A31078">
        <w:rPr>
          <w:rFonts w:cs="Arial"/>
          <w:szCs w:val="24"/>
        </w:rPr>
        <w:t>.</w:t>
      </w:r>
      <w:r w:rsidRPr="00A31078">
        <w:rPr>
          <w:rFonts w:cs="Arial"/>
        </w:rPr>
        <w:t xml:space="preserve"> SMIs are developed, reviewed and revised by various working groups which are overseen by a steering committee (see </w:t>
      </w:r>
      <w:hyperlink r:id="rId10" w:history="1">
        <w:r w:rsidRPr="00A31078">
          <w:rPr>
            <w:rStyle w:val="PHEBodyTextHyperlinkChar"/>
            <w:rFonts w:cs="Arial"/>
          </w:rPr>
          <w:t>http://www.hpa.org.uk/SMI/WorkingGroups</w:t>
        </w:r>
      </w:hyperlink>
      <w:r w:rsidRPr="00A31078">
        <w:rPr>
          <w:rFonts w:cs="Arial"/>
        </w:rPr>
        <w:t>).</w:t>
      </w:r>
    </w:p>
    <w:p w:rsidR="00BA7185" w:rsidRPr="00A31078" w:rsidRDefault="00BA7185" w:rsidP="00BA7185">
      <w:pPr>
        <w:pStyle w:val="PHEBodytext"/>
        <w:rPr>
          <w:rFonts w:cs="Arial"/>
        </w:rPr>
      </w:pPr>
      <w:r w:rsidRPr="00A31078">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BA7185" w:rsidRPr="000A1FAD" w:rsidRDefault="00BA7185" w:rsidP="000A1FAD">
      <w:pPr>
        <w:pStyle w:val="PHEBodytext"/>
        <w:rPr>
          <w:rFonts w:cs="Arial"/>
        </w:rPr>
      </w:pPr>
      <w:r w:rsidRPr="000A1FAD">
        <w:rPr>
          <w:rFonts w:cs="Arial"/>
        </w:rPr>
        <w:t>For further information please contact us at:</w:t>
      </w:r>
    </w:p>
    <w:p w:rsidR="00BA7185" w:rsidRDefault="00BA7185" w:rsidP="00BA7185">
      <w:pPr>
        <w:pStyle w:val="PHEBodytext"/>
        <w:spacing w:before="0" w:after="0"/>
        <w:rPr>
          <w:rFonts w:cs="Arial"/>
        </w:rPr>
      </w:pPr>
      <w:r w:rsidRPr="00A31078">
        <w:rPr>
          <w:rFonts w:cs="Arial"/>
        </w:rPr>
        <w:t>Standards Unit</w:t>
      </w:r>
      <w:bookmarkStart w:id="1" w:name="_GoBack"/>
      <w:bookmarkEnd w:id="1"/>
    </w:p>
    <w:p w:rsidR="00F726AE" w:rsidRPr="00A31078" w:rsidRDefault="00F726AE" w:rsidP="00BA7185">
      <w:pPr>
        <w:pStyle w:val="PHEBodytext"/>
        <w:spacing w:before="0" w:after="0"/>
        <w:rPr>
          <w:rFonts w:cs="Arial"/>
        </w:rPr>
      </w:pPr>
      <w:r>
        <w:rPr>
          <w:rFonts w:cs="Arial"/>
        </w:rPr>
        <w:t>Microbiology Services</w:t>
      </w:r>
    </w:p>
    <w:p w:rsidR="00BA7185" w:rsidRPr="00A31078" w:rsidRDefault="00E10487" w:rsidP="00BA7185">
      <w:pPr>
        <w:pStyle w:val="PHEBodytext"/>
        <w:spacing w:before="0" w:after="0"/>
        <w:rPr>
          <w:rFonts w:cs="Arial"/>
        </w:rPr>
      </w:pPr>
      <w:r>
        <w:rPr>
          <w:rFonts w:cs="Arial"/>
        </w:rPr>
        <w:t>Public Health England</w:t>
      </w:r>
    </w:p>
    <w:p w:rsidR="00BA7185" w:rsidRPr="00A31078" w:rsidRDefault="00BA7185" w:rsidP="00BA7185">
      <w:pPr>
        <w:pStyle w:val="PHEBodytext"/>
        <w:spacing w:before="0" w:after="0"/>
        <w:rPr>
          <w:rFonts w:cs="Arial"/>
        </w:rPr>
      </w:pPr>
      <w:r w:rsidRPr="00A31078">
        <w:rPr>
          <w:rFonts w:cs="Arial"/>
        </w:rPr>
        <w:t>61 Colindale Avenue</w:t>
      </w:r>
    </w:p>
    <w:p w:rsidR="00BA7185" w:rsidRPr="00A31078" w:rsidRDefault="00BA7185" w:rsidP="00BA7185">
      <w:pPr>
        <w:pStyle w:val="PHEBodytext"/>
        <w:spacing w:before="0" w:after="0"/>
        <w:rPr>
          <w:rFonts w:cs="Arial"/>
        </w:rPr>
      </w:pPr>
      <w:r w:rsidRPr="00A31078">
        <w:rPr>
          <w:rFonts w:cs="Arial"/>
        </w:rPr>
        <w:t>London NW9 5EQ</w:t>
      </w:r>
    </w:p>
    <w:p w:rsidR="00BA7185" w:rsidRPr="00A31078" w:rsidRDefault="00FB7D4F" w:rsidP="00BA7185">
      <w:pPr>
        <w:pStyle w:val="PHEBodytext"/>
        <w:rPr>
          <w:rFonts w:cs="Arial"/>
          <w:lang w:val="en-US"/>
        </w:rPr>
      </w:pPr>
      <w:r>
        <w:rPr>
          <w:rFonts w:cs="Arial"/>
          <w:noProof/>
        </w:rPr>
        <w:pict>
          <v:shape id="PowerPlusWaterMarkObject94081334" o:spid="_x0000_s1033" type="#_x0000_t136" style="position:absolute;margin-left:0;margin-top:0;width:629.45pt;height:17.15pt;rotation:315;z-index:251659776;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rsidR="00BA7185" w:rsidRPr="00A31078">
        <w:rPr>
          <w:rFonts w:cs="Arial"/>
          <w:lang w:val="en-US"/>
        </w:rPr>
        <w:t xml:space="preserve">E-mail: </w:t>
      </w:r>
      <w:hyperlink r:id="rId11" w:history="1">
        <w:r w:rsidR="00E10487">
          <w:rPr>
            <w:rStyle w:val="PHEBodyTextHyperlinkChar"/>
            <w:rFonts w:cs="Arial"/>
          </w:rPr>
          <w:t>standards@phe.gov.uk</w:t>
        </w:r>
      </w:hyperlink>
    </w:p>
    <w:p w:rsidR="00BA7185" w:rsidRDefault="00BA7185" w:rsidP="00BA7185">
      <w:pPr>
        <w:pStyle w:val="PHEBodytext"/>
        <w:rPr>
          <w:rFonts w:cs="Arial"/>
        </w:rPr>
      </w:pPr>
      <w:r w:rsidRPr="00A31078">
        <w:rPr>
          <w:rFonts w:cs="Arial"/>
          <w:lang w:val="en-US"/>
        </w:rPr>
        <w:t xml:space="preserve">Website: </w:t>
      </w:r>
      <w:hyperlink r:id="rId12" w:history="1">
        <w:r w:rsidRPr="00A31078">
          <w:rPr>
            <w:rStyle w:val="PHEBodyTextHyperlinkChar"/>
            <w:rFonts w:cs="Arial"/>
          </w:rPr>
          <w:t>http://www.hpa.org.uk/SMI</w:t>
        </w:r>
      </w:hyperlink>
    </w:p>
    <w:p w:rsidR="00D63437" w:rsidRPr="00A31078" w:rsidRDefault="00D63437" w:rsidP="006A6B4B">
      <w:pPr>
        <w:pStyle w:val="PHEBodytext"/>
        <w:rPr>
          <w:rFonts w:cs="Arial"/>
          <w:sz w:val="22"/>
        </w:rPr>
      </w:pPr>
      <w:r w:rsidRPr="00A31078">
        <w:rPr>
          <w:rFonts w:cs="Arial"/>
        </w:rPr>
        <w:t xml:space="preserve">UK Standards for Microbiology Investigations </w:t>
      </w:r>
      <w:r w:rsidR="00CF2730" w:rsidRPr="00A31078">
        <w:rPr>
          <w:rFonts w:cs="Arial"/>
        </w:rPr>
        <w:t>are</w:t>
      </w:r>
      <w:r w:rsidRPr="00A31078">
        <w:rPr>
          <w:rFonts w:cs="Arial"/>
        </w:rPr>
        <w:t xml:space="preserve"> produced in association with:</w:t>
      </w:r>
    </w:p>
    <w:p w:rsidR="00D63437" w:rsidRDefault="006D43DE" w:rsidP="00E33487">
      <w:pPr>
        <w:pStyle w:val="PHEBodytext"/>
        <w:ind w:right="-35"/>
        <w:rPr>
          <w:rFonts w:cs="Arial"/>
          <w:szCs w:val="24"/>
        </w:rPr>
      </w:pPr>
      <w:r>
        <w:rPr>
          <w:noProof/>
        </w:rPr>
        <w:drawing>
          <wp:inline distT="0" distB="0" distL="0" distR="0">
            <wp:extent cx="5753100" cy="38576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655" r="568" b="865"/>
                    <a:stretch>
                      <a:fillRect/>
                    </a:stretch>
                  </pic:blipFill>
                  <pic:spPr bwMode="auto">
                    <a:xfrm>
                      <a:off x="0" y="0"/>
                      <a:ext cx="5753100" cy="3857625"/>
                    </a:xfrm>
                    <a:prstGeom prst="rect">
                      <a:avLst/>
                    </a:prstGeom>
                    <a:noFill/>
                    <a:ln>
                      <a:noFill/>
                    </a:ln>
                  </pic:spPr>
                </pic:pic>
              </a:graphicData>
            </a:graphic>
          </wp:inline>
        </w:drawing>
      </w:r>
      <w:r w:rsidR="003E59AC" w:rsidRPr="00A31078">
        <w:rPr>
          <w:rFonts w:cs="Arial"/>
          <w:szCs w:val="24"/>
        </w:rPr>
        <w:t xml:space="preserve"> </w:t>
      </w:r>
    </w:p>
    <w:p w:rsidR="00E22DA2" w:rsidRPr="00A31078" w:rsidRDefault="00E22DA2" w:rsidP="00E33487">
      <w:pPr>
        <w:pStyle w:val="PHEBodytext"/>
        <w:ind w:right="-35"/>
        <w:rPr>
          <w:rFonts w:cs="Arial"/>
          <w:szCs w:val="24"/>
        </w:rPr>
      </w:pPr>
    </w:p>
    <w:p w:rsidR="003E3649" w:rsidRPr="00A31078" w:rsidRDefault="003E3649" w:rsidP="001C6D47">
      <w:pPr>
        <w:pStyle w:val="HPAContents"/>
        <w:rPr>
          <w:rFonts w:cs="Arial"/>
        </w:rPr>
      </w:pPr>
      <w:r w:rsidRPr="00A31078">
        <w:rPr>
          <w:rFonts w:cs="Arial"/>
        </w:rPr>
        <w:lastRenderedPageBreak/>
        <w:t>Contents</w:t>
      </w:r>
    </w:p>
    <w:p w:rsidR="001B6F85" w:rsidRDefault="00E2084D">
      <w:pPr>
        <w:pStyle w:val="TOC1"/>
        <w:rPr>
          <w:rFonts w:asciiTheme="minorHAnsi" w:eastAsiaTheme="minorEastAsia" w:hAnsiTheme="minorHAnsi" w:cstheme="minorBidi"/>
          <w:b w:val="0"/>
          <w:bCs w:val="0"/>
          <w:caps w:val="0"/>
          <w:noProof/>
          <w:szCs w:val="22"/>
        </w:rPr>
      </w:pPr>
      <w:r w:rsidRPr="00A31078">
        <w:rPr>
          <w:rFonts w:cs="Arial"/>
        </w:rPr>
        <w:fldChar w:fldCharType="begin"/>
      </w:r>
      <w:r w:rsidR="005B5044" w:rsidRPr="00A31078">
        <w:rPr>
          <w:rFonts w:cs="Arial"/>
        </w:rPr>
        <w:instrText xml:space="preserve"> TOC \o "1-1" \f</w:instrText>
      </w:r>
      <w:r w:rsidR="0007001D">
        <w:rPr>
          <w:rFonts w:cs="Arial"/>
        </w:rPr>
        <w:instrText xml:space="preserve"> \t "Heading 2,2,Heading 3,3,*PHE</w:instrText>
      </w:r>
      <w:r w:rsidR="005B5044" w:rsidRPr="00A31078">
        <w:rPr>
          <w:rFonts w:cs="Arial"/>
        </w:rPr>
        <w:instrText xml:space="preserve"> report Heading 1,1,</w:instrText>
      </w:r>
      <w:r w:rsidR="0007001D">
        <w:rPr>
          <w:rFonts w:cs="Arial"/>
        </w:rPr>
        <w:instrText>*PHE</w:instrText>
      </w:r>
      <w:r w:rsidR="005B5044" w:rsidRPr="00A31078">
        <w:rPr>
          <w:rFonts w:cs="Arial"/>
        </w:rPr>
        <w:instrText xml:space="preserve"> report heading 2,2,Sub-heading 2x,2,Sub-heading 3x,3,Sub-heading 4,3" </w:instrText>
      </w:r>
      <w:r w:rsidRPr="00A31078">
        <w:rPr>
          <w:rFonts w:cs="Arial"/>
        </w:rPr>
        <w:fldChar w:fldCharType="separate"/>
      </w:r>
      <w:r w:rsidR="001B6F85">
        <w:rPr>
          <w:noProof/>
        </w:rPr>
        <w:t>Acknowledgments</w:t>
      </w:r>
      <w:r w:rsidR="001B6F85">
        <w:rPr>
          <w:noProof/>
        </w:rPr>
        <w:tab/>
      </w:r>
      <w:r w:rsidR="001B6F85">
        <w:rPr>
          <w:noProof/>
        </w:rPr>
        <w:fldChar w:fldCharType="begin"/>
      </w:r>
      <w:r w:rsidR="001B6F85">
        <w:rPr>
          <w:noProof/>
        </w:rPr>
        <w:instrText xml:space="preserve"> PAGEREF _Toc372190402 \h </w:instrText>
      </w:r>
      <w:r w:rsidR="001B6F85">
        <w:rPr>
          <w:noProof/>
        </w:rPr>
      </w:r>
      <w:r w:rsidR="001B6F85">
        <w:rPr>
          <w:noProof/>
        </w:rPr>
        <w:fldChar w:fldCharType="separate"/>
      </w:r>
      <w:r w:rsidR="001B6F85">
        <w:rPr>
          <w:noProof/>
        </w:rPr>
        <w:t>2</w:t>
      </w:r>
      <w:r w:rsidR="001B6F85">
        <w:rPr>
          <w:noProof/>
        </w:rPr>
        <w:fldChar w:fldCharType="end"/>
      </w:r>
    </w:p>
    <w:p w:rsidR="001B6F85" w:rsidRDefault="001B6F85">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r>
      <w:r>
        <w:rPr>
          <w:noProof/>
        </w:rPr>
        <w:instrText xml:space="preserve"> PAGEREF _Toc372190403 \h </w:instrText>
      </w:r>
      <w:r>
        <w:rPr>
          <w:noProof/>
        </w:rPr>
      </w:r>
      <w:r>
        <w:rPr>
          <w:noProof/>
        </w:rPr>
        <w:fldChar w:fldCharType="separate"/>
      </w:r>
      <w:r>
        <w:rPr>
          <w:noProof/>
        </w:rPr>
        <w:t>4</w:t>
      </w:r>
      <w:r>
        <w:rPr>
          <w:noProof/>
        </w:rPr>
        <w:fldChar w:fldCharType="end"/>
      </w:r>
    </w:p>
    <w:p w:rsidR="001B6F85" w:rsidRDefault="001B6F85">
      <w:pPr>
        <w:pStyle w:val="TOC1"/>
        <w:rPr>
          <w:rFonts w:asciiTheme="minorHAnsi" w:eastAsiaTheme="minorEastAsia" w:hAnsiTheme="minorHAnsi" w:cstheme="minorBidi"/>
          <w:b w:val="0"/>
          <w:bCs w:val="0"/>
          <w:caps w:val="0"/>
          <w:noProof/>
          <w:szCs w:val="22"/>
        </w:rPr>
      </w:pPr>
      <w:r>
        <w:rPr>
          <w:noProof/>
        </w:rPr>
        <w:t>UK Standards for Microbiology Investigations: Scope and Purpose</w:t>
      </w:r>
      <w:r>
        <w:rPr>
          <w:noProof/>
        </w:rPr>
        <w:tab/>
      </w:r>
      <w:r>
        <w:rPr>
          <w:noProof/>
        </w:rPr>
        <w:fldChar w:fldCharType="begin"/>
      </w:r>
      <w:r>
        <w:rPr>
          <w:noProof/>
        </w:rPr>
        <w:instrText xml:space="preserve"> PAGEREF _Toc372190404 \h </w:instrText>
      </w:r>
      <w:r>
        <w:rPr>
          <w:noProof/>
        </w:rPr>
      </w:r>
      <w:r>
        <w:rPr>
          <w:noProof/>
        </w:rPr>
        <w:fldChar w:fldCharType="separate"/>
      </w:r>
      <w:r>
        <w:rPr>
          <w:noProof/>
        </w:rPr>
        <w:t>5</w:t>
      </w:r>
      <w:r>
        <w:rPr>
          <w:noProof/>
        </w:rPr>
        <w:fldChar w:fldCharType="end"/>
      </w:r>
    </w:p>
    <w:p w:rsidR="001B6F85" w:rsidRDefault="001B6F85">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r>
      <w:r>
        <w:rPr>
          <w:noProof/>
        </w:rPr>
        <w:instrText xml:space="preserve"> PAGEREF _Toc372190405 \h </w:instrText>
      </w:r>
      <w:r>
        <w:rPr>
          <w:noProof/>
        </w:rPr>
      </w:r>
      <w:r>
        <w:rPr>
          <w:noProof/>
        </w:rPr>
        <w:fldChar w:fldCharType="separate"/>
      </w:r>
      <w:r>
        <w:rPr>
          <w:noProof/>
        </w:rPr>
        <w:t>8</w:t>
      </w:r>
      <w:r>
        <w:rPr>
          <w:noProof/>
        </w:rPr>
        <w:fldChar w:fldCharType="end"/>
      </w:r>
    </w:p>
    <w:p w:rsidR="001B6F85" w:rsidRDefault="001B6F85">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r>
      <w:r>
        <w:rPr>
          <w:noProof/>
        </w:rPr>
        <w:instrText xml:space="preserve"> PAGEREF _Toc372190406 \h </w:instrText>
      </w:r>
      <w:r>
        <w:rPr>
          <w:noProof/>
        </w:rPr>
      </w:r>
      <w:r>
        <w:rPr>
          <w:noProof/>
        </w:rPr>
        <w:fldChar w:fldCharType="separate"/>
      </w:r>
      <w:r>
        <w:rPr>
          <w:noProof/>
        </w:rPr>
        <w:t>8</w:t>
      </w:r>
      <w:r>
        <w:rPr>
          <w:noProof/>
        </w:rPr>
        <w:fldChar w:fldCharType="end"/>
      </w:r>
    </w:p>
    <w:p w:rsidR="001B6F85" w:rsidRDefault="001B6F85">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r>
      <w:r>
        <w:rPr>
          <w:noProof/>
        </w:rPr>
        <w:instrText xml:space="preserve"> PAGEREF _Toc372190407 \h </w:instrText>
      </w:r>
      <w:r>
        <w:rPr>
          <w:noProof/>
        </w:rPr>
      </w:r>
      <w:r>
        <w:rPr>
          <w:noProof/>
        </w:rPr>
        <w:fldChar w:fldCharType="separate"/>
      </w:r>
      <w:r>
        <w:rPr>
          <w:noProof/>
        </w:rPr>
        <w:t>13</w:t>
      </w:r>
      <w:r>
        <w:rPr>
          <w:noProof/>
        </w:rPr>
        <w:fldChar w:fldCharType="end"/>
      </w:r>
    </w:p>
    <w:p w:rsidR="001B6F85" w:rsidRDefault="001B6F85">
      <w:pPr>
        <w:pStyle w:val="TOC1"/>
        <w:rPr>
          <w:rFonts w:asciiTheme="minorHAnsi" w:eastAsiaTheme="minorEastAsia" w:hAnsiTheme="minorHAnsi" w:cstheme="minorBidi"/>
          <w:b w:val="0"/>
          <w:bCs w:val="0"/>
          <w:caps w:val="0"/>
          <w:noProof/>
          <w:szCs w:val="22"/>
        </w:rPr>
      </w:pPr>
      <w:r>
        <w:rPr>
          <w:noProof/>
        </w:rPr>
        <w:t>1</w:t>
      </w:r>
      <w:r>
        <w:rPr>
          <w:rFonts w:asciiTheme="minorHAnsi" w:eastAsiaTheme="minorEastAsia" w:hAnsiTheme="minorHAnsi" w:cstheme="minorBidi"/>
          <w:b w:val="0"/>
          <w:bCs w:val="0"/>
          <w:caps w:val="0"/>
          <w:noProof/>
          <w:szCs w:val="22"/>
        </w:rPr>
        <w:tab/>
      </w:r>
      <w:r>
        <w:rPr>
          <w:noProof/>
        </w:rPr>
        <w:t>Safety Considerations</w:t>
      </w:r>
      <w:r>
        <w:rPr>
          <w:noProof/>
          <w:vertAlign w:val="superscript"/>
        </w:rPr>
        <w:t xml:space="preserve"> </w:t>
      </w:r>
      <w:r>
        <w:rPr>
          <w:noProof/>
        </w:rPr>
        <w:tab/>
      </w:r>
      <w:r>
        <w:rPr>
          <w:noProof/>
        </w:rPr>
        <w:fldChar w:fldCharType="begin"/>
      </w:r>
      <w:r>
        <w:rPr>
          <w:noProof/>
        </w:rPr>
        <w:instrText xml:space="preserve"> PAGEREF _Toc372190408 \h </w:instrText>
      </w:r>
      <w:r>
        <w:rPr>
          <w:noProof/>
        </w:rPr>
      </w:r>
      <w:r>
        <w:rPr>
          <w:noProof/>
        </w:rPr>
        <w:fldChar w:fldCharType="separate"/>
      </w:r>
      <w:r>
        <w:rPr>
          <w:noProof/>
        </w:rPr>
        <w:t>14</w:t>
      </w:r>
      <w:r>
        <w:rPr>
          <w:noProof/>
        </w:rPr>
        <w:fldChar w:fldCharType="end"/>
      </w:r>
    </w:p>
    <w:p w:rsidR="001B6F85" w:rsidRDefault="001B6F85">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Target Organisms</w:t>
      </w:r>
      <w:r>
        <w:rPr>
          <w:noProof/>
        </w:rPr>
        <w:tab/>
      </w:r>
      <w:r>
        <w:rPr>
          <w:noProof/>
        </w:rPr>
        <w:fldChar w:fldCharType="begin"/>
      </w:r>
      <w:r>
        <w:rPr>
          <w:noProof/>
        </w:rPr>
        <w:instrText xml:space="preserve"> PAGEREF _Toc372190409 \h </w:instrText>
      </w:r>
      <w:r>
        <w:rPr>
          <w:noProof/>
        </w:rPr>
      </w:r>
      <w:r>
        <w:rPr>
          <w:noProof/>
        </w:rPr>
        <w:fldChar w:fldCharType="separate"/>
      </w:r>
      <w:r>
        <w:rPr>
          <w:noProof/>
        </w:rPr>
        <w:t>16</w:t>
      </w:r>
      <w:r>
        <w:rPr>
          <w:noProof/>
        </w:rPr>
        <w:fldChar w:fldCharType="end"/>
      </w:r>
    </w:p>
    <w:p w:rsidR="001B6F85" w:rsidRDefault="001B6F85">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Identification</w:t>
      </w:r>
      <w:r>
        <w:rPr>
          <w:noProof/>
        </w:rPr>
        <w:tab/>
      </w:r>
      <w:r>
        <w:rPr>
          <w:noProof/>
        </w:rPr>
        <w:fldChar w:fldCharType="begin"/>
      </w:r>
      <w:r>
        <w:rPr>
          <w:noProof/>
        </w:rPr>
        <w:instrText xml:space="preserve"> PAGEREF _Toc372190410 \h </w:instrText>
      </w:r>
      <w:r>
        <w:rPr>
          <w:noProof/>
        </w:rPr>
      </w:r>
      <w:r>
        <w:rPr>
          <w:noProof/>
        </w:rPr>
        <w:fldChar w:fldCharType="separate"/>
      </w:r>
      <w:r>
        <w:rPr>
          <w:noProof/>
        </w:rPr>
        <w:t>17</w:t>
      </w:r>
      <w:r>
        <w:rPr>
          <w:noProof/>
        </w:rPr>
        <w:fldChar w:fldCharType="end"/>
      </w:r>
    </w:p>
    <w:p w:rsidR="001B6F85" w:rsidRDefault="001B6F85">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 xml:space="preserve">Identification </w:t>
      </w:r>
      <w:r w:rsidRPr="00E53E6E">
        <w:rPr>
          <w:noProof/>
        </w:rPr>
        <w:t xml:space="preserve">of </w:t>
      </w:r>
      <w:r w:rsidRPr="00E53E6E">
        <w:rPr>
          <w:i/>
          <w:noProof/>
        </w:rPr>
        <w:t>Enterobacteriaceae</w:t>
      </w:r>
      <w:r w:rsidRPr="00E53E6E">
        <w:rPr>
          <w:noProof/>
        </w:rPr>
        <w:t xml:space="preserve"> Flowchart</w:t>
      </w:r>
      <w:r>
        <w:rPr>
          <w:noProof/>
        </w:rPr>
        <w:tab/>
      </w:r>
      <w:r>
        <w:rPr>
          <w:noProof/>
        </w:rPr>
        <w:fldChar w:fldCharType="begin"/>
      </w:r>
      <w:r>
        <w:rPr>
          <w:noProof/>
        </w:rPr>
        <w:instrText xml:space="preserve"> PAGEREF _Toc372190411 \h </w:instrText>
      </w:r>
      <w:r>
        <w:rPr>
          <w:noProof/>
        </w:rPr>
      </w:r>
      <w:r>
        <w:rPr>
          <w:noProof/>
        </w:rPr>
        <w:fldChar w:fldCharType="separate"/>
      </w:r>
      <w:r>
        <w:rPr>
          <w:noProof/>
        </w:rPr>
        <w:t>23</w:t>
      </w:r>
      <w:r>
        <w:rPr>
          <w:noProof/>
        </w:rPr>
        <w:fldChar w:fldCharType="end"/>
      </w:r>
    </w:p>
    <w:p w:rsidR="001B6F85" w:rsidRDefault="001B6F85">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w:t>
      </w:r>
      <w:r>
        <w:rPr>
          <w:noProof/>
        </w:rPr>
        <w:tab/>
      </w:r>
      <w:r>
        <w:rPr>
          <w:noProof/>
        </w:rPr>
        <w:fldChar w:fldCharType="begin"/>
      </w:r>
      <w:r>
        <w:rPr>
          <w:noProof/>
        </w:rPr>
        <w:instrText xml:space="preserve"> PAGEREF _Toc372190412 \h </w:instrText>
      </w:r>
      <w:r>
        <w:rPr>
          <w:noProof/>
        </w:rPr>
      </w:r>
      <w:r>
        <w:rPr>
          <w:noProof/>
        </w:rPr>
        <w:fldChar w:fldCharType="separate"/>
      </w:r>
      <w:r>
        <w:rPr>
          <w:noProof/>
        </w:rPr>
        <w:t>24</w:t>
      </w:r>
      <w:r>
        <w:rPr>
          <w:noProof/>
        </w:rPr>
        <w:fldChar w:fldCharType="end"/>
      </w:r>
    </w:p>
    <w:p w:rsidR="001B6F85" w:rsidRDefault="001B6F85">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Referrals</w:t>
      </w:r>
      <w:r>
        <w:rPr>
          <w:noProof/>
        </w:rPr>
        <w:tab/>
      </w:r>
      <w:r>
        <w:rPr>
          <w:noProof/>
        </w:rPr>
        <w:fldChar w:fldCharType="begin"/>
      </w:r>
      <w:r>
        <w:rPr>
          <w:noProof/>
        </w:rPr>
        <w:instrText xml:space="preserve"> PAGEREF _Toc372190413 \h </w:instrText>
      </w:r>
      <w:r>
        <w:rPr>
          <w:noProof/>
        </w:rPr>
      </w:r>
      <w:r>
        <w:rPr>
          <w:noProof/>
        </w:rPr>
        <w:fldChar w:fldCharType="separate"/>
      </w:r>
      <w:r>
        <w:rPr>
          <w:noProof/>
        </w:rPr>
        <w:t>26</w:t>
      </w:r>
      <w:r>
        <w:rPr>
          <w:noProof/>
        </w:rPr>
        <w:fldChar w:fldCharType="end"/>
      </w:r>
    </w:p>
    <w:p w:rsidR="001B6F85" w:rsidRDefault="001B6F85">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r>
      <w:r>
        <w:rPr>
          <w:noProof/>
        </w:rPr>
        <w:instrText xml:space="preserve"> PAGEREF _Toc372190414 \h </w:instrText>
      </w:r>
      <w:r>
        <w:rPr>
          <w:noProof/>
        </w:rPr>
      </w:r>
      <w:r>
        <w:rPr>
          <w:noProof/>
        </w:rPr>
        <w:fldChar w:fldCharType="separate"/>
      </w:r>
      <w:r>
        <w:rPr>
          <w:noProof/>
        </w:rPr>
        <w:t>27</w:t>
      </w:r>
      <w:r>
        <w:rPr>
          <w:noProof/>
        </w:rPr>
        <w:fldChar w:fldCharType="end"/>
      </w:r>
    </w:p>
    <w:p w:rsidR="00034972" w:rsidRDefault="00E2084D" w:rsidP="00034972">
      <w:pPr>
        <w:pStyle w:val="PHEBodytext"/>
      </w:pPr>
      <w:r w:rsidRPr="00A31078">
        <w:rPr>
          <w:rFonts w:cs="Arial"/>
        </w:rPr>
        <w:fldChar w:fldCharType="end"/>
      </w:r>
    </w:p>
    <w:p w:rsidR="00BA6E8B" w:rsidRDefault="00BA6E8B" w:rsidP="00034972">
      <w:pPr>
        <w:pStyle w:val="PHEBodytext"/>
      </w:pPr>
    </w:p>
    <w:p w:rsidR="00EB476D" w:rsidRDefault="00EB476D" w:rsidP="00034972">
      <w:pPr>
        <w:pStyle w:val="PHEBodytext"/>
      </w:pPr>
    </w:p>
    <w:p w:rsidR="00EB476D" w:rsidRDefault="00EB476D" w:rsidP="00034972">
      <w:pPr>
        <w:pStyle w:val="PHEBodytext"/>
      </w:pPr>
    </w:p>
    <w:p w:rsidR="00EB476D" w:rsidRDefault="00EB476D" w:rsidP="00034972">
      <w:pPr>
        <w:pStyle w:val="PHEBodytext"/>
      </w:pPr>
    </w:p>
    <w:p w:rsidR="00BA6E8B" w:rsidRDefault="00BA6E8B" w:rsidP="00034972">
      <w:pPr>
        <w:pStyle w:val="PHEBodytext"/>
      </w:pPr>
    </w:p>
    <w:p w:rsidR="00BA6E8B" w:rsidRPr="007118D5" w:rsidRDefault="00BA6E8B" w:rsidP="00034972">
      <w:pPr>
        <w:pStyle w:val="PHEBodytext"/>
        <w:rPr>
          <w:rFonts w:cs="Arial"/>
          <w:color w:val="FF0000"/>
        </w:rPr>
      </w:pPr>
    </w:p>
    <w:p w:rsidR="00BA6E8B" w:rsidRDefault="00BA6E8B" w:rsidP="00034972">
      <w:pPr>
        <w:pStyle w:val="PHEBodytext"/>
      </w:pPr>
    </w:p>
    <w:p w:rsidR="00F35ADA" w:rsidRDefault="00F35ADA" w:rsidP="00034972">
      <w:pPr>
        <w:pStyle w:val="PHEBodytext"/>
      </w:pPr>
    </w:p>
    <w:p w:rsidR="00F35ADA" w:rsidRDefault="00F35ADA" w:rsidP="00034972">
      <w:pPr>
        <w:pStyle w:val="PHEBodytext"/>
      </w:pPr>
    </w:p>
    <w:p w:rsidR="00F35ADA" w:rsidRDefault="00F35ADA" w:rsidP="00034972">
      <w:pPr>
        <w:pStyle w:val="PHEBodytext"/>
      </w:pPr>
    </w:p>
    <w:p w:rsidR="00BA6E8B" w:rsidRDefault="00BA6E8B" w:rsidP="00034972">
      <w:pPr>
        <w:pStyle w:val="PHEBodytext"/>
      </w:pPr>
    </w:p>
    <w:p w:rsidR="00034972" w:rsidRDefault="006D43DE" w:rsidP="00034972">
      <w:pPr>
        <w:pStyle w:val="PHEBodytext"/>
      </w:pPr>
      <w:r>
        <w:rPr>
          <w:noProof/>
        </w:rPr>
        <w:drawing>
          <wp:inline distT="0" distB="0" distL="0" distR="0">
            <wp:extent cx="5819775" cy="1076325"/>
            <wp:effectExtent l="0" t="0"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9775" cy="1076325"/>
                    </a:xfrm>
                    <a:prstGeom prst="rect">
                      <a:avLst/>
                    </a:prstGeom>
                    <a:noFill/>
                    <a:ln>
                      <a:noFill/>
                    </a:ln>
                  </pic:spPr>
                </pic:pic>
              </a:graphicData>
            </a:graphic>
          </wp:inline>
        </w:drawing>
      </w:r>
    </w:p>
    <w:p w:rsidR="00D63437" w:rsidRPr="00A31078" w:rsidRDefault="002D3CCE" w:rsidP="001B06FE">
      <w:pPr>
        <w:pStyle w:val="PHEreportHeading1"/>
      </w:pPr>
      <w:r>
        <w:rPr>
          <w:rFonts w:cs="Times New Roman"/>
          <w:sz w:val="22"/>
          <w:szCs w:val="22"/>
        </w:rPr>
        <w:br w:type="page"/>
      </w:r>
      <w:bookmarkStart w:id="2" w:name="_Toc372190403"/>
      <w:r w:rsidR="00D63437" w:rsidRPr="00A31078">
        <w:lastRenderedPageBreak/>
        <w:t>Amendment Table</w:t>
      </w:r>
      <w:bookmarkEnd w:id="2"/>
    </w:p>
    <w:p w:rsidR="00D63437" w:rsidRPr="00A31078" w:rsidRDefault="00D63437" w:rsidP="00D63437">
      <w:pPr>
        <w:pStyle w:val="PHEBodytext"/>
        <w:rPr>
          <w:rFonts w:cs="Arial"/>
        </w:rPr>
      </w:pPr>
      <w:r w:rsidRPr="00A31078">
        <w:rPr>
          <w:rFonts w:cs="Arial"/>
        </w:rPr>
        <w:t>Each SMI method has an individual record of amendments</w:t>
      </w:r>
      <w:r w:rsidR="002222B2" w:rsidRPr="00A31078">
        <w:rPr>
          <w:rFonts w:cs="Arial"/>
        </w:rPr>
        <w:t xml:space="preserve">. </w:t>
      </w:r>
      <w:r w:rsidRPr="00A31078">
        <w:rPr>
          <w:rFonts w:cs="Arial"/>
        </w:rPr>
        <w:t>The current amendments are listed on this page</w:t>
      </w:r>
      <w:r w:rsidR="002222B2" w:rsidRPr="00A31078">
        <w:rPr>
          <w:rFonts w:cs="Arial"/>
        </w:rPr>
        <w:t xml:space="preserve">. </w:t>
      </w:r>
      <w:r w:rsidRPr="00A31078">
        <w:rPr>
          <w:rFonts w:cs="Arial"/>
        </w:rPr>
        <w:t xml:space="preserve">The amendment history is available from </w:t>
      </w:r>
      <w:hyperlink r:id="rId15" w:history="1">
        <w:r w:rsidR="00E10487">
          <w:rPr>
            <w:rFonts w:cs="Arial"/>
            <w:color w:val="0000FF"/>
            <w:u w:val="single"/>
          </w:rPr>
          <w:t>standards@phe.gov.uk</w:t>
        </w:r>
      </w:hyperlink>
      <w:r w:rsidRPr="00A31078">
        <w:rPr>
          <w:rFonts w:cs="Arial"/>
        </w:rPr>
        <w:t>.</w:t>
      </w:r>
    </w:p>
    <w:p w:rsidR="00D63437" w:rsidRDefault="00D63437" w:rsidP="00D63437">
      <w:pPr>
        <w:pStyle w:val="PHEBodytext"/>
      </w:pPr>
      <w:r w:rsidRPr="00A31078">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FA3680" w:rsidP="00F85F38">
            <w:pPr>
              <w:pStyle w:val="PHEBodytext"/>
              <w:rPr>
                <w:rFonts w:cs="Arial"/>
              </w:rPr>
            </w:pPr>
            <w:r w:rsidRPr="00A31078">
              <w:rPr>
                <w:rFonts w:cs="Arial"/>
              </w:rPr>
              <w:t>Amendment No/Date</w:t>
            </w:r>
            <w:r w:rsidR="00A05C10" w:rsidRPr="00A31078">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9B60DD" w:rsidP="00CC0DAD">
            <w:pPr>
              <w:pStyle w:val="PHEBodytext"/>
              <w:rPr>
                <w:rFonts w:cs="Arial"/>
              </w:rPr>
            </w:pPr>
            <w:r>
              <w:rPr>
                <w:rFonts w:cs="Arial"/>
              </w:rPr>
              <w:t>5</w:t>
            </w:r>
            <w:r w:rsidR="0050341E" w:rsidRPr="00A31078">
              <w:rPr>
                <w:rFonts w:cs="Arial"/>
              </w:rPr>
              <w:t>/</w:t>
            </w:r>
            <w:fldSimple w:instr=" REF  NewIssueDate  \* MERGEFORMAT ">
              <w:r w:rsidR="0068719F">
                <w:rPr>
                  <w:rFonts w:cs="Arial"/>
                </w:rPr>
                <w:t>dd.mm.yy &lt;tab+enter&gt;</w:t>
              </w:r>
            </w:fldSimple>
          </w:p>
        </w:tc>
      </w:tr>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FA3680" w:rsidP="00F85F38">
            <w:pPr>
              <w:pStyle w:val="PHEBodytext"/>
              <w:rPr>
                <w:rFonts w:cs="Arial"/>
              </w:rPr>
            </w:pPr>
            <w:r w:rsidRPr="00A31078">
              <w:rPr>
                <w:rFonts w:cs="Arial"/>
              </w:rPr>
              <w:t>Issue no. discarded</w:t>
            </w:r>
            <w:r w:rsidR="00A05C10" w:rsidRPr="00A31078">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FB7D4F" w:rsidP="00F85F38">
            <w:pPr>
              <w:pStyle w:val="PHEBodytext"/>
              <w:rPr>
                <w:rFonts w:cs="Arial"/>
              </w:rPr>
            </w:pPr>
            <w:r>
              <w:fldChar w:fldCharType="begin"/>
            </w:r>
            <w:r>
              <w:instrText xml:space="preserve"> REF  IssueNumber  \* MERGEFORMAT </w:instrText>
            </w:r>
            <w:r>
              <w:fldChar w:fldCharType="separate"/>
            </w:r>
            <w:r w:rsidR="0068719F">
              <w:rPr>
                <w:rFonts w:cs="Arial"/>
              </w:rPr>
              <w:t>3.1</w:t>
            </w:r>
            <w:r>
              <w:rPr>
                <w:rFonts w:cs="Arial"/>
              </w:rPr>
              <w:fldChar w:fldCharType="end"/>
            </w:r>
          </w:p>
        </w:tc>
      </w:tr>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FA3680" w:rsidP="00F85F38">
            <w:pPr>
              <w:pStyle w:val="PHEBodytext"/>
              <w:rPr>
                <w:rFonts w:cs="Arial"/>
              </w:rPr>
            </w:pPr>
            <w:r w:rsidRPr="00A31078">
              <w:rPr>
                <w:rFonts w:cs="Arial"/>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E53E6E" w:rsidP="00F85F38">
            <w:pPr>
              <w:pStyle w:val="PHEBodytext"/>
              <w:rPr>
                <w:rFonts w:cs="Arial"/>
              </w:rPr>
            </w:pPr>
            <w:r>
              <w:fldChar w:fldCharType="begin"/>
            </w:r>
            <w:r>
              <w:instrText xml:space="preserve"> REF  NewIssueNumber  \* MERGEFORMAT </w:instrText>
            </w:r>
            <w:r>
              <w:fldChar w:fldCharType="separate"/>
            </w:r>
            <w:proofErr w:type="spellStart"/>
            <w:r w:rsidR="0068719F" w:rsidRPr="0068719F">
              <w:rPr>
                <w:rFonts w:cs="Arial"/>
                <w:bCs/>
                <w:lang w:val="en-US"/>
              </w:rPr>
              <w:t>dp</w:t>
            </w:r>
            <w:proofErr w:type="spellEnd"/>
            <w:r w:rsidR="0068719F" w:rsidRPr="0068719F">
              <w:rPr>
                <w:rFonts w:cs="Arial"/>
                <w:bCs/>
                <w:lang w:val="en-US"/>
              </w:rPr>
              <w:t>+</w:t>
            </w:r>
            <w:r>
              <w:rPr>
                <w:rFonts w:cs="Arial"/>
                <w:bCs/>
                <w:lang w:val="en-US"/>
              </w:rPr>
              <w:fldChar w:fldCharType="end"/>
            </w:r>
          </w:p>
        </w:tc>
      </w:tr>
      <w:tr w:rsidR="00FA3680" w:rsidRPr="00A31078"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A31078" w:rsidRDefault="00A05C10" w:rsidP="00A05C10">
            <w:pPr>
              <w:pStyle w:val="PHEBodytext"/>
              <w:rPr>
                <w:rFonts w:cs="Arial"/>
                <w:b/>
              </w:rPr>
            </w:pPr>
            <w:r w:rsidRPr="00A31078">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FA3680" w:rsidRPr="00A31078" w:rsidRDefault="00FA3680" w:rsidP="00F85F38">
            <w:pPr>
              <w:pStyle w:val="PHEBodytext"/>
              <w:rPr>
                <w:rFonts w:cs="Arial"/>
                <w:b/>
              </w:rPr>
            </w:pPr>
            <w:r w:rsidRPr="00A31078">
              <w:rPr>
                <w:rFonts w:cs="Arial"/>
                <w:b/>
              </w:rPr>
              <w:t>Amendment</w:t>
            </w:r>
          </w:p>
        </w:tc>
      </w:tr>
      <w:tr w:rsidR="00FA3680" w:rsidRPr="00A31078"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A31078" w:rsidRDefault="00FA3680" w:rsidP="00F85F38">
            <w:pPr>
              <w:pStyle w:val="PHEBodytext"/>
              <w:rPr>
                <w:rFonts w:cs="Arial"/>
              </w:rPr>
            </w:pP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FA3680" w:rsidRPr="00A31078" w:rsidRDefault="00FA3680" w:rsidP="00950D86">
            <w:pPr>
              <w:pStyle w:val="PHEBodytext"/>
              <w:rPr>
                <w:rFonts w:cs="Arial"/>
              </w:rPr>
            </w:pPr>
          </w:p>
        </w:tc>
      </w:tr>
    </w:tbl>
    <w:p w:rsidR="00FA3680" w:rsidRDefault="00FA3680" w:rsidP="00D63437">
      <w:pPr>
        <w:pStyle w:val="PHEBodytext"/>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63437" w:rsidRPr="00A31078" w:rsidTr="00156013">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63437" w:rsidRPr="00A31078" w:rsidRDefault="00D63437" w:rsidP="00F85F38">
            <w:pPr>
              <w:pStyle w:val="PHEBodytext"/>
              <w:rPr>
                <w:rFonts w:cs="Arial"/>
              </w:rPr>
            </w:pPr>
            <w:r w:rsidRPr="00A31078">
              <w:rPr>
                <w:rFonts w:cs="Arial"/>
              </w:rPr>
              <w:t>Amendment No/Date</w:t>
            </w:r>
            <w:r w:rsidR="00A05C10" w:rsidRPr="00A31078">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D63437" w:rsidRPr="00A31078" w:rsidRDefault="00FB7D4F" w:rsidP="00F533CE">
            <w:pPr>
              <w:pStyle w:val="PHEBodytext"/>
              <w:rPr>
                <w:rFonts w:cs="Arial"/>
              </w:rPr>
            </w:pPr>
            <w:r>
              <w:fldChar w:fldCharType="begin"/>
            </w:r>
            <w:r>
              <w:instrText xml:space="preserve"> FILLIN  "Amendment Number" \d "# &lt;tab+enter&gt;" \o  \* MERGEFORMAT </w:instrText>
            </w:r>
            <w:r>
              <w:fldChar w:fldCharType="separate"/>
            </w:r>
            <w:r w:rsidR="009B60DD" w:rsidRPr="009B60DD">
              <w:rPr>
                <w:rFonts w:cs="Arial"/>
              </w:rPr>
              <w:t>4</w:t>
            </w:r>
            <w:r>
              <w:rPr>
                <w:rFonts w:cs="Arial"/>
              </w:rPr>
              <w:fldChar w:fldCharType="end"/>
            </w:r>
            <w:r w:rsidR="00D63437" w:rsidRPr="00A31078">
              <w:rPr>
                <w:rFonts w:cs="Arial"/>
              </w:rPr>
              <w:t>/</w:t>
            </w:r>
            <w:r>
              <w:fldChar w:fldCharType="begin"/>
            </w:r>
            <w:r>
              <w:instrText xml:space="preserve"> FILLIN  "Issue Date" \d "dd.mm.yy &lt;tab+enter&gt;" \o  \* MERGEFORMAT </w:instrText>
            </w:r>
            <w:r>
              <w:fldChar w:fldCharType="separate"/>
            </w:r>
            <w:r w:rsidR="009B60DD" w:rsidRPr="009B60DD">
              <w:rPr>
                <w:rFonts w:cs="Arial"/>
              </w:rPr>
              <w:t>21.10.11</w:t>
            </w:r>
            <w:r>
              <w:rPr>
                <w:rFonts w:cs="Arial"/>
              </w:rPr>
              <w:fldChar w:fldCharType="end"/>
            </w:r>
          </w:p>
        </w:tc>
      </w:tr>
      <w:tr w:rsidR="00D63437" w:rsidRPr="00A31078" w:rsidTr="00156013">
        <w:trPr>
          <w:trHeight w:val="420"/>
        </w:trPr>
        <w:tc>
          <w:tcPr>
            <w:tcW w:w="3564" w:type="dxa"/>
            <w:tcBorders>
              <w:left w:val="single" w:sz="12" w:space="0" w:color="auto"/>
              <w:right w:val="single" w:sz="12" w:space="0" w:color="auto"/>
            </w:tcBorders>
            <w:shd w:val="clear" w:color="auto" w:fill="auto"/>
            <w:noWrap/>
            <w:vAlign w:val="center"/>
          </w:tcPr>
          <w:p w:rsidR="00D63437" w:rsidRPr="00A31078" w:rsidRDefault="00D63437" w:rsidP="00F85F38">
            <w:pPr>
              <w:pStyle w:val="PHEBodytext"/>
              <w:rPr>
                <w:rFonts w:cs="Arial"/>
              </w:rPr>
            </w:pPr>
            <w:r w:rsidRPr="00A31078">
              <w:rPr>
                <w:rFonts w:cs="Arial"/>
              </w:rPr>
              <w:t>Issue no. discarded</w:t>
            </w:r>
            <w:r w:rsidR="00A05C10" w:rsidRPr="00A31078">
              <w:rPr>
                <w:rFonts w:cs="Arial"/>
              </w:rPr>
              <w:t>.</w:t>
            </w:r>
          </w:p>
        </w:tc>
        <w:tc>
          <w:tcPr>
            <w:tcW w:w="5625" w:type="dxa"/>
            <w:tcBorders>
              <w:left w:val="single" w:sz="12" w:space="0" w:color="auto"/>
              <w:right w:val="single" w:sz="12" w:space="0" w:color="auto"/>
            </w:tcBorders>
            <w:shd w:val="clear" w:color="auto" w:fill="auto"/>
            <w:noWrap/>
            <w:vAlign w:val="center"/>
          </w:tcPr>
          <w:p w:rsidR="00D63437" w:rsidRPr="00A31078" w:rsidRDefault="00FB7D4F" w:rsidP="00F85F38">
            <w:pPr>
              <w:pStyle w:val="PHEBodytext"/>
              <w:rPr>
                <w:rFonts w:cs="Arial"/>
              </w:rPr>
            </w:pPr>
            <w:r>
              <w:fldChar w:fldCharType="begin"/>
            </w:r>
            <w:r>
              <w:instrText xml:space="preserve"> FILLIN  "Issue no. discarded" \d "#.# &lt;tab+enter&gt;" \o  \* MERGEFORMAT </w:instrText>
            </w:r>
            <w:r>
              <w:fldChar w:fldCharType="separate"/>
            </w:r>
            <w:r w:rsidR="009B60DD" w:rsidRPr="009B60DD">
              <w:rPr>
                <w:rFonts w:cs="Arial"/>
              </w:rPr>
              <w:t>3</w:t>
            </w:r>
            <w:r>
              <w:rPr>
                <w:rFonts w:cs="Arial"/>
              </w:rPr>
              <w:fldChar w:fldCharType="end"/>
            </w:r>
          </w:p>
        </w:tc>
      </w:tr>
      <w:tr w:rsidR="00D63437" w:rsidRPr="00A31078" w:rsidTr="00156013">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D63437" w:rsidRPr="00A31078" w:rsidRDefault="00D63437" w:rsidP="00F85F38">
            <w:pPr>
              <w:pStyle w:val="PHEBodytext"/>
              <w:rPr>
                <w:rFonts w:cs="Arial"/>
              </w:rPr>
            </w:pPr>
            <w:r w:rsidRPr="00A31078">
              <w:rPr>
                <w:rFonts w:cs="Arial"/>
              </w:rPr>
              <w:t>Insert Issue no.</w:t>
            </w:r>
          </w:p>
        </w:tc>
        <w:bookmarkStart w:id="3"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63437" w:rsidRPr="00A31078" w:rsidRDefault="00E2084D" w:rsidP="00F85F38">
            <w:pPr>
              <w:pStyle w:val="PHEBodytext"/>
              <w:rPr>
                <w:rFonts w:cs="Arial"/>
              </w:rPr>
            </w:pPr>
            <w:r w:rsidRPr="00A31078">
              <w:rPr>
                <w:rFonts w:cs="Arial"/>
              </w:rPr>
              <w:fldChar w:fldCharType="begin"/>
            </w:r>
            <w:r w:rsidR="00940E89" w:rsidRPr="00A31078">
              <w:rPr>
                <w:rFonts w:cs="Arial"/>
              </w:rPr>
              <w:instrText xml:space="preserve"> FILLIN  "Issue #" \d "#.# &lt;tab+enter&gt;" \o  \* MERGEFORMAT </w:instrText>
            </w:r>
            <w:r w:rsidRPr="00A31078">
              <w:rPr>
                <w:rFonts w:cs="Arial"/>
              </w:rPr>
              <w:fldChar w:fldCharType="separate"/>
            </w:r>
            <w:r w:rsidR="009B60DD">
              <w:rPr>
                <w:rFonts w:cs="Arial"/>
              </w:rPr>
              <w:t>3.1</w:t>
            </w:r>
            <w:r w:rsidRPr="00A31078">
              <w:rPr>
                <w:rFonts w:cs="Arial"/>
              </w:rPr>
              <w:fldChar w:fldCharType="end"/>
            </w:r>
            <w:bookmarkEnd w:id="3"/>
          </w:p>
        </w:tc>
      </w:tr>
      <w:tr w:rsidR="00D63437" w:rsidRPr="00A31078" w:rsidTr="00156013">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A31078" w:rsidRDefault="00A05C10" w:rsidP="00A05C10">
            <w:pPr>
              <w:pStyle w:val="PHEBodytext"/>
              <w:rPr>
                <w:rFonts w:cs="Arial"/>
                <w:b/>
              </w:rPr>
            </w:pPr>
            <w:r w:rsidRPr="00A31078">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A31078" w:rsidRDefault="00D63437" w:rsidP="00F85F38">
            <w:pPr>
              <w:pStyle w:val="PHEBodytext"/>
              <w:rPr>
                <w:rFonts w:cs="Arial"/>
                <w:b/>
              </w:rPr>
            </w:pPr>
            <w:r w:rsidRPr="00A31078">
              <w:rPr>
                <w:rFonts w:cs="Arial"/>
                <w:b/>
              </w:rPr>
              <w:t>Amendment</w:t>
            </w:r>
          </w:p>
        </w:tc>
      </w:tr>
      <w:tr w:rsidR="00D63437" w:rsidRPr="00A31078" w:rsidTr="00156013">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63437" w:rsidRPr="00A31078" w:rsidRDefault="009B60DD" w:rsidP="00F85F38">
            <w:pPr>
              <w:pStyle w:val="PHEBodytext"/>
              <w:rPr>
                <w:rFonts w:cs="Arial"/>
              </w:rPr>
            </w:pPr>
            <w:r>
              <w:rPr>
                <w:rFonts w:cs="Arial"/>
              </w:rPr>
              <w:t>Whole document</w:t>
            </w:r>
            <w:proofErr w:type="gramStart"/>
            <w:r>
              <w:rPr>
                <w:rFonts w:cs="Arial"/>
              </w:rPr>
              <w:t>..</w:t>
            </w:r>
            <w:proofErr w:type="gramEnd"/>
          </w:p>
        </w:tc>
        <w:tc>
          <w:tcPr>
            <w:tcW w:w="5625" w:type="dxa"/>
            <w:tcBorders>
              <w:top w:val="single" w:sz="12" w:space="0" w:color="auto"/>
              <w:left w:val="single" w:sz="12" w:space="0" w:color="auto"/>
              <w:right w:val="single" w:sz="12" w:space="0" w:color="auto"/>
            </w:tcBorders>
            <w:shd w:val="clear" w:color="auto" w:fill="auto"/>
            <w:noWrap/>
            <w:vAlign w:val="center"/>
          </w:tcPr>
          <w:p w:rsidR="00D63437" w:rsidRPr="00A31078" w:rsidRDefault="009B60DD" w:rsidP="00F85F38">
            <w:pPr>
              <w:pStyle w:val="PHEBodytext"/>
              <w:rPr>
                <w:rFonts w:cs="Arial"/>
              </w:rPr>
            </w:pPr>
            <w:r w:rsidRPr="009350D1">
              <w:t>Document presented in a new format</w:t>
            </w:r>
            <w:r>
              <w:t>.</w:t>
            </w:r>
          </w:p>
        </w:tc>
      </w:tr>
      <w:tr w:rsidR="00D63437" w:rsidRPr="00A31078" w:rsidTr="009B60DD">
        <w:trPr>
          <w:trHeight w:val="420"/>
        </w:trPr>
        <w:tc>
          <w:tcPr>
            <w:tcW w:w="3564" w:type="dxa"/>
            <w:tcBorders>
              <w:left w:val="single" w:sz="12" w:space="0" w:color="auto"/>
              <w:bottom w:val="single" w:sz="12" w:space="0" w:color="auto"/>
              <w:right w:val="single" w:sz="12" w:space="0" w:color="auto"/>
            </w:tcBorders>
            <w:shd w:val="clear" w:color="auto" w:fill="auto"/>
            <w:vAlign w:val="center"/>
          </w:tcPr>
          <w:p w:rsidR="00D63437" w:rsidRPr="00A31078" w:rsidRDefault="009B60DD" w:rsidP="00A05C10">
            <w:pPr>
              <w:pStyle w:val="PHEBodytext"/>
              <w:rPr>
                <w:rFonts w:cs="Arial"/>
              </w:rPr>
            </w:pPr>
            <w:r>
              <w:rPr>
                <w:rFonts w:cs="Arial"/>
              </w:rPr>
              <w:t>References.</w:t>
            </w:r>
          </w:p>
        </w:tc>
        <w:tc>
          <w:tcPr>
            <w:tcW w:w="5625" w:type="dxa"/>
            <w:tcBorders>
              <w:left w:val="single" w:sz="12" w:space="0" w:color="auto"/>
              <w:bottom w:val="single" w:sz="12" w:space="0" w:color="auto"/>
              <w:right w:val="single" w:sz="12" w:space="0" w:color="auto"/>
            </w:tcBorders>
            <w:shd w:val="clear" w:color="auto" w:fill="auto"/>
            <w:vAlign w:val="center"/>
          </w:tcPr>
          <w:p w:rsidR="00D63437" w:rsidRPr="00A31078" w:rsidRDefault="009B60DD" w:rsidP="00F85F38">
            <w:pPr>
              <w:pStyle w:val="PHEBodytext"/>
              <w:rPr>
                <w:rFonts w:cs="Arial"/>
              </w:rPr>
            </w:pPr>
            <w:r>
              <w:t>Some r</w:t>
            </w:r>
            <w:r w:rsidRPr="009350D1">
              <w:t>eferences updated</w:t>
            </w:r>
            <w:r>
              <w:t>.</w:t>
            </w:r>
          </w:p>
        </w:tc>
      </w:tr>
    </w:tbl>
    <w:p w:rsidR="00A17BA7" w:rsidRDefault="00A17BA7" w:rsidP="00A17BA7">
      <w:pPr>
        <w:ind w:left="0" w:firstLine="0"/>
      </w:pPr>
    </w:p>
    <w:p w:rsidR="00E33487" w:rsidRDefault="00E33487"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064873" w:rsidRDefault="00064873" w:rsidP="00A17BA7">
      <w:pPr>
        <w:ind w:left="0" w:firstLine="0"/>
      </w:pPr>
    </w:p>
    <w:p w:rsidR="00064873" w:rsidRDefault="00064873" w:rsidP="00A17BA7">
      <w:pPr>
        <w:ind w:left="0" w:firstLine="0"/>
      </w:pPr>
    </w:p>
    <w:p w:rsidR="00064873" w:rsidRDefault="00064873" w:rsidP="00A17BA7">
      <w:pPr>
        <w:ind w:left="0" w:firstLine="0"/>
      </w:pPr>
    </w:p>
    <w:p w:rsidR="00064873" w:rsidRDefault="00064873" w:rsidP="00A17BA7">
      <w:pPr>
        <w:ind w:left="0" w:firstLine="0"/>
      </w:pPr>
    </w:p>
    <w:p w:rsidR="00064873" w:rsidRDefault="00064873" w:rsidP="00A17BA7">
      <w:pPr>
        <w:ind w:left="0" w:firstLine="0"/>
      </w:pPr>
    </w:p>
    <w:p w:rsidR="00A51BEA" w:rsidRDefault="00A51BEA" w:rsidP="00A17BA7">
      <w:pPr>
        <w:ind w:left="0" w:firstLine="0"/>
      </w:pPr>
    </w:p>
    <w:p w:rsidR="00A17BA7" w:rsidRPr="00A31078" w:rsidRDefault="00A17BA7" w:rsidP="00A17BA7">
      <w:pPr>
        <w:pStyle w:val="PHEreportHeading1"/>
      </w:pPr>
      <w:bookmarkStart w:id="4" w:name="_Toc287009799"/>
      <w:bookmarkStart w:id="5" w:name="_Toc372190404"/>
      <w:r w:rsidRPr="00A31078">
        <w:lastRenderedPageBreak/>
        <w:t>UK Standards for Microbiology Investigations</w:t>
      </w:r>
      <w:r w:rsidRPr="00A31078">
        <w:rPr>
          <w:rStyle w:val="FootnoteReference"/>
        </w:rPr>
        <w:footnoteReference w:customMarkFollows="1" w:id="1"/>
        <w:sym w:font="Symbol" w:char="F023"/>
      </w:r>
      <w:r w:rsidRPr="00A31078">
        <w:t>: S</w:t>
      </w:r>
      <w:bookmarkEnd w:id="4"/>
      <w:r w:rsidR="000A1FAD">
        <w:t>cope and Purpose</w:t>
      </w:r>
      <w:bookmarkEnd w:id="5"/>
    </w:p>
    <w:p w:rsidR="000A1FAD" w:rsidRPr="00B46022" w:rsidRDefault="000A1FAD" w:rsidP="000A1FAD">
      <w:pPr>
        <w:pStyle w:val="PHEreportHeading2BlueHighlight"/>
      </w:pPr>
      <w:r w:rsidRPr="00B46022">
        <w:t>Users of SMIs</w:t>
      </w:r>
    </w:p>
    <w:p w:rsidR="000A1FAD" w:rsidRPr="00D511B2" w:rsidRDefault="000A1FAD" w:rsidP="000A1FAD">
      <w:pPr>
        <w:pStyle w:val="PHEBodytext"/>
        <w:numPr>
          <w:ilvl w:val="0"/>
          <w:numId w:val="17"/>
        </w:numPr>
      </w:pPr>
      <w:r w:rsidRPr="00D511B2">
        <w:t xml:space="preserve">SMIs are primarily intended as a general resource for practising professionals operating in the field of laboratory medicine and </w:t>
      </w:r>
      <w:r w:rsidR="00542E31">
        <w:t>infection specialties in the UK</w:t>
      </w:r>
    </w:p>
    <w:p w:rsidR="000A1FAD" w:rsidRPr="00D511B2" w:rsidRDefault="000A1FAD" w:rsidP="000A1FAD">
      <w:pPr>
        <w:pStyle w:val="PHEBodytext"/>
        <w:numPr>
          <w:ilvl w:val="0"/>
          <w:numId w:val="17"/>
        </w:numPr>
      </w:pPr>
      <w:r w:rsidRPr="00D511B2">
        <w:t>SMIs provide clinicians with information about the available test repertoire and the standard of laboratory services they should expect for the investigation of infection in their patients, as well as providing information that aids the electroni</w:t>
      </w:r>
      <w:r w:rsidR="00542E31">
        <w:t>c ordering of appropriate tests</w:t>
      </w:r>
    </w:p>
    <w:p w:rsidR="000A1FAD" w:rsidRPr="00D511B2" w:rsidRDefault="000A1FAD" w:rsidP="000A1FAD">
      <w:pPr>
        <w:pStyle w:val="PHEBodytext"/>
        <w:numPr>
          <w:ilvl w:val="0"/>
          <w:numId w:val="17"/>
        </w:numPr>
      </w:pPr>
      <w:r w:rsidRPr="00D511B2">
        <w:t>SMIs provide commissioners of healthcare services with the appropriateness and standard of microbiology investigations they should be seeking as part of the clinical and public health ca</w:t>
      </w:r>
      <w:r w:rsidR="00542E31">
        <w:t>re package for their population</w:t>
      </w:r>
    </w:p>
    <w:p w:rsidR="000A1FAD" w:rsidRPr="00B46022" w:rsidRDefault="000A1FAD" w:rsidP="000A1FAD">
      <w:pPr>
        <w:pStyle w:val="PHEreportHeading2BlueHighlight"/>
      </w:pPr>
      <w:r w:rsidRPr="00B46022">
        <w:t>Background to SMIs</w:t>
      </w:r>
    </w:p>
    <w:p w:rsidR="000A1FAD" w:rsidRPr="00D511B2" w:rsidRDefault="000A1FAD" w:rsidP="000A1FAD">
      <w:pPr>
        <w:pStyle w:val="PHEBodytext"/>
      </w:pPr>
      <w:r w:rsidRPr="00D511B2">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0A1FAD" w:rsidRPr="00D511B2" w:rsidRDefault="000A1FAD" w:rsidP="000A1FAD">
      <w:pPr>
        <w:pStyle w:val="PHEBodytext"/>
      </w:pPr>
      <w:r w:rsidRPr="00D511B2">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0A1FAD" w:rsidRPr="000715BA" w:rsidRDefault="000A1FAD" w:rsidP="000A1FAD">
      <w:pPr>
        <w:pStyle w:val="PHEBodytext"/>
      </w:pPr>
      <w:r w:rsidRPr="00D511B2">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0A1FAD" w:rsidRPr="00D511B2" w:rsidRDefault="000A1FAD" w:rsidP="000A1FAD">
      <w:pPr>
        <w:pStyle w:val="PHEreportHeading2BlueHighlight"/>
      </w:pPr>
      <w:r w:rsidRPr="00D511B2">
        <w:t>Equal Partnership Working</w:t>
      </w:r>
    </w:p>
    <w:p w:rsidR="000A1FAD" w:rsidRPr="00D511B2" w:rsidRDefault="000A1FAD" w:rsidP="000A1FAD">
      <w:pPr>
        <w:pStyle w:val="PHEBodytext"/>
      </w:pPr>
      <w:r w:rsidRPr="00D511B2">
        <w:t>SMIs are developed in equal partnership with PHE, NHS, Royal College of Pathologists and professional societies.</w:t>
      </w:r>
    </w:p>
    <w:p w:rsidR="000A1FAD" w:rsidRPr="00D511B2" w:rsidRDefault="000A1FAD" w:rsidP="000A1FAD">
      <w:pPr>
        <w:pStyle w:val="PHEBodytext"/>
      </w:pPr>
      <w:r w:rsidRPr="00D511B2">
        <w:t xml:space="preserve">The list of participating societies may be found at </w:t>
      </w:r>
      <w:hyperlink r:id="rId16" w:history="1">
        <w:r w:rsidRPr="005A3E25">
          <w:rPr>
            <w:rStyle w:val="PHEBodyTextHyperlinkChar"/>
          </w:rPr>
          <w:t>http://www.hpa.org.uk/SMI/Partnerships</w:t>
        </w:r>
      </w:hyperlink>
      <w:hyperlink r:id="rId17" w:history="1"/>
      <w:r w:rsidRPr="00D511B2">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0A1FAD" w:rsidRPr="00D511B2" w:rsidRDefault="000A1FAD" w:rsidP="000A1FAD">
      <w:pPr>
        <w:pStyle w:val="PHEBodytext"/>
      </w:pPr>
      <w:r w:rsidRPr="00D511B2">
        <w:t xml:space="preserve">SMIs are developed, reviewed and updated through a wide consultation process. </w:t>
      </w:r>
    </w:p>
    <w:p w:rsidR="000A1FAD" w:rsidRPr="00B46022" w:rsidRDefault="000A1FAD" w:rsidP="000A1FAD">
      <w:pPr>
        <w:pStyle w:val="PHEreportHeading2BlueHighlight"/>
      </w:pPr>
      <w:r w:rsidRPr="00B46022">
        <w:lastRenderedPageBreak/>
        <w:t>Quality Assurance</w:t>
      </w:r>
    </w:p>
    <w:p w:rsidR="000A1FAD" w:rsidRPr="00D511B2" w:rsidRDefault="000A1FAD" w:rsidP="000A1FAD">
      <w:pPr>
        <w:pStyle w:val="PHEBodytext"/>
      </w:pPr>
      <w:r w:rsidRPr="00D511B2">
        <w:t xml:space="preserve">NICE has accredited the process used by the SMI Working Groups to produce SMIs. The accreditation is applicable to all guidance produced since October 2009. The process for the development of SMIs is certified to ISO 9001:2008. </w:t>
      </w:r>
    </w:p>
    <w:p w:rsidR="000A1FAD" w:rsidRPr="00D511B2" w:rsidRDefault="000A1FAD" w:rsidP="000A1FAD">
      <w:pPr>
        <w:pStyle w:val="PHEBodytext"/>
      </w:pPr>
      <w:r w:rsidRPr="00D511B2">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0A1FAD" w:rsidRDefault="000A1FAD" w:rsidP="000A1FAD">
      <w:pPr>
        <w:pStyle w:val="PHEBodytext"/>
      </w:pPr>
      <w:r w:rsidRPr="00D511B2">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A1FAD" w:rsidRPr="00D511B2" w:rsidRDefault="000A1FAD" w:rsidP="000A1FAD">
      <w:pPr>
        <w:pStyle w:val="PHEreportHeading2BlueHighlight"/>
      </w:pPr>
      <w:r w:rsidRPr="00D511B2">
        <w:t>Patient and Public Involvement</w:t>
      </w:r>
    </w:p>
    <w:p w:rsidR="000A1FAD" w:rsidRDefault="000A1FAD" w:rsidP="000A1FAD">
      <w:pPr>
        <w:pStyle w:val="PHEBodytext"/>
      </w:pPr>
      <w:r w:rsidRPr="00D511B2">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0A1FAD" w:rsidRPr="00D511B2" w:rsidRDefault="000A1FAD" w:rsidP="000A1FAD">
      <w:pPr>
        <w:pStyle w:val="PHEreportHeading2BlueHighlight"/>
      </w:pPr>
      <w:r w:rsidRPr="00D511B2">
        <w:t>Information Governance and Equality</w:t>
      </w:r>
    </w:p>
    <w:p w:rsidR="000A1FAD" w:rsidRPr="00D511B2" w:rsidRDefault="000A1FAD" w:rsidP="000A1FAD">
      <w:pPr>
        <w:pStyle w:val="PHEBodytext"/>
      </w:pPr>
      <w:r w:rsidRPr="00D511B2">
        <w:t xml:space="preserve">PHE is a </w:t>
      </w:r>
      <w:proofErr w:type="spellStart"/>
      <w:r w:rsidRPr="00D511B2">
        <w:t>Caldicott</w:t>
      </w:r>
      <w:proofErr w:type="spellEnd"/>
      <w:r w:rsidRPr="00D511B2">
        <w:t xml:space="preserve"> compliant organisation. It seeks to take every possible precaution to prevent unauthorised disclosure of patient details and to ensure that patient-related records are kept under secure conditions.</w:t>
      </w:r>
    </w:p>
    <w:p w:rsidR="000A1FAD" w:rsidRPr="005A3E25" w:rsidRDefault="000A1FAD" w:rsidP="000A1FAD">
      <w:pPr>
        <w:pStyle w:val="PHEBodytext"/>
      </w:pPr>
      <w:r w:rsidRPr="00D511B2">
        <w:t xml:space="preserve">The development of SMIs are subject to PHE Equality objectives </w:t>
      </w:r>
      <w:hyperlink r:id="rId18" w:history="1">
        <w:r w:rsidRPr="005A3E25">
          <w:rPr>
            <w:rStyle w:val="PHEBodyTextHyperlinkChar"/>
          </w:rPr>
          <w:t>http://www.hpa.org.uk/webc/HPAwebFile/HPAweb_C/1317133470313</w:t>
        </w:r>
      </w:hyperlink>
      <w:r w:rsidRPr="00D511B2">
        <w:t xml:space="preserve">. </w:t>
      </w:r>
      <w:r w:rsidRPr="005A3E25">
        <w:t xml:space="preserve">The SMI Working Groups are committed to achieving the equality objectives by effective consultation with members of the public, partners, stakeholders and specialist interest groups.  </w:t>
      </w:r>
    </w:p>
    <w:p w:rsidR="000A1FAD" w:rsidRPr="00D511B2" w:rsidRDefault="000A1FAD" w:rsidP="000A1FAD">
      <w:pPr>
        <w:pStyle w:val="PHEreportHeading2BlueHighlight"/>
      </w:pPr>
      <w:r w:rsidRPr="00D511B2">
        <w:t xml:space="preserve">Legal </w:t>
      </w:r>
      <w:r>
        <w:t>S</w:t>
      </w:r>
      <w:r w:rsidRPr="00D511B2">
        <w:t>tatement</w:t>
      </w:r>
    </w:p>
    <w:p w:rsidR="000A1FAD" w:rsidRPr="00D511B2" w:rsidRDefault="000A1FAD" w:rsidP="000A1FAD">
      <w:pPr>
        <w:pStyle w:val="PHEBodytext"/>
      </w:pPr>
      <w:r w:rsidRPr="00D511B2">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0A1FAD" w:rsidRPr="00D511B2" w:rsidRDefault="000A1FAD" w:rsidP="000A1FAD">
      <w:pPr>
        <w:pStyle w:val="PHEBodytext"/>
      </w:pPr>
      <w:r w:rsidRPr="00D511B2">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0A1FAD" w:rsidRPr="00D511B2" w:rsidRDefault="000A1FAD" w:rsidP="000A1FAD">
      <w:pPr>
        <w:pStyle w:val="PHEBodytext"/>
      </w:pPr>
      <w:r w:rsidRPr="00D511B2">
        <w:t>SMIs are Crown copyright which should be acknowledged where appropriate.</w:t>
      </w:r>
    </w:p>
    <w:p w:rsidR="00A17BA7" w:rsidRPr="00A31078" w:rsidRDefault="00A17BA7" w:rsidP="000A1FAD">
      <w:pPr>
        <w:pStyle w:val="PHEreportHeading2BlueHighlight"/>
      </w:pPr>
      <w:r w:rsidRPr="00A31078">
        <w:lastRenderedPageBreak/>
        <w:t>Suggested Citation for this Document</w:t>
      </w:r>
    </w:p>
    <w:p w:rsidR="00A17BA7" w:rsidRPr="00A17BA7" w:rsidRDefault="00A17BA7" w:rsidP="00A17BA7">
      <w:pPr>
        <w:ind w:left="0" w:firstLine="0"/>
      </w:pPr>
      <w:proofErr w:type="gramStart"/>
      <w:r w:rsidRPr="000A1FAD">
        <w:rPr>
          <w:rStyle w:val="PHEBodytextChar"/>
        </w:rPr>
        <w:t>Public Health England.</w:t>
      </w:r>
      <w:proofErr w:type="gramEnd"/>
      <w:r w:rsidRPr="00A31078">
        <w:rPr>
          <w:rFonts w:cs="Arial"/>
        </w:rPr>
        <w:t xml:space="preserve"> (</w:t>
      </w:r>
      <w:r w:rsidR="00E2084D" w:rsidRPr="00A31078">
        <w:rPr>
          <w:rFonts w:cs="Arial"/>
        </w:rPr>
        <w:fldChar w:fldCharType="begin"/>
      </w:r>
      <w:r w:rsidRPr="00A31078">
        <w:rPr>
          <w:rFonts w:cs="Arial"/>
        </w:rPr>
        <w:instrText xml:space="preserve"> </w:instrText>
      </w:r>
      <w:r w:rsidR="00E2084D" w:rsidRPr="00A31078">
        <w:rPr>
          <w:rFonts w:cs="Arial"/>
        </w:rPr>
        <w:fldChar w:fldCharType="begin"/>
      </w:r>
      <w:r w:rsidRPr="00A31078">
        <w:rPr>
          <w:rFonts w:cs="Arial"/>
        </w:rPr>
        <w:instrText xml:space="preserve">  </w:instrText>
      </w:r>
      <w:r w:rsidR="00E2084D" w:rsidRPr="00A31078">
        <w:rPr>
          <w:rFonts w:cs="Arial"/>
        </w:rPr>
        <w:fldChar w:fldCharType="end"/>
      </w:r>
      <w:r w:rsidRPr="00A31078">
        <w:rPr>
          <w:rFonts w:cs="Arial"/>
        </w:rPr>
        <w:instrText xml:space="preserve"> </w:instrText>
      </w:r>
      <w:r w:rsidR="00E2084D" w:rsidRPr="00A31078">
        <w:rPr>
          <w:rFonts w:cs="Arial"/>
        </w:rPr>
        <w:fldChar w:fldCharType="end"/>
      </w:r>
      <w:fldSimple w:instr=" FILLIN  &quot;Year of Issue&quot; \d &quot;YYYY &lt;tab+enter&gt;&quot; \o  \* MERGEFORMAT ">
        <w:r w:rsidR="006D43DE" w:rsidRPr="006D43DE">
          <w:rPr>
            <w:rFonts w:cs="Arial"/>
          </w:rPr>
          <w:t>YYYY &lt;tab+enter&gt;</w:t>
        </w:r>
      </w:fldSimple>
      <w:r w:rsidRPr="00A31078">
        <w:rPr>
          <w:rFonts w:cs="Arial"/>
        </w:rPr>
        <w:t xml:space="preserve">). </w:t>
      </w:r>
      <w:r w:rsidR="00E2084D">
        <w:fldChar w:fldCharType="begin" w:fldLock="1"/>
      </w:r>
      <w:r w:rsidR="00A920B6">
        <w:instrText xml:space="preserve"> REF  SMITitleDocument  \* MERGEFORMAT </w:instrText>
      </w:r>
      <w:r w:rsidR="00E2084D">
        <w:fldChar w:fldCharType="separate"/>
      </w:r>
      <w:proofErr w:type="gramStart"/>
      <w:r w:rsidR="0068719F" w:rsidRPr="004A38EA">
        <w:rPr>
          <w:rFonts w:cs="Arial"/>
        </w:rPr>
        <w:t xml:space="preserve">Identification of </w:t>
      </w:r>
      <w:proofErr w:type="spellStart"/>
      <w:r w:rsidR="0068719F" w:rsidRPr="00E22DA2">
        <w:rPr>
          <w:rFonts w:cs="Arial"/>
          <w:i/>
        </w:rPr>
        <w:t>Enterobacteriaceae</w:t>
      </w:r>
      <w:proofErr w:type="spellEnd"/>
      <w:r w:rsidR="00E2084D">
        <w:rPr>
          <w:rFonts w:cs="Arial"/>
        </w:rPr>
        <w:fldChar w:fldCharType="end"/>
      </w:r>
      <w:r w:rsidRPr="00A31078">
        <w:rPr>
          <w:rFonts w:cs="Arial"/>
        </w:rPr>
        <w:t>.</w:t>
      </w:r>
      <w:proofErr w:type="gramEnd"/>
      <w:r w:rsidRPr="00A31078">
        <w:rPr>
          <w:rFonts w:cs="Arial"/>
        </w:rPr>
        <w:t xml:space="preserve"> </w:t>
      </w:r>
      <w:proofErr w:type="gramStart"/>
      <w:r w:rsidRPr="00A31078">
        <w:rPr>
          <w:rFonts w:cs="Arial"/>
        </w:rPr>
        <w:t>UK Standards for Microbiology Investigations.</w:t>
      </w:r>
      <w:proofErr w:type="gramEnd"/>
      <w:r w:rsidRPr="00A31078">
        <w:rPr>
          <w:rFonts w:cs="Arial"/>
        </w:rPr>
        <w:t xml:space="preserve"> ID </w:t>
      </w:r>
      <w:r w:rsidR="00FB7D4F">
        <w:fldChar w:fldCharType="begin"/>
      </w:r>
      <w:r w:rsidR="00FB7D4F">
        <w:instrText xml:space="preserve"> REF  SMINumber  \* MERGEFORMAT </w:instrText>
      </w:r>
      <w:r w:rsidR="00FB7D4F">
        <w:fldChar w:fldCharType="separate"/>
      </w:r>
      <w:r w:rsidR="0068719F">
        <w:rPr>
          <w:rFonts w:cs="Arial"/>
        </w:rPr>
        <w:t>16</w:t>
      </w:r>
      <w:r w:rsidR="00FB7D4F">
        <w:rPr>
          <w:rFonts w:cs="Arial"/>
        </w:rPr>
        <w:fldChar w:fldCharType="end"/>
      </w:r>
      <w:r w:rsidRPr="00A31078">
        <w:rPr>
          <w:rFonts w:cs="Arial"/>
        </w:rPr>
        <w:t xml:space="preserve"> Issue </w:t>
      </w:r>
      <w:r w:rsidR="00E2084D" w:rsidRPr="003C7724">
        <w:fldChar w:fldCharType="begin"/>
      </w:r>
      <w:r w:rsidR="00A920B6" w:rsidRPr="003C7724">
        <w:instrText xml:space="preserve"> REF  NewIssueNumber  \* MERGEFORMAT </w:instrText>
      </w:r>
      <w:r w:rsidR="00E2084D" w:rsidRPr="003C7724">
        <w:fldChar w:fldCharType="separate"/>
      </w:r>
      <w:proofErr w:type="spellStart"/>
      <w:r w:rsidR="0068719F" w:rsidRPr="0068719F">
        <w:rPr>
          <w:rFonts w:cs="Arial"/>
          <w:bCs/>
          <w:lang w:val="en-US"/>
        </w:rPr>
        <w:t>dp</w:t>
      </w:r>
      <w:proofErr w:type="spellEnd"/>
      <w:r w:rsidR="0068719F" w:rsidRPr="0068719F">
        <w:rPr>
          <w:rFonts w:cs="Arial"/>
          <w:bCs/>
          <w:lang w:val="en-US"/>
        </w:rPr>
        <w:t>+</w:t>
      </w:r>
      <w:r w:rsidR="00E2084D" w:rsidRPr="003C7724">
        <w:rPr>
          <w:rFonts w:cs="Arial"/>
          <w:bCs/>
          <w:lang w:val="en-US"/>
        </w:rPr>
        <w:fldChar w:fldCharType="end"/>
      </w:r>
      <w:r w:rsidRPr="00A31078">
        <w:rPr>
          <w:rFonts w:cs="Arial"/>
        </w:rPr>
        <w:t xml:space="preserve">. </w:t>
      </w:r>
      <w:hyperlink r:id="rId19" w:history="1">
        <w:r w:rsidRPr="000A1FAD">
          <w:rPr>
            <w:rStyle w:val="PHEBodyTextHyperlinkChar"/>
          </w:rPr>
          <w:t>http://www.hpa.org.uk/SMI/pdf</w:t>
        </w:r>
      </w:hyperlink>
      <w:r w:rsidRPr="00A31078">
        <w:rPr>
          <w:rFonts w:cs="Arial"/>
        </w:rPr>
        <w:t>.</w:t>
      </w: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Pr="00A17BA7" w:rsidRDefault="00A51BEA"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Default="00A17BA7" w:rsidP="00A17BA7">
      <w:pPr>
        <w:ind w:left="0" w:firstLine="0"/>
      </w:pPr>
    </w:p>
    <w:p w:rsidR="00E24EC2" w:rsidRDefault="00E24EC2" w:rsidP="00A17BA7">
      <w:pPr>
        <w:ind w:left="0" w:firstLine="0"/>
      </w:pPr>
    </w:p>
    <w:p w:rsidR="006D7F6F" w:rsidRPr="00E33866" w:rsidRDefault="003E3649" w:rsidP="00A31078">
      <w:pPr>
        <w:pStyle w:val="PHEreportHeading1"/>
      </w:pPr>
      <w:bookmarkStart w:id="6" w:name="_Toc372190405"/>
      <w:r w:rsidRPr="00E33866">
        <w:lastRenderedPageBreak/>
        <w:t>Scope of Document</w:t>
      </w:r>
      <w:bookmarkEnd w:id="6"/>
      <w:r w:rsidRPr="00E33866">
        <w:t xml:space="preserve"> </w:t>
      </w:r>
    </w:p>
    <w:p w:rsidR="00064873" w:rsidRDefault="00064873" w:rsidP="00064873">
      <w:pPr>
        <w:pStyle w:val="PHEBodytext"/>
      </w:pPr>
      <w:r>
        <w:t xml:space="preserve">This SMI describes the identification of members of the family </w:t>
      </w:r>
      <w:r w:rsidRPr="00374B47">
        <w:rPr>
          <w:i/>
        </w:rPr>
        <w:t>Enterobacteriaceae.</w:t>
      </w:r>
      <w:r>
        <w:t xml:space="preserve"> There are a large number of species included in the family. In diagnostic clinical microbiology laboratories, it is usual to attempt identification by use of biochemical tests. The level of identification depends on the site of infection, the immune status of the host and the need for epidemiological surveillance.</w:t>
      </w:r>
    </w:p>
    <w:p w:rsidR="00064873" w:rsidRDefault="00064873" w:rsidP="00064873">
      <w:pPr>
        <w:pStyle w:val="PHEBodytext"/>
      </w:pPr>
      <w:r>
        <w:t xml:space="preserve">Because of the large number of species involved, this SMI will concentrate on the most common genera and species isolated from clinical specimens. </w:t>
      </w:r>
      <w:r w:rsidRPr="002C72E6">
        <w:t xml:space="preserve">The identification of </w:t>
      </w:r>
      <w:r w:rsidRPr="00374B47">
        <w:rPr>
          <w:i/>
        </w:rPr>
        <w:t>Enterobacteriaceae</w:t>
      </w:r>
      <w:r w:rsidRPr="002C72E6">
        <w:t xml:space="preserve"> can be simplified by taking advantage of the fact</w:t>
      </w:r>
      <w:r>
        <w:t xml:space="preserve"> that three species comprise 80-</w:t>
      </w:r>
      <w:r w:rsidRPr="002C72E6">
        <w:t>95% of all isolates in the clinical setting</w:t>
      </w:r>
      <w:r>
        <w:t xml:space="preserve">. </w:t>
      </w:r>
      <w:r w:rsidRPr="002C72E6">
        <w:t xml:space="preserve">These are </w:t>
      </w:r>
      <w:proofErr w:type="spellStart"/>
      <w:r w:rsidRPr="002C72E6">
        <w:rPr>
          <w:i/>
        </w:rPr>
        <w:t>Esherichia</w:t>
      </w:r>
      <w:proofErr w:type="spellEnd"/>
      <w:r w:rsidRPr="002C72E6">
        <w:rPr>
          <w:i/>
        </w:rPr>
        <w:t xml:space="preserve"> coli</w:t>
      </w:r>
      <w:r w:rsidRPr="002C72E6">
        <w:t xml:space="preserve">, </w:t>
      </w:r>
      <w:proofErr w:type="spellStart"/>
      <w:r w:rsidRPr="002C72E6">
        <w:rPr>
          <w:i/>
        </w:rPr>
        <w:t>Klebsiella</w:t>
      </w:r>
      <w:proofErr w:type="spellEnd"/>
      <w:r w:rsidRPr="002C72E6">
        <w:rPr>
          <w:i/>
        </w:rPr>
        <w:t xml:space="preserve"> pneumoniae</w:t>
      </w:r>
      <w:r w:rsidRPr="002C72E6">
        <w:t xml:space="preserve"> and </w:t>
      </w:r>
      <w:r w:rsidRPr="002C72E6">
        <w:rPr>
          <w:i/>
        </w:rPr>
        <w:t>Proteus mirabilis</w:t>
      </w:r>
      <w:r w:rsidR="00E03305">
        <w:rPr>
          <w:i/>
        </w:rPr>
        <w:fldChar w:fldCharType="begin"/>
      </w:r>
      <w:r w:rsidR="00E03305">
        <w:rPr>
          <w:i/>
        </w:rPr>
        <w:instrText xml:space="preserve"> ADDIN REFMGR.CITE &lt;Refman&gt;&lt;Cite&gt;&lt;Author&gt;Hong Nhung&lt;/Author&gt;&lt;Year&gt;2007&lt;/Year&gt;&lt;RecNum&gt;35179&lt;/RecNum&gt;&lt;IDText&gt;Phylogeny and species identification of the family Enterobacteriaceae based on dnaJ sequences&lt;/IDText&gt;&lt;MDL Ref_Type="Journal"&gt;&lt;Ref_Type&gt;Journal&lt;/Ref_Type&gt;&lt;Ref_ID&gt;35179&lt;/Ref_ID&gt;&lt;Title_Primary&gt;Phylogeny and species identification of the family Enterobacteriaceae based on dnaJ sequences&lt;/Title_Primary&gt;&lt;Authors_Primary&gt;Hong Nhung,Pham&lt;/Authors_Primary&gt;&lt;Authors_Primary&gt;Ohkusu,Kiyofumi&lt;/Authors_Primary&gt;&lt;Authors_Primary&gt;Mishima,Noriko&lt;/Authors_Primary&gt;&lt;Authors_Primary&gt;Noda,Makiko&lt;/Authors_Primary&gt;&lt;Authors_Primary&gt;Monir Shah,Mohammad&lt;/Authors_Primary&gt;&lt;Authors_Primary&gt;Sun,Xiaosong&lt;/Authors_Primary&gt;&lt;Authors_Primary&gt;Hayashi,Masahiro&lt;/Authors_Primary&gt;&lt;Authors_Primary&gt;Ezaki,Takayuki&lt;/Authors_Primary&gt;&lt;Date_Primary&gt;2007/6&lt;/Date_Primary&gt;&lt;Keywords&gt;ID 16&lt;/Keywords&gt;&lt;Keywords&gt;dnaJ&lt;/Keywords&gt;&lt;Keywords&gt;Enterobacteriaceae&lt;/Keywords&gt;&lt;Keywords&gt;Family&lt;/Keywords&gt;&lt;Keywords&gt;Identification&lt;/Keywords&gt;&lt;Keywords&gt;Phylogeny&lt;/Keywords&gt;&lt;Reprint&gt;Not in File&lt;/Reprint&gt;&lt;Start_Page&gt;153&lt;/Start_Page&gt;&lt;End_Page&gt;161&lt;/End_Page&gt;&lt;Periodical&gt;Diagnostic Microbiology and Infectious Disease&lt;/Periodical&gt;&lt;Volume&gt;58&lt;/Volume&gt;&lt;Issue&gt;2&lt;/Issue&gt;&lt;ISSN_ISBN&gt;0732-8893&lt;/ISSN_ISBN&gt;&lt;Web_URL&gt;http://www.sciencedirect.com/science/article/B6T60-4NBY8NW-B/2/30ba2200cf5cec30adeae7202fcf0c35&lt;/Web_URL&gt;&lt;ZZ_JournalStdAbbrev&gt;&lt;f name="System"&gt;Diagnostic Microbiology and Infectious Disease&lt;/f&gt;&lt;/ZZ_JournalStdAbbrev&gt;&lt;ZZ_WorkformID&gt;1&lt;/ZZ_WorkformID&gt;&lt;/MDL&gt;&lt;/Cite&gt;&lt;/Refman&gt;</w:instrText>
      </w:r>
      <w:r w:rsidR="00E03305">
        <w:rPr>
          <w:i/>
        </w:rPr>
        <w:fldChar w:fldCharType="separate"/>
      </w:r>
      <w:r w:rsidR="00E03305" w:rsidRPr="00E03305">
        <w:rPr>
          <w:i/>
          <w:noProof/>
          <w:vertAlign w:val="superscript"/>
        </w:rPr>
        <w:t>1</w:t>
      </w:r>
      <w:r w:rsidR="00E03305">
        <w:rPr>
          <w:i/>
        </w:rPr>
        <w:fldChar w:fldCharType="end"/>
      </w:r>
      <w:r w:rsidRPr="002C72E6">
        <w:t>. The other species can be easily identified using biochemical tests</w:t>
      </w:r>
      <w:r>
        <w:t>.</w:t>
      </w:r>
      <w:r w:rsidRPr="007F0D7B">
        <w:t xml:space="preserve"> </w:t>
      </w:r>
    </w:p>
    <w:p w:rsidR="00064873" w:rsidRPr="005C6ABB" w:rsidRDefault="00064873" w:rsidP="00064873">
      <w:pPr>
        <w:pStyle w:val="PHEBodytext"/>
      </w:pPr>
      <w:r w:rsidRPr="0084587D">
        <w:t xml:space="preserve">This SMI should be used in conjunction with </w:t>
      </w:r>
      <w:r>
        <w:t>other SMIs.</w:t>
      </w:r>
    </w:p>
    <w:p w:rsidR="0090734C" w:rsidRPr="00E33866" w:rsidRDefault="0090734C" w:rsidP="001C6D47">
      <w:pPr>
        <w:pStyle w:val="PHEreportHeading1"/>
      </w:pPr>
      <w:bookmarkStart w:id="7" w:name="_Toc372190406"/>
      <w:r w:rsidRPr="00E33866">
        <w:t>Introduction</w:t>
      </w:r>
      <w:bookmarkEnd w:id="7"/>
    </w:p>
    <w:p w:rsidR="00C1142E" w:rsidRPr="00E33866" w:rsidRDefault="00C1142E" w:rsidP="00361CE7">
      <w:pPr>
        <w:pStyle w:val="PHEreportHeading2BlueHighlight"/>
      </w:pPr>
      <w:r w:rsidRPr="00E33866">
        <w:t>Taxonomy</w:t>
      </w:r>
    </w:p>
    <w:p w:rsidR="005D5186" w:rsidRPr="00E53E6E" w:rsidRDefault="005D5186" w:rsidP="005D5186">
      <w:pPr>
        <w:pStyle w:val="PHEBodytext"/>
      </w:pPr>
      <w:r w:rsidRPr="00E53E6E">
        <w:t xml:space="preserve">Taxonomically, the bacterial family </w:t>
      </w:r>
      <w:r w:rsidRPr="00E53E6E">
        <w:rPr>
          <w:i/>
        </w:rPr>
        <w:t>Enterobacteriaceae</w:t>
      </w:r>
      <w:r w:rsidRPr="00E53E6E">
        <w:t xml:space="preserve"> currently has 53 genera (and over 170 named species) and they include </w:t>
      </w:r>
      <w:proofErr w:type="spellStart"/>
      <w:r w:rsidRPr="00E53E6E">
        <w:rPr>
          <w:i/>
        </w:rPr>
        <w:t>Arsenophonus</w:t>
      </w:r>
      <w:proofErr w:type="spellEnd"/>
      <w:r w:rsidRPr="00E53E6E">
        <w:rPr>
          <w:i/>
        </w:rPr>
        <w:t xml:space="preserve">, </w:t>
      </w:r>
      <w:proofErr w:type="spellStart"/>
      <w:r w:rsidRPr="00E53E6E">
        <w:rPr>
          <w:i/>
        </w:rPr>
        <w:t>Biostraticola</w:t>
      </w:r>
      <w:proofErr w:type="spellEnd"/>
      <w:r w:rsidRPr="00E53E6E">
        <w:rPr>
          <w:i/>
        </w:rPr>
        <w:t xml:space="preserve">, </w:t>
      </w:r>
      <w:proofErr w:type="spellStart"/>
      <w:r w:rsidRPr="00E53E6E">
        <w:rPr>
          <w:i/>
        </w:rPr>
        <w:t>Brenneria</w:t>
      </w:r>
      <w:proofErr w:type="spellEnd"/>
      <w:r w:rsidRPr="00E53E6E">
        <w:rPr>
          <w:i/>
        </w:rPr>
        <w:t xml:space="preserve">, </w:t>
      </w:r>
      <w:proofErr w:type="spellStart"/>
      <w:r w:rsidRPr="00E53E6E">
        <w:rPr>
          <w:i/>
        </w:rPr>
        <w:t>Buchnera</w:t>
      </w:r>
      <w:proofErr w:type="spellEnd"/>
      <w:r w:rsidRPr="00E53E6E">
        <w:rPr>
          <w:i/>
        </w:rPr>
        <w:t xml:space="preserve">, </w:t>
      </w:r>
      <w:proofErr w:type="spellStart"/>
      <w:r w:rsidRPr="00E53E6E">
        <w:rPr>
          <w:i/>
        </w:rPr>
        <w:t>Budvicia</w:t>
      </w:r>
      <w:proofErr w:type="spellEnd"/>
      <w:r w:rsidRPr="00E53E6E">
        <w:rPr>
          <w:i/>
        </w:rPr>
        <w:t xml:space="preserve">, </w:t>
      </w:r>
      <w:proofErr w:type="spellStart"/>
      <w:r w:rsidRPr="00E53E6E">
        <w:rPr>
          <w:i/>
        </w:rPr>
        <w:t>Buttiauxella</w:t>
      </w:r>
      <w:proofErr w:type="spellEnd"/>
      <w:r w:rsidRPr="00E53E6E">
        <w:rPr>
          <w:i/>
        </w:rPr>
        <w:t xml:space="preserve">, </w:t>
      </w:r>
      <w:proofErr w:type="spellStart"/>
      <w:r w:rsidRPr="00E53E6E">
        <w:rPr>
          <w:i/>
        </w:rPr>
        <w:t>Calymmatobacterium</w:t>
      </w:r>
      <w:proofErr w:type="spellEnd"/>
      <w:r w:rsidRPr="00E53E6E">
        <w:rPr>
          <w:i/>
        </w:rPr>
        <w:t xml:space="preserve">, </w:t>
      </w:r>
      <w:proofErr w:type="spellStart"/>
      <w:r w:rsidRPr="00E53E6E">
        <w:rPr>
          <w:i/>
        </w:rPr>
        <w:t>Cedecea</w:t>
      </w:r>
      <w:proofErr w:type="spellEnd"/>
      <w:r w:rsidRPr="00E53E6E">
        <w:rPr>
          <w:i/>
        </w:rPr>
        <w:t xml:space="preserve">, </w:t>
      </w:r>
      <w:proofErr w:type="spellStart"/>
      <w:r w:rsidRPr="00E53E6E">
        <w:rPr>
          <w:i/>
        </w:rPr>
        <w:t>Citrobacter</w:t>
      </w:r>
      <w:proofErr w:type="spellEnd"/>
      <w:r w:rsidRPr="00E53E6E">
        <w:rPr>
          <w:i/>
        </w:rPr>
        <w:t xml:space="preserve">, </w:t>
      </w:r>
      <w:proofErr w:type="spellStart"/>
      <w:r w:rsidRPr="00E53E6E">
        <w:rPr>
          <w:i/>
        </w:rPr>
        <w:t>Cosenzaea</w:t>
      </w:r>
      <w:proofErr w:type="spellEnd"/>
      <w:r w:rsidRPr="00E53E6E">
        <w:rPr>
          <w:i/>
        </w:rPr>
        <w:t xml:space="preserve">, </w:t>
      </w:r>
      <w:proofErr w:type="spellStart"/>
      <w:r w:rsidRPr="00E53E6E">
        <w:rPr>
          <w:i/>
        </w:rPr>
        <w:t>Cronobacter</w:t>
      </w:r>
      <w:proofErr w:type="spellEnd"/>
      <w:r w:rsidRPr="00E53E6E">
        <w:rPr>
          <w:i/>
        </w:rPr>
        <w:t xml:space="preserve">, </w:t>
      </w:r>
      <w:proofErr w:type="spellStart"/>
      <w:r w:rsidRPr="00E53E6E">
        <w:rPr>
          <w:i/>
        </w:rPr>
        <w:t>Dickeya</w:t>
      </w:r>
      <w:proofErr w:type="spellEnd"/>
      <w:r w:rsidRPr="00E53E6E">
        <w:rPr>
          <w:i/>
        </w:rPr>
        <w:t xml:space="preserve">, </w:t>
      </w:r>
      <w:proofErr w:type="spellStart"/>
      <w:r w:rsidRPr="00E53E6E">
        <w:rPr>
          <w:i/>
        </w:rPr>
        <w:t>Edwardsiella</w:t>
      </w:r>
      <w:proofErr w:type="spellEnd"/>
      <w:r w:rsidRPr="00E53E6E">
        <w:rPr>
          <w:i/>
        </w:rPr>
        <w:t xml:space="preserve">, Enterobacter, </w:t>
      </w:r>
      <w:proofErr w:type="spellStart"/>
      <w:r w:rsidRPr="00E53E6E">
        <w:rPr>
          <w:i/>
        </w:rPr>
        <w:t>Erwinia</w:t>
      </w:r>
      <w:proofErr w:type="spellEnd"/>
      <w:r w:rsidRPr="00E53E6E">
        <w:rPr>
          <w:i/>
        </w:rPr>
        <w:t xml:space="preserve">, Escherichia, </w:t>
      </w:r>
      <w:proofErr w:type="spellStart"/>
      <w:r w:rsidRPr="00E53E6E">
        <w:rPr>
          <w:i/>
        </w:rPr>
        <w:t>Ewingella</w:t>
      </w:r>
      <w:proofErr w:type="spellEnd"/>
      <w:r w:rsidRPr="00E53E6E">
        <w:rPr>
          <w:i/>
        </w:rPr>
        <w:t xml:space="preserve">, </w:t>
      </w:r>
      <w:proofErr w:type="spellStart"/>
      <w:r w:rsidRPr="00E53E6E">
        <w:rPr>
          <w:i/>
        </w:rPr>
        <w:t>Gibbsiella</w:t>
      </w:r>
      <w:proofErr w:type="spellEnd"/>
      <w:r w:rsidRPr="00E53E6E">
        <w:rPr>
          <w:i/>
        </w:rPr>
        <w:t xml:space="preserve">, Hafnia, </w:t>
      </w:r>
      <w:proofErr w:type="spellStart"/>
      <w:r w:rsidRPr="00E53E6E">
        <w:rPr>
          <w:i/>
        </w:rPr>
        <w:t>Klebsiella</w:t>
      </w:r>
      <w:proofErr w:type="spellEnd"/>
      <w:r w:rsidRPr="00E53E6E">
        <w:rPr>
          <w:i/>
        </w:rPr>
        <w:t xml:space="preserve">, </w:t>
      </w:r>
      <w:proofErr w:type="spellStart"/>
      <w:r w:rsidRPr="00E53E6E">
        <w:rPr>
          <w:i/>
        </w:rPr>
        <w:t>Kluyvera</w:t>
      </w:r>
      <w:proofErr w:type="spellEnd"/>
      <w:r w:rsidRPr="00E53E6E">
        <w:rPr>
          <w:i/>
        </w:rPr>
        <w:t xml:space="preserve">, </w:t>
      </w:r>
      <w:proofErr w:type="spellStart"/>
      <w:r w:rsidRPr="00E53E6E">
        <w:rPr>
          <w:i/>
        </w:rPr>
        <w:t>Leclercia</w:t>
      </w:r>
      <w:proofErr w:type="spellEnd"/>
      <w:r w:rsidRPr="00E53E6E">
        <w:rPr>
          <w:i/>
        </w:rPr>
        <w:t xml:space="preserve">, </w:t>
      </w:r>
      <w:proofErr w:type="spellStart"/>
      <w:r w:rsidRPr="00E53E6E">
        <w:rPr>
          <w:i/>
        </w:rPr>
        <w:t>Leminorella</w:t>
      </w:r>
      <w:proofErr w:type="spellEnd"/>
      <w:r w:rsidRPr="00E53E6E">
        <w:rPr>
          <w:i/>
        </w:rPr>
        <w:t xml:space="preserve">, </w:t>
      </w:r>
      <w:proofErr w:type="spellStart"/>
      <w:r w:rsidRPr="00E53E6E">
        <w:rPr>
          <w:i/>
        </w:rPr>
        <w:t>Levinea</w:t>
      </w:r>
      <w:proofErr w:type="spellEnd"/>
      <w:r w:rsidRPr="00E53E6E">
        <w:rPr>
          <w:i/>
        </w:rPr>
        <w:t xml:space="preserve">, </w:t>
      </w:r>
      <w:proofErr w:type="spellStart"/>
      <w:r w:rsidRPr="00E53E6E">
        <w:rPr>
          <w:i/>
        </w:rPr>
        <w:t>Lonsdalea</w:t>
      </w:r>
      <w:proofErr w:type="spellEnd"/>
      <w:r w:rsidRPr="00E53E6E">
        <w:rPr>
          <w:i/>
        </w:rPr>
        <w:t xml:space="preserve">, </w:t>
      </w:r>
      <w:proofErr w:type="spellStart"/>
      <w:r w:rsidRPr="00E53E6E">
        <w:rPr>
          <w:i/>
        </w:rPr>
        <w:t>Mangrovibacter</w:t>
      </w:r>
      <w:proofErr w:type="spellEnd"/>
      <w:r w:rsidRPr="00E53E6E">
        <w:rPr>
          <w:i/>
        </w:rPr>
        <w:t xml:space="preserve">, </w:t>
      </w:r>
      <w:proofErr w:type="spellStart"/>
      <w:r w:rsidRPr="00E53E6E">
        <w:rPr>
          <w:i/>
        </w:rPr>
        <w:t>Moellerella</w:t>
      </w:r>
      <w:proofErr w:type="spellEnd"/>
      <w:r w:rsidRPr="00E53E6E">
        <w:rPr>
          <w:i/>
        </w:rPr>
        <w:t xml:space="preserve">, </w:t>
      </w:r>
      <w:proofErr w:type="spellStart"/>
      <w:r w:rsidRPr="00E53E6E">
        <w:rPr>
          <w:i/>
        </w:rPr>
        <w:t>Morganella</w:t>
      </w:r>
      <w:proofErr w:type="spellEnd"/>
      <w:r w:rsidRPr="00E53E6E">
        <w:rPr>
          <w:i/>
        </w:rPr>
        <w:t xml:space="preserve">, </w:t>
      </w:r>
      <w:proofErr w:type="spellStart"/>
      <w:r w:rsidRPr="00E53E6E">
        <w:rPr>
          <w:i/>
        </w:rPr>
        <w:t>Obesumbacterium</w:t>
      </w:r>
      <w:proofErr w:type="spellEnd"/>
      <w:r w:rsidRPr="00E53E6E">
        <w:rPr>
          <w:i/>
        </w:rPr>
        <w:t xml:space="preserve">, </w:t>
      </w:r>
      <w:proofErr w:type="spellStart"/>
      <w:r w:rsidRPr="00E53E6E">
        <w:rPr>
          <w:i/>
        </w:rPr>
        <w:t>Pantoea</w:t>
      </w:r>
      <w:proofErr w:type="spellEnd"/>
      <w:r w:rsidRPr="00E53E6E">
        <w:rPr>
          <w:i/>
        </w:rPr>
        <w:t xml:space="preserve">, </w:t>
      </w:r>
      <w:proofErr w:type="spellStart"/>
      <w:r w:rsidRPr="00E53E6E">
        <w:rPr>
          <w:i/>
        </w:rPr>
        <w:t>Pectobacterium</w:t>
      </w:r>
      <w:proofErr w:type="spellEnd"/>
      <w:r w:rsidRPr="00E53E6E">
        <w:rPr>
          <w:i/>
        </w:rPr>
        <w:t xml:space="preserve">, </w:t>
      </w:r>
      <w:proofErr w:type="spellStart"/>
      <w:r w:rsidRPr="00E53E6E">
        <w:rPr>
          <w:i/>
        </w:rPr>
        <w:t>Phaseolibacter</w:t>
      </w:r>
      <w:proofErr w:type="spellEnd"/>
      <w:r w:rsidRPr="00E53E6E">
        <w:rPr>
          <w:i/>
        </w:rPr>
        <w:t xml:space="preserve">, </w:t>
      </w:r>
      <w:proofErr w:type="spellStart"/>
      <w:r w:rsidRPr="00E53E6E">
        <w:rPr>
          <w:i/>
        </w:rPr>
        <w:t>Photorhabdus</w:t>
      </w:r>
      <w:proofErr w:type="spellEnd"/>
      <w:r w:rsidRPr="00E53E6E">
        <w:rPr>
          <w:i/>
        </w:rPr>
        <w:t xml:space="preserve">, </w:t>
      </w:r>
      <w:proofErr w:type="spellStart"/>
      <w:r w:rsidRPr="00E53E6E">
        <w:rPr>
          <w:i/>
        </w:rPr>
        <w:t>Plesiomonas</w:t>
      </w:r>
      <w:proofErr w:type="spellEnd"/>
      <w:r w:rsidRPr="00E53E6E">
        <w:rPr>
          <w:i/>
        </w:rPr>
        <w:t xml:space="preserve">, </w:t>
      </w:r>
      <w:proofErr w:type="spellStart"/>
      <w:r w:rsidRPr="00E53E6E">
        <w:rPr>
          <w:i/>
        </w:rPr>
        <w:t>Pragia</w:t>
      </w:r>
      <w:proofErr w:type="spellEnd"/>
      <w:r w:rsidRPr="00E53E6E">
        <w:rPr>
          <w:i/>
        </w:rPr>
        <w:t xml:space="preserve">, Proteus, Providencia, </w:t>
      </w:r>
      <w:proofErr w:type="spellStart"/>
      <w:r w:rsidRPr="00E53E6E">
        <w:rPr>
          <w:i/>
        </w:rPr>
        <w:t>Rahnella</w:t>
      </w:r>
      <w:proofErr w:type="spellEnd"/>
      <w:r w:rsidRPr="00E53E6E">
        <w:rPr>
          <w:i/>
        </w:rPr>
        <w:t xml:space="preserve">, </w:t>
      </w:r>
      <w:proofErr w:type="spellStart"/>
      <w:r w:rsidRPr="00E53E6E">
        <w:rPr>
          <w:i/>
        </w:rPr>
        <w:t>Raoultella</w:t>
      </w:r>
      <w:proofErr w:type="spellEnd"/>
      <w:r w:rsidRPr="00E53E6E">
        <w:rPr>
          <w:i/>
        </w:rPr>
        <w:t xml:space="preserve">, </w:t>
      </w:r>
      <w:proofErr w:type="spellStart"/>
      <w:r w:rsidRPr="00E53E6E">
        <w:rPr>
          <w:i/>
        </w:rPr>
        <w:t>Saccharobacter</w:t>
      </w:r>
      <w:proofErr w:type="spellEnd"/>
      <w:r w:rsidRPr="00E53E6E">
        <w:rPr>
          <w:i/>
        </w:rPr>
        <w:t xml:space="preserve">, Salmonella, </w:t>
      </w:r>
      <w:proofErr w:type="spellStart"/>
      <w:r w:rsidRPr="00E53E6E">
        <w:rPr>
          <w:i/>
        </w:rPr>
        <w:t>Samsonia</w:t>
      </w:r>
      <w:proofErr w:type="spellEnd"/>
      <w:r w:rsidRPr="00E53E6E">
        <w:rPr>
          <w:i/>
        </w:rPr>
        <w:t xml:space="preserve">, </w:t>
      </w:r>
      <w:proofErr w:type="spellStart"/>
      <w:r w:rsidRPr="00E53E6E">
        <w:rPr>
          <w:i/>
        </w:rPr>
        <w:t>Serratia</w:t>
      </w:r>
      <w:proofErr w:type="spellEnd"/>
      <w:r w:rsidRPr="00E53E6E">
        <w:rPr>
          <w:i/>
        </w:rPr>
        <w:t xml:space="preserve">, </w:t>
      </w:r>
      <w:proofErr w:type="spellStart"/>
      <w:r w:rsidRPr="00E53E6E">
        <w:rPr>
          <w:i/>
        </w:rPr>
        <w:t>Shigella</w:t>
      </w:r>
      <w:proofErr w:type="spellEnd"/>
      <w:r w:rsidRPr="00E53E6E">
        <w:rPr>
          <w:i/>
        </w:rPr>
        <w:t xml:space="preserve">, </w:t>
      </w:r>
      <w:proofErr w:type="spellStart"/>
      <w:r w:rsidRPr="00E53E6E">
        <w:rPr>
          <w:i/>
        </w:rPr>
        <w:t>Shimwellia</w:t>
      </w:r>
      <w:proofErr w:type="spellEnd"/>
      <w:r w:rsidRPr="00E53E6E">
        <w:rPr>
          <w:i/>
        </w:rPr>
        <w:t xml:space="preserve">, </w:t>
      </w:r>
      <w:proofErr w:type="spellStart"/>
      <w:r w:rsidRPr="00E53E6E">
        <w:rPr>
          <w:i/>
        </w:rPr>
        <w:t>Sodalis</w:t>
      </w:r>
      <w:proofErr w:type="spellEnd"/>
      <w:r w:rsidRPr="00E53E6E">
        <w:rPr>
          <w:i/>
        </w:rPr>
        <w:t xml:space="preserve">, </w:t>
      </w:r>
      <w:proofErr w:type="spellStart"/>
      <w:r w:rsidRPr="00E53E6E">
        <w:rPr>
          <w:i/>
        </w:rPr>
        <w:t>Tatumella</w:t>
      </w:r>
      <w:proofErr w:type="spellEnd"/>
      <w:r w:rsidRPr="00E53E6E">
        <w:rPr>
          <w:i/>
        </w:rPr>
        <w:t xml:space="preserve">, </w:t>
      </w:r>
      <w:proofErr w:type="spellStart"/>
      <w:r w:rsidRPr="00E53E6E">
        <w:rPr>
          <w:i/>
        </w:rPr>
        <w:t>Thorsellia</w:t>
      </w:r>
      <w:proofErr w:type="spellEnd"/>
      <w:r w:rsidRPr="00E53E6E">
        <w:rPr>
          <w:i/>
        </w:rPr>
        <w:t xml:space="preserve">, </w:t>
      </w:r>
      <w:proofErr w:type="spellStart"/>
      <w:r w:rsidRPr="00E53E6E">
        <w:rPr>
          <w:i/>
        </w:rPr>
        <w:t>Trabulsiella</w:t>
      </w:r>
      <w:proofErr w:type="spellEnd"/>
      <w:r w:rsidRPr="00E53E6E">
        <w:rPr>
          <w:i/>
        </w:rPr>
        <w:t xml:space="preserve">, </w:t>
      </w:r>
      <w:proofErr w:type="spellStart"/>
      <w:r w:rsidRPr="00E53E6E">
        <w:rPr>
          <w:i/>
        </w:rPr>
        <w:t>Wigglesworthia</w:t>
      </w:r>
      <w:proofErr w:type="spellEnd"/>
      <w:r w:rsidRPr="00E53E6E">
        <w:rPr>
          <w:i/>
        </w:rPr>
        <w:t xml:space="preserve">, </w:t>
      </w:r>
      <w:proofErr w:type="spellStart"/>
      <w:r w:rsidRPr="00E53E6E">
        <w:rPr>
          <w:i/>
        </w:rPr>
        <w:t>Xenorhabdus</w:t>
      </w:r>
      <w:proofErr w:type="spellEnd"/>
      <w:r w:rsidRPr="00E53E6E">
        <w:rPr>
          <w:i/>
        </w:rPr>
        <w:t xml:space="preserve">, Yersinia and </w:t>
      </w:r>
      <w:proofErr w:type="spellStart"/>
      <w:r w:rsidRPr="00E53E6E">
        <w:rPr>
          <w:i/>
        </w:rPr>
        <w:t>Yokenella</w:t>
      </w:r>
      <w:proofErr w:type="spellEnd"/>
      <w:r w:rsidRPr="00E53E6E">
        <w:rPr>
          <w:i/>
        </w:rPr>
        <w:t>.</w:t>
      </w:r>
      <w:r w:rsidRPr="00E53E6E">
        <w:t xml:space="preserve"> Of these, 26 genera are known to be associated with infections in humans.</w:t>
      </w:r>
    </w:p>
    <w:p w:rsidR="005D5186" w:rsidRPr="00E53E6E" w:rsidRDefault="005D5186" w:rsidP="005D5186">
      <w:pPr>
        <w:pStyle w:val="PHEBodytext"/>
        <w:rPr>
          <w:b/>
        </w:rPr>
      </w:pPr>
      <w:r w:rsidRPr="00E53E6E">
        <w:t xml:space="preserve">The nomenclature of the </w:t>
      </w:r>
      <w:r w:rsidRPr="00E53E6E">
        <w:rPr>
          <w:i/>
        </w:rPr>
        <w:t xml:space="preserve">Enterobacteriaceae </w:t>
      </w:r>
      <w:r w:rsidRPr="00E53E6E">
        <w:t xml:space="preserve">is complicated and has been based on biochemical and antigenic characteristics. Recently, the application of new technologies such as DNA hybridisation has resulted in numerous changes in classification of the </w:t>
      </w:r>
      <w:r w:rsidRPr="00E53E6E">
        <w:rPr>
          <w:i/>
        </w:rPr>
        <w:t>Enterobacteriaceae</w:t>
      </w:r>
      <w:r w:rsidR="00E03305" w:rsidRPr="00E53E6E">
        <w:fldChar w:fldCharType="begin"/>
      </w:r>
      <w:r w:rsidR="00E03305" w:rsidRPr="00E53E6E">
        <w:instrText xml:space="preserve"> ADDIN REFMGR.CITE &lt;Refman&gt;&lt;Cite&gt;&lt;Author&gt;Hong Nhung&lt;/Author&gt;&lt;Year&gt;2007&lt;/Year&gt;&lt;RecNum&gt;35179&lt;/RecNum&gt;&lt;IDText&gt;Phylogeny and species identification of the family Enterobacteriaceae based on dnaJ sequences&lt;/IDText&gt;&lt;MDL Ref_Type="Journal"&gt;&lt;Ref_Type&gt;Journal&lt;/Ref_Type&gt;&lt;Ref_ID&gt;35179&lt;/Ref_ID&gt;&lt;Title_Primary&gt;Phylogeny and species identification of the family Enterobacteriaceae based on dnaJ sequences&lt;/Title_Primary&gt;&lt;Authors_Primary&gt;Hong Nhung,Pham&lt;/Authors_Primary&gt;&lt;Authors_Primary&gt;Ohkusu,Kiyofumi&lt;/Authors_Primary&gt;&lt;Authors_Primary&gt;Mishima,Noriko&lt;/Authors_Primary&gt;&lt;Authors_Primary&gt;Noda,Makiko&lt;/Authors_Primary&gt;&lt;Authors_Primary&gt;Monir Shah,Mohammad&lt;/Authors_Primary&gt;&lt;Authors_Primary&gt;Sun,Xiaosong&lt;/Authors_Primary&gt;&lt;Authors_Primary&gt;Hayashi,Masahiro&lt;/Authors_Primary&gt;&lt;Authors_Primary&gt;Ezaki,Takayuki&lt;/Authors_Primary&gt;&lt;Date_Primary&gt;2007/6&lt;/Date_Primary&gt;&lt;Keywords&gt;ID 16&lt;/Keywords&gt;&lt;Keywords&gt;dnaJ&lt;/Keywords&gt;&lt;Keywords&gt;Enterobacteriaceae&lt;/Keywords&gt;&lt;Keywords&gt;Family&lt;/Keywords&gt;&lt;Keywords&gt;Identification&lt;/Keywords&gt;&lt;Keywords&gt;Phylogeny&lt;/Keywords&gt;&lt;Reprint&gt;Not in File&lt;/Reprint&gt;&lt;Start_Page&gt;153&lt;/Start_Page&gt;&lt;End_Page&gt;161&lt;/End_Page&gt;&lt;Periodical&gt;Diagnostic Microbiology and Infectious Disease&lt;/Periodical&gt;&lt;Volume&gt;58&lt;/Volume&gt;&lt;Issue&gt;2&lt;/Issue&gt;&lt;ISSN_ISBN&gt;0732-8893&lt;/ISSN_ISBN&gt;&lt;Web_URL&gt;http://www.sciencedirect.com/science/article/B6T60-4NBY8NW-B/2/30ba2200cf5cec30adeae7202fcf0c35&lt;/Web_URL&gt;&lt;ZZ_JournalStdAbbrev&gt;&lt;f name="System"&gt;Diagnostic Microbiology and Infectious Disease&lt;/f&gt;&lt;/ZZ_JournalStdAbbrev&gt;&lt;ZZ_WorkformID&gt;1&lt;/ZZ_WorkformID&gt;&lt;/MDL&gt;&lt;/Cite&gt;&lt;/Refman&gt;</w:instrText>
      </w:r>
      <w:r w:rsidR="00E03305" w:rsidRPr="00E53E6E">
        <w:fldChar w:fldCharType="separate"/>
      </w:r>
      <w:r w:rsidR="00E03305" w:rsidRPr="00E53E6E">
        <w:rPr>
          <w:noProof/>
          <w:vertAlign w:val="superscript"/>
        </w:rPr>
        <w:t>1</w:t>
      </w:r>
      <w:r w:rsidR="00E03305" w:rsidRPr="00E53E6E">
        <w:fldChar w:fldCharType="end"/>
      </w:r>
      <w:r w:rsidRPr="00E53E6E">
        <w:t>. Many new genera and species have been discovered, some unusual and rare, and many species have also been</w:t>
      </w:r>
      <w:r w:rsidR="0071068D" w:rsidRPr="00E53E6E">
        <w:t xml:space="preserve"> reclassified to other genera </w:t>
      </w:r>
      <w:proofErr w:type="spellStart"/>
      <w:r w:rsidR="0071068D" w:rsidRPr="00E53E6E">
        <w:t>eg</w:t>
      </w:r>
      <w:proofErr w:type="spellEnd"/>
      <w:r w:rsidRPr="00E53E6E">
        <w:t xml:space="preserve"> the transfer of </w:t>
      </w:r>
      <w:r w:rsidRPr="00E53E6E">
        <w:rPr>
          <w:i/>
        </w:rPr>
        <w:t xml:space="preserve">Enterobacter </w:t>
      </w:r>
      <w:proofErr w:type="spellStart"/>
      <w:r w:rsidRPr="00E53E6E">
        <w:rPr>
          <w:i/>
        </w:rPr>
        <w:t>sakazakii</w:t>
      </w:r>
      <w:proofErr w:type="spellEnd"/>
      <w:r w:rsidRPr="00E53E6E">
        <w:t xml:space="preserve"> to the </w:t>
      </w:r>
      <w:proofErr w:type="spellStart"/>
      <w:r w:rsidRPr="00E53E6E">
        <w:rPr>
          <w:i/>
        </w:rPr>
        <w:t>Cronobacter</w:t>
      </w:r>
      <w:proofErr w:type="spellEnd"/>
      <w:r w:rsidRPr="00E53E6E">
        <w:rPr>
          <w:i/>
        </w:rPr>
        <w:t xml:space="preserve"> sakazakii</w:t>
      </w:r>
      <w:r w:rsidR="00E03305" w:rsidRPr="00E53E6E">
        <w:fldChar w:fldCharType="begin">
          <w:fldData xml:space="preserve">PFJlZm1hbj48Q2l0ZT48QXV0aG9yPkl2ZXJzZW48L0F1dGhvcj48WWVhcj4yMDA3PC9ZZWFyPjxS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</w:fldData>
        </w:fldChar>
      </w:r>
      <w:r w:rsidR="00E03305" w:rsidRPr="00E53E6E">
        <w:instrText xml:space="preserve"> ADDIN REFMGR.CITE </w:instrText>
      </w:r>
      <w:r w:rsidR="00E03305" w:rsidRPr="00E53E6E">
        <w:fldChar w:fldCharType="begin">
          <w:fldData xml:space="preserve">PFJlZm1hbj48Q2l0ZT48QXV0aG9yPkl2ZXJzZW48L0F1dGhvcj48WWVhcj4yMDA3PC9ZZWFyPjxS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2</w:t>
      </w:r>
      <w:r w:rsidR="00E03305" w:rsidRPr="00E53E6E">
        <w:fldChar w:fldCharType="end"/>
      </w:r>
      <w:r w:rsidRPr="00E53E6E">
        <w:t>.</w:t>
      </w:r>
    </w:p>
    <w:p w:rsidR="00C1142E" w:rsidRPr="00E53E6E" w:rsidRDefault="00C1142E" w:rsidP="00361CE7">
      <w:pPr>
        <w:pStyle w:val="PHEreportHeading2BlueHighlight"/>
      </w:pPr>
      <w:r w:rsidRPr="00E53E6E">
        <w:t>Characteristics</w:t>
      </w:r>
    </w:p>
    <w:p w:rsidR="00A920B6" w:rsidRPr="00E53E6E" w:rsidRDefault="00A920B6" w:rsidP="00A920B6">
      <w:pPr>
        <w:pStyle w:val="PHEBodytext"/>
      </w:pPr>
      <w:r w:rsidRPr="00E53E6E">
        <w:t xml:space="preserve">Members of the </w:t>
      </w:r>
      <w:r w:rsidRPr="00E53E6E">
        <w:rPr>
          <w:i/>
        </w:rPr>
        <w:t>Enterobacteriaceae</w:t>
      </w:r>
      <w:r w:rsidRPr="00E53E6E">
        <w:t xml:space="preserve"> are small Gram negative, non-</w:t>
      </w:r>
      <w:proofErr w:type="spellStart"/>
      <w:r w:rsidRPr="00E53E6E">
        <w:t>sporing</w:t>
      </w:r>
      <w:proofErr w:type="spellEnd"/>
      <w:r w:rsidRPr="00E53E6E">
        <w:t xml:space="preserve"> straight rods. Some genera are motile by means of </w:t>
      </w:r>
      <w:proofErr w:type="spellStart"/>
      <w:r w:rsidRPr="00E53E6E">
        <w:t>peritrichous</w:t>
      </w:r>
      <w:proofErr w:type="spellEnd"/>
      <w:r w:rsidRPr="00E53E6E">
        <w:t xml:space="preserve"> flagella except </w:t>
      </w:r>
      <w:proofErr w:type="spellStart"/>
      <w:r w:rsidRPr="00E53E6E">
        <w:rPr>
          <w:i/>
        </w:rPr>
        <w:t>Tatumella</w:t>
      </w:r>
      <w:proofErr w:type="spellEnd"/>
      <w:r w:rsidRPr="00E53E6E">
        <w:t xml:space="preserve">, </w:t>
      </w:r>
      <w:proofErr w:type="spellStart"/>
      <w:r w:rsidRPr="00E53E6E">
        <w:rPr>
          <w:i/>
        </w:rPr>
        <w:t>Shigella</w:t>
      </w:r>
      <w:proofErr w:type="spellEnd"/>
      <w:r w:rsidRPr="00E53E6E">
        <w:t xml:space="preserve"> and </w:t>
      </w:r>
      <w:proofErr w:type="spellStart"/>
      <w:r w:rsidRPr="00E53E6E">
        <w:rPr>
          <w:i/>
        </w:rPr>
        <w:t>Klebsiella</w:t>
      </w:r>
      <w:proofErr w:type="spellEnd"/>
      <w:r w:rsidRPr="00E53E6E">
        <w:rPr>
          <w:i/>
        </w:rPr>
        <w:t xml:space="preserve"> </w:t>
      </w:r>
      <w:r w:rsidRPr="00E53E6E">
        <w:t xml:space="preserve">species which are non-motile. They are </w:t>
      </w:r>
      <w:proofErr w:type="spellStart"/>
      <w:r w:rsidRPr="00E53E6E">
        <w:t>facultatively</w:t>
      </w:r>
      <w:proofErr w:type="spellEnd"/>
      <w:r w:rsidRPr="00E53E6E">
        <w:t xml:space="preserve"> anaerobic and most species grow well at 37</w:t>
      </w:r>
      <w:r w:rsidRPr="00E53E6E">
        <w:rPr>
          <w:rFonts w:cs="Arial"/>
        </w:rPr>
        <w:t>°C</w:t>
      </w:r>
      <w:r w:rsidRPr="00E53E6E">
        <w:t>, although some species grow better at 25-30</w:t>
      </w:r>
      <w:r w:rsidRPr="00E53E6E">
        <w:rPr>
          <w:rFonts w:cs="Arial"/>
        </w:rPr>
        <w:t>°C</w:t>
      </w:r>
      <w:r w:rsidRPr="00E53E6E">
        <w:t>. They grow well on peptone and meat extract media. Some strains grow on D- glucose as the sole source of carbon and energy, but other strains require vitamins and or amino acids. Acid is produced during the fermentation of D- glucose and other carbohydrates</w:t>
      </w:r>
      <w:r w:rsidR="00E03305" w:rsidRPr="00E53E6E">
        <w:fldChar w:fldCharType="begin"/>
      </w:r>
      <w:r w:rsidR="00E03305" w:rsidRPr="00E53E6E">
        <w:instrText xml:space="preserve"> ADDIN REFMGR.CITE &lt;Refman&gt;&lt;Cite&gt;&lt;Author&gt;Ewing&lt;/Author&gt;&lt;Year&gt;1980&lt;/Year&gt;&lt;RecNum&gt;37240&lt;/RecNum&gt;&lt;IDText&gt;Proposal of Enterobacteriaceae fam.nov., nom. rev. to replace Enterobacteriaceae Rahn 1937, nom. fam. cons. (Opin. 15, Jud. Comm. 1958), which lost standing in nomenclature on 1 January 1980&lt;/IDText&gt;&lt;MDL Ref_Type="Journal"&gt;&lt;Ref_Type&gt;Journal&lt;/Ref_Type&gt;&lt;Ref_ID&gt;37240&lt;/Ref_ID&gt;&lt;Title_Primary&gt;Proposal of &lt;i&gt;Enterobacteriaceae&lt;/i&gt; fam.nov., nom. rev. to replace &lt;i&gt;Enterobacteriaceae&lt;/i&gt; Rahn 1937, nom. fam. cons. (Opin. 15, Jud. Comm. 1958), which lost standing in nomenclature on 1 January 1980&lt;/Title_Primary&gt;&lt;Authors_Primary&gt;Ewing,W.H.&lt;/Authors_Primary&gt;&lt;Authors_Primary&gt;Farmer,J.J.,III&lt;/Authors_Primary&gt;&lt;Authors_Primary&gt;Brenner,D.J.&lt;/Authors_Primary&gt;&lt;Date_Primary&gt;1980&lt;/Date_Primary&gt;&lt;Keywords&gt;Enterobacteriaceae&lt;/Keywords&gt;&lt;Keywords&gt;ID 16&lt;/Keywords&gt;&lt;Keywords&gt;nomenclature&lt;/Keywords&gt;&lt;Reprint&gt;In File&lt;/Reprint&gt;&lt;Start_Page&gt;674&lt;/Start_Page&gt;&lt;End_Page&gt;675&lt;/End_Page&gt;&lt;Periodical&gt;International Journal of Systematic Bacteriology&lt;/Periodical&gt;&lt;Volume&gt;30&lt;/Volume&gt;&lt;Issue&gt;4&lt;/Issue&gt;&lt;ZZ_JournalFull&gt;&lt;f name="System"&gt;International Journal of Systematic Bacteriology&lt;/f&gt;&lt;/ZZ_JournalFull&gt;&lt;ZZ_WorkformID&gt;1&lt;/ZZ_WorkformID&gt;&lt;/MDL&gt;&lt;/Cite&gt;&lt;Cite&gt;&lt;Author&gt;Holt&lt;/Author&gt;&lt;Year&gt;1994&lt;/Year&gt;&lt;RecNum&gt;88&lt;/RecNum&gt;&lt;IDText&gt;Bergey&amp;apos;s Manual of Determinative Bacteriology&lt;/IDText&gt;&lt;MDL Ref_Type="Book, Whole"&gt;&lt;Ref_Type&gt;Book, Whole&lt;/Ref_Type&gt;&lt;Ref_ID&gt;88&lt;/Ref_ID&gt;&lt;Title_Primary&gt;Bergey&amp;apos;s Manual of Determinative Bacteriology&lt;/Title_Primary&gt;&lt;Date_Primary&gt;1994&lt;/Date_Primary&gt;&lt;Keywords&gt;ID 16&lt;/Keywords&gt;&lt;Reprint&gt;Not in File&lt;/Reprint&gt;&lt;Start_Page&gt;175&lt;/Start_Page&gt;&lt;End_Page&gt;222&lt;/End_Page&gt;&lt;Authors_Secondary&gt;Holt,J.G.&lt;/Authors_Secondary&gt;&lt;Authors_Secondary&gt;Krieg,N.R.&lt;/Authors_Secondary&gt;&lt;Authors_Secondary&gt;Sneath,P.H.A.&lt;/Authors_Secondary&gt;&lt;Authors_Secondary&gt;Staley,J.T.&lt;/Authors_Secondary&gt;&lt;Authors_Secondary&gt;Williams,S.T.&lt;/Authors_Secondary&gt;&lt;Pub_Place&gt;Baltimore&lt;/Pub_Place&gt;&lt;Publisher&gt;Williams and Wilkins&lt;/Publisher&gt;&lt;ZZ_WorkformID&gt;2&lt;/ZZ_WorkformID&gt;&lt;/MDL&gt;&lt;/Cite&gt;&lt;/Refman&gt;</w:instrText>
      </w:r>
      <w:r w:rsidR="00E03305" w:rsidRPr="00E53E6E">
        <w:fldChar w:fldCharType="separate"/>
      </w:r>
      <w:r w:rsidR="00E03305" w:rsidRPr="00E53E6E">
        <w:rPr>
          <w:noProof/>
          <w:vertAlign w:val="superscript"/>
        </w:rPr>
        <w:t>3,4</w:t>
      </w:r>
      <w:r w:rsidR="00E03305" w:rsidRPr="00E53E6E">
        <w:fldChar w:fldCharType="end"/>
      </w:r>
      <w:r w:rsidRPr="00E53E6E">
        <w:t>.</w:t>
      </w:r>
    </w:p>
    <w:p w:rsidR="00C1142E" w:rsidRPr="00E53E6E" w:rsidRDefault="00A920B6" w:rsidP="00A920B6">
      <w:pPr>
        <w:pStyle w:val="PHEBodytext"/>
      </w:pPr>
      <w:r w:rsidRPr="00E53E6E">
        <w:lastRenderedPageBreak/>
        <w:t xml:space="preserve">They are oxidase negative and catalase reactions vary among </w:t>
      </w:r>
      <w:r w:rsidRPr="00E53E6E">
        <w:rPr>
          <w:i/>
        </w:rPr>
        <w:t>Enterobacteriaceae</w:t>
      </w:r>
      <w:r w:rsidRPr="00E53E6E">
        <w:t xml:space="preserve">. Nitrates are reduced to nitrites except by some strains of </w:t>
      </w:r>
      <w:proofErr w:type="spellStart"/>
      <w:r w:rsidRPr="00E53E6E">
        <w:rPr>
          <w:i/>
        </w:rPr>
        <w:t>Erwinia</w:t>
      </w:r>
      <w:proofErr w:type="spellEnd"/>
      <w:r w:rsidRPr="00E53E6E">
        <w:rPr>
          <w:i/>
        </w:rPr>
        <w:t xml:space="preserve">. </w:t>
      </w:r>
      <w:r w:rsidRPr="00E53E6E">
        <w:t>They are distributed worldwide and may be found in soil, water, plants, humans and animals.</w:t>
      </w:r>
    </w:p>
    <w:p w:rsidR="00A920B6" w:rsidRPr="00E53E6E" w:rsidRDefault="00A920B6" w:rsidP="00A920B6">
      <w:pPr>
        <w:pStyle w:val="PHEreportHeading2BlueHighlight"/>
        <w:rPr>
          <w:i/>
        </w:rPr>
      </w:pPr>
      <w:bookmarkStart w:id="8" w:name="_Toc170208320"/>
      <w:bookmarkStart w:id="9" w:name="_Toc171223987"/>
      <w:r w:rsidRPr="00E53E6E">
        <w:t xml:space="preserve">Medically important genera of the family </w:t>
      </w:r>
      <w:r w:rsidRPr="00E53E6E">
        <w:rPr>
          <w:i/>
        </w:rPr>
        <w:t>Enterobacteriaceae</w:t>
      </w:r>
      <w:bookmarkEnd w:id="8"/>
      <w:bookmarkEnd w:id="9"/>
      <w:r w:rsidRPr="00E53E6E">
        <w:rPr>
          <w:i/>
        </w:rPr>
        <w:t xml:space="preserve"> </w:t>
      </w:r>
      <w:r w:rsidRPr="00E53E6E">
        <w:t>are;</w:t>
      </w:r>
    </w:p>
    <w:p w:rsidR="00A920B6" w:rsidRPr="00E53E6E" w:rsidRDefault="00A920B6" w:rsidP="00A920B6">
      <w:pPr>
        <w:pStyle w:val="PHEreportsub"/>
      </w:pPr>
      <w:proofErr w:type="spellStart"/>
      <w:r w:rsidRPr="00E53E6E">
        <w:rPr>
          <w:i/>
        </w:rPr>
        <w:t>Citrobacter</w:t>
      </w:r>
      <w:proofErr w:type="spellEnd"/>
      <w:r w:rsidRPr="00E53E6E">
        <w:t xml:space="preserve"> species</w:t>
      </w:r>
    </w:p>
    <w:p w:rsidR="00A920B6" w:rsidRPr="00E53E6E" w:rsidRDefault="00A920B6" w:rsidP="00A920B6">
      <w:pPr>
        <w:pStyle w:val="PHEBodytext"/>
      </w:pPr>
      <w:r w:rsidRPr="00E53E6E">
        <w:t>There are 11 species of which 10 have been recovered from clinical material</w:t>
      </w:r>
      <w:r w:rsidR="00E03305" w:rsidRPr="00E53E6E">
        <w:fldChar w:fldCharType="begin"/>
      </w:r>
      <w:r w:rsidR="00E03305" w:rsidRPr="00E53E6E">
        <w:instrText xml:space="preserve"> ADDIN REFMGR.CITE &lt;Refman&gt;&lt;Cite&gt;&lt;Author&gt;Euzeby&lt;/Author&gt;&lt;Year&gt;2013&lt;/Year&gt;&lt;RecNum&gt;37223&lt;/RecNum&gt;&lt;IDText&gt;List of prokaryotic names with standing in nomenclature - Genus Citrobacter&lt;/IDText&gt;&lt;MDL Ref_Type="Electronic Citation"&gt;&lt;Ref_Type&gt;Electronic Citation&lt;/Ref_Type&gt;&lt;Ref_ID&gt;37223&lt;/Ref_ID&gt;&lt;Title_Primary&gt;List of prokaryotic names with standing in nomenclature - Genus &lt;i&gt;Citrobacter&lt;/i&gt;&lt;/Title_Primary&gt;&lt;Authors_Primary&gt;Euzeby,J.P.&lt;/Authors_Primary&gt;&lt;Date_Primary&gt;2013&lt;/Date_Primary&gt;&lt;Keywords&gt;Citrobacter&lt;/Keywords&gt;&lt;Keywords&gt;ID 16&lt;/Keywords&gt;&lt;Keywords&gt;nomenclature&lt;/Keywords&gt;&lt;Reprint&gt;In File&lt;/Reprint&gt;&lt;Periodical&gt;www.bacterio.net/c/citrobacter.html&lt;/Periodical&gt;&lt;Date_Secondary&gt;2013/10/7&lt;/Date_Secondary&gt;&lt;Web_URL_Link2&gt;&lt;u&gt;www.bacterio.net/c/citrobacter.html&lt;/u&gt;&lt;/Web_URL_Link2&gt;&lt;ZZ_JournalStdAbbrev&gt;&lt;f name="System"&gt;www.bacterio.net/c/citrobacter.html&lt;/f&gt;&lt;/ZZ_JournalStdAbbrev&gt;&lt;ZZ_WorkformID&gt;34&lt;/ZZ_WorkformID&gt;&lt;/MDL&gt;&lt;/Cite&gt;&lt;/Refman&gt;</w:instrText>
      </w:r>
      <w:r w:rsidR="00E03305" w:rsidRPr="00E53E6E">
        <w:fldChar w:fldCharType="separate"/>
      </w:r>
      <w:r w:rsidR="00E03305" w:rsidRPr="00E53E6E">
        <w:rPr>
          <w:noProof/>
          <w:vertAlign w:val="superscript"/>
        </w:rPr>
        <w:t>5</w:t>
      </w:r>
      <w:r w:rsidR="00E03305" w:rsidRPr="00E53E6E">
        <w:fldChar w:fldCharType="end"/>
      </w:r>
      <w:r w:rsidRPr="00E53E6E">
        <w:t xml:space="preserve">. They may be found in the faeces of humans and animals as part of the normal flora and grow readily on ordinary media. </w:t>
      </w:r>
    </w:p>
    <w:p w:rsidR="00A920B6" w:rsidRPr="00E53E6E" w:rsidRDefault="00A920B6" w:rsidP="00A920B6">
      <w:pPr>
        <w:pStyle w:val="PHEBodytext"/>
      </w:pPr>
      <w:r w:rsidRPr="00E53E6E">
        <w:t xml:space="preserve">Cells are short rods arranged singly, in pairs, or in short chains with rounded ends. They are motile with </w:t>
      </w:r>
      <w:proofErr w:type="spellStart"/>
      <w:r w:rsidRPr="00E53E6E">
        <w:t>pertrichous</w:t>
      </w:r>
      <w:proofErr w:type="spellEnd"/>
      <w:r w:rsidRPr="00E53E6E">
        <w:t xml:space="preserve"> flagella. Colonies are generally grey, smooth and moist although mucoid or rough strains occur. Some strains of </w:t>
      </w:r>
      <w:proofErr w:type="spellStart"/>
      <w:r w:rsidRPr="00E53E6E">
        <w:rPr>
          <w:i/>
        </w:rPr>
        <w:t>Citrobacter</w:t>
      </w:r>
      <w:proofErr w:type="spellEnd"/>
      <w:r w:rsidRPr="00E53E6E">
        <w:t xml:space="preserve"> resemble </w:t>
      </w:r>
      <w:r w:rsidRPr="00E53E6E">
        <w:rPr>
          <w:i/>
        </w:rPr>
        <w:t>Salmonella</w:t>
      </w:r>
      <w:r w:rsidRPr="00E53E6E">
        <w:t xml:space="preserve"> species biochemically and agglutinate with </w:t>
      </w:r>
      <w:r w:rsidRPr="00E53E6E">
        <w:rPr>
          <w:i/>
        </w:rPr>
        <w:t>Salmonella</w:t>
      </w:r>
      <w:r w:rsidRPr="00E53E6E">
        <w:t xml:space="preserve"> polyvalent antisera, which may lead to misidentification</w:t>
      </w:r>
      <w:r w:rsidR="00E03305" w:rsidRPr="00E53E6E">
        <w:fldChar w:fldCharType="begin"/>
      </w:r>
      <w:r w:rsidR="00E03305" w:rsidRPr="00E53E6E">
        <w:instrText xml:space="preserve"> ADDIN REFMGR.CITE &lt;Refman&gt;&lt;Cite&gt;&lt;Author&gt;MacFaddin JF&lt;/Author&gt;&lt;Year&gt;2000&lt;/Year&gt;&lt;RecNum&gt;37261&lt;/RecNum&gt;&lt;IDText&gt;Gram - Negative Enterobacteriaceae and other Intestinal Bacteria&lt;/IDText&gt;&lt;MDL Ref_Type="Book Chapter"&gt;&lt;Ref_Type&gt;Book Chapter&lt;/Ref_Type&gt;&lt;Ref_ID&gt;37261&lt;/Ref_ID&gt;&lt;Title_Primary&gt;Gram - Negative &lt;i&gt;Enterobacteriaceae&lt;/i&gt; and other Intestinal Bacteria&lt;/Title_Primary&gt;&lt;Authors_Primary&gt;MacFaddin JF&lt;/Authors_Primary&gt;&lt;Date_Primary&gt;2000&lt;/Date_Primary&gt;&lt;Keywords&gt;Bacteria&lt;/Keywords&gt;&lt;Keywords&gt;Enterobacteriaceae&lt;/Keywords&gt;&lt;Keywords&gt;ID 16&lt;/Keywords&gt;&lt;Keywords&gt;Identification&lt;/Keywords&gt;&lt;Reprint&gt;In File&lt;/Reprint&gt;&lt;Start_Page&gt;732&lt;/Start_Page&gt;&lt;End_Page&gt;802&lt;/End_Page&gt;&lt;Volume&gt;3rd&lt;/Volume&gt;&lt;Title_Secondary&gt;Biochemical Tests for Identification of Medical Bacteria&lt;/Title_Secondary&gt;&lt;Issue&gt;45&lt;/Issue&gt;&lt;Pub_Place&gt;Philadelphia&lt;/Pub_Place&gt;&lt;Publisher&gt;Lippincott Williams and Wilkins&lt;/Publisher&gt;&lt;ISSN_ISBN&gt;0683053183&lt;/ISSN_ISBN&gt;&lt;Date_Secondary&gt;2013/10/8&lt;/Date_Secondary&gt;&lt;ZZ_WorkformID&gt;3&lt;/ZZ_WorkformID&gt;&lt;/MDL&gt;&lt;/Cite&gt;&lt;/Refman&gt;</w:instrText>
      </w:r>
      <w:r w:rsidR="00E03305" w:rsidRPr="00E53E6E">
        <w:fldChar w:fldCharType="separate"/>
      </w:r>
      <w:r w:rsidR="00E03305" w:rsidRPr="00E53E6E">
        <w:rPr>
          <w:noProof/>
          <w:vertAlign w:val="superscript"/>
        </w:rPr>
        <w:t>6</w:t>
      </w:r>
      <w:r w:rsidR="00E03305" w:rsidRPr="00E53E6E">
        <w:fldChar w:fldCharType="end"/>
      </w:r>
      <w:r w:rsidRPr="00E53E6E">
        <w:t>.</w:t>
      </w:r>
    </w:p>
    <w:p w:rsidR="00A920B6" w:rsidRPr="00E53E6E" w:rsidRDefault="00A920B6" w:rsidP="00A920B6">
      <w:pPr>
        <w:pStyle w:val="PHEBodytext"/>
      </w:pPr>
      <w:r w:rsidRPr="00E53E6E">
        <w:t xml:space="preserve">They are positive for indole, catalase and nitrate reduction tests. Acid and gas is produced from </w:t>
      </w:r>
      <w:proofErr w:type="spellStart"/>
      <w:r w:rsidRPr="00E53E6E">
        <w:t>aesculin</w:t>
      </w:r>
      <w:proofErr w:type="spellEnd"/>
      <w:r w:rsidRPr="00E53E6E">
        <w:t xml:space="preserve">, arabinose, glucose, galactose, glycerol, inositol, lactose, </w:t>
      </w:r>
      <w:proofErr w:type="spellStart"/>
      <w:r w:rsidRPr="00E53E6E">
        <w:t>levulose</w:t>
      </w:r>
      <w:proofErr w:type="spellEnd"/>
      <w:r w:rsidRPr="00E53E6E">
        <w:t xml:space="preserve">, maltose, mannitol, mannose, </w:t>
      </w:r>
      <w:proofErr w:type="spellStart"/>
      <w:r w:rsidRPr="00E53E6E">
        <w:t>raffinose</w:t>
      </w:r>
      <w:proofErr w:type="spellEnd"/>
      <w:r w:rsidRPr="00E53E6E">
        <w:t xml:space="preserve">, </w:t>
      </w:r>
      <w:proofErr w:type="spellStart"/>
      <w:r w:rsidRPr="00E53E6E">
        <w:t>rhamnose</w:t>
      </w:r>
      <w:proofErr w:type="spellEnd"/>
      <w:r w:rsidRPr="00E53E6E">
        <w:t xml:space="preserve">, </w:t>
      </w:r>
      <w:proofErr w:type="spellStart"/>
      <w:r w:rsidRPr="00E53E6E">
        <w:t>salicin</w:t>
      </w:r>
      <w:proofErr w:type="spellEnd"/>
      <w:r w:rsidRPr="00E53E6E">
        <w:t xml:space="preserve">, sorbitol, starch, sucrose, </w:t>
      </w:r>
      <w:proofErr w:type="spellStart"/>
      <w:r w:rsidRPr="00E53E6E">
        <w:t>trehalose</w:t>
      </w:r>
      <w:proofErr w:type="spellEnd"/>
      <w:r w:rsidRPr="00E53E6E">
        <w:t>, and xylose.</w:t>
      </w:r>
    </w:p>
    <w:p w:rsidR="00A920B6" w:rsidRPr="00E53E6E" w:rsidRDefault="00A920B6" w:rsidP="00F81D76">
      <w:pPr>
        <w:pStyle w:val="PHEreportsub"/>
      </w:pPr>
      <w:r w:rsidRPr="00E53E6E">
        <w:rPr>
          <w:i/>
        </w:rPr>
        <w:t>Enterobacter</w:t>
      </w:r>
      <w:r w:rsidRPr="00E53E6E">
        <w:t xml:space="preserve"> species</w:t>
      </w:r>
    </w:p>
    <w:p w:rsidR="00A920B6" w:rsidRPr="00E53E6E" w:rsidRDefault="00A920B6" w:rsidP="00A920B6">
      <w:pPr>
        <w:pStyle w:val="PHEBodytext"/>
      </w:pPr>
      <w:r w:rsidRPr="00E53E6E">
        <w:t>There are 26 species and 2 subspecies, of which recently, 6 has been reclassified to other genera. Only 10 have been isolated from clinical material</w:t>
      </w:r>
      <w:r w:rsidR="00E03305" w:rsidRPr="00E53E6E">
        <w:fldChar w:fldCharType="begin"/>
      </w:r>
      <w:r w:rsidR="00E03305" w:rsidRPr="00E53E6E">
        <w:instrText xml:space="preserve"> ADDIN REFMGR.CITE &lt;Refman&gt;&lt;Cite&gt;&lt;Author&gt;Euzeby&lt;/Author&gt;&lt;Year&gt;2013&lt;/Year&gt;&lt;RecNum&gt;37224&lt;/RecNum&gt;&lt;IDText&gt;List of prokaryotic names with standing in nomenclature - Cenus Enterobacter&lt;/IDText&gt;&lt;MDL Ref_Type="Electronic Citation"&gt;&lt;Ref_Type&gt;Electronic Citation&lt;/Ref_Type&gt;&lt;Ref_ID&gt;37224&lt;/Ref_ID&gt;&lt;Title_Primary&gt;List of prokaryotic names with standing in nomenclature - Cenus &lt;i&gt;Enterobacter&lt;/i&gt;&lt;/Title_Primary&gt;&lt;Authors_Primary&gt;Euzeby,J.P.&lt;/Authors_Primary&gt;&lt;Date_Primary&gt;2013&lt;/Date_Primary&gt;&lt;Keywords&gt;Enterobacter&lt;/Keywords&gt;&lt;Keywords&gt;ID 16&lt;/Keywords&gt;&lt;Keywords&gt;nomenclature&lt;/Keywords&gt;&lt;Reprint&gt;In File&lt;/Reprint&gt;&lt;Periodical&gt;www.bacterio.net/e/enterobacter.html&lt;/Periodical&gt;&lt;Date_Secondary&gt;2013/10/7&lt;/Date_Secondary&gt;&lt;Web_URL_Link2&gt;&lt;u&gt;www.bacterio.net/e/enterobacter.html&lt;/u&gt;&lt;/Web_URL_Link2&gt;&lt;ZZ_JournalStdAbbrev&gt;&lt;f name="System"&gt;www.bacterio.net/e/enterobacter.html&lt;/f&gt;&lt;/ZZ_JournalStdAbbrev&gt;&lt;ZZ_WorkformID&gt;34&lt;/ZZ_WorkformID&gt;&lt;/MDL&gt;&lt;/Cite&gt;&lt;/Refman&gt;</w:instrText>
      </w:r>
      <w:r w:rsidR="00E03305" w:rsidRPr="00E53E6E">
        <w:fldChar w:fldCharType="separate"/>
      </w:r>
      <w:r w:rsidR="00E03305" w:rsidRPr="00E53E6E">
        <w:rPr>
          <w:noProof/>
          <w:vertAlign w:val="superscript"/>
        </w:rPr>
        <w:t>7</w:t>
      </w:r>
      <w:r w:rsidR="00E03305" w:rsidRPr="00E53E6E">
        <w:fldChar w:fldCharType="end"/>
      </w:r>
      <w:r w:rsidRPr="00E53E6E">
        <w:t xml:space="preserve">. They grow readily on ordinary media, ferment glucose with the production of acid and gas, and are motile by </w:t>
      </w:r>
      <w:proofErr w:type="spellStart"/>
      <w:r w:rsidRPr="00E53E6E">
        <w:t>peritrichous</w:t>
      </w:r>
      <w:proofErr w:type="spellEnd"/>
      <w:r w:rsidRPr="00E53E6E">
        <w:t xml:space="preserve"> flagella. Some strains with a K antigen possess a capsule. Colonies of </w:t>
      </w:r>
      <w:r w:rsidRPr="00E53E6E">
        <w:rPr>
          <w:i/>
        </w:rPr>
        <w:t>Enterobacter</w:t>
      </w:r>
      <w:r w:rsidRPr="00E53E6E">
        <w:t xml:space="preserve"> strains may be slightly mucoid. They are catalase positive and oxidase negative. Nitrates are also reduced. They also ferment glucose and lactose with the production of acid and gas.</w:t>
      </w:r>
    </w:p>
    <w:p w:rsidR="00A920B6" w:rsidRPr="00E53E6E" w:rsidRDefault="00A920B6" w:rsidP="00A920B6">
      <w:pPr>
        <w:pStyle w:val="PHEBodytext"/>
      </w:pPr>
      <w:r w:rsidRPr="00E53E6E">
        <w:rPr>
          <w:i/>
        </w:rPr>
        <w:t>Enterobacter</w:t>
      </w:r>
      <w:r w:rsidRPr="00E53E6E">
        <w:t xml:space="preserve"> has the general characteristics of </w:t>
      </w:r>
      <w:proofErr w:type="spellStart"/>
      <w:r w:rsidRPr="00E53E6E">
        <w:rPr>
          <w:i/>
        </w:rPr>
        <w:t>Klebsiella</w:t>
      </w:r>
      <w:proofErr w:type="spellEnd"/>
      <w:r w:rsidRPr="00E53E6E">
        <w:t xml:space="preserve"> species but can be differentiated because they are motile and ornithine positive.</w:t>
      </w:r>
    </w:p>
    <w:p w:rsidR="00A920B6" w:rsidRPr="00E53E6E" w:rsidRDefault="00A920B6" w:rsidP="00A920B6">
      <w:pPr>
        <w:pStyle w:val="PHEBodytext"/>
      </w:pPr>
      <w:r w:rsidRPr="00E53E6E">
        <w:rPr>
          <w:i/>
        </w:rPr>
        <w:t>Enterobacter</w:t>
      </w:r>
      <w:r w:rsidRPr="00E53E6E">
        <w:t xml:space="preserve"> species are widely distributed in nature. They are found in the soil, water, dairy products, and in the intestines of animals as well as humans.</w:t>
      </w:r>
    </w:p>
    <w:p w:rsidR="00A920B6" w:rsidRPr="00E53E6E" w:rsidRDefault="00A920B6" w:rsidP="00F81D76">
      <w:pPr>
        <w:pStyle w:val="PHEreportsub"/>
      </w:pPr>
      <w:r w:rsidRPr="00E53E6E">
        <w:rPr>
          <w:i/>
        </w:rPr>
        <w:t>Escherichia</w:t>
      </w:r>
      <w:r w:rsidRPr="00E53E6E">
        <w:t xml:space="preserve"> species</w:t>
      </w:r>
    </w:p>
    <w:p w:rsidR="00A920B6" w:rsidRPr="00E53E6E" w:rsidRDefault="00A920B6" w:rsidP="00A920B6">
      <w:pPr>
        <w:pStyle w:val="PHEBodytext"/>
      </w:pPr>
      <w:r w:rsidRPr="00E53E6E">
        <w:t>There are 5 species and all are known to cause human disease</w:t>
      </w:r>
      <w:r w:rsidR="00E03305" w:rsidRPr="00E53E6E">
        <w:fldChar w:fldCharType="begin"/>
      </w:r>
      <w:r w:rsidR="00E03305" w:rsidRPr="00E53E6E">
        <w:instrText xml:space="preserve"> ADDIN REFMGR.CITE &lt;Refman&gt;&lt;Cite&gt;&lt;Author&gt;Euzeby&lt;/Author&gt;&lt;Year&gt;2013&lt;/Year&gt;&lt;RecNum&gt;37225&lt;/RecNum&gt;&lt;IDText&gt;List of prokaryotic names with standing in nomenclature - Genus Escherichia&lt;/IDText&gt;&lt;MDL Ref_Type="Electronic Citation"&gt;&lt;Ref_Type&gt;Electronic Citation&lt;/Ref_Type&gt;&lt;Ref_ID&gt;37225&lt;/Ref_ID&gt;&lt;Title_Primary&gt;List of prokaryotic names with standing in nomenclature - Genus &lt;i&gt;Escherichia&lt;/i&gt;&lt;/Title_Primary&gt;&lt;Authors_Primary&gt;Euzeby,J.P.&lt;/Authors_Primary&gt;&lt;Date_Primary&gt;2013&lt;/Date_Primary&gt;&lt;Keywords&gt;Escherichia&lt;/Keywords&gt;&lt;Keywords&gt;ID 16&lt;/Keywords&gt;&lt;Keywords&gt;nomenclature&lt;/Keywords&gt;&lt;Reprint&gt;In File&lt;/Reprint&gt;&lt;Periodical&gt;www.bacterio.net/e/escherichia.html&lt;/Periodical&gt;&lt;Date_Secondary&gt;2013/10/8&lt;/Date_Secondary&gt;&lt;Web_URL_Link2&gt;&lt;u&gt;www.bacterio.net/e/escherichia.html&lt;/u&gt;&lt;/Web_URL_Link2&gt;&lt;ZZ_JournalStdAbbrev&gt;&lt;f name="System"&gt;www.bacterio.net/e/escherichia.html&lt;/f&gt;&lt;/ZZ_JournalStdAbbrev&gt;&lt;ZZ_WorkformID&gt;34&lt;/ZZ_WorkformID&gt;&lt;/MDL&gt;&lt;/Cite&gt;&lt;/Refman&gt;</w:instrText>
      </w:r>
      <w:r w:rsidR="00E03305" w:rsidRPr="00E53E6E">
        <w:fldChar w:fldCharType="separate"/>
      </w:r>
      <w:r w:rsidR="00E03305" w:rsidRPr="00E53E6E">
        <w:rPr>
          <w:noProof/>
          <w:vertAlign w:val="superscript"/>
        </w:rPr>
        <w:t>8</w:t>
      </w:r>
      <w:r w:rsidR="00E03305" w:rsidRPr="00E53E6E">
        <w:fldChar w:fldCharType="end"/>
      </w:r>
      <w:r w:rsidRPr="00E53E6E">
        <w:t xml:space="preserve">. Cells are typically rod-shaped, non-spore forming, motile with </w:t>
      </w:r>
      <w:proofErr w:type="spellStart"/>
      <w:r w:rsidRPr="00E53E6E">
        <w:t>peritrichous</w:t>
      </w:r>
      <w:proofErr w:type="spellEnd"/>
      <w:r w:rsidRPr="00E53E6E">
        <w:t xml:space="preserve"> flagella or non-motile, and are about 2.0</w:t>
      </w:r>
      <w:r w:rsidRPr="00E53E6E">
        <w:rPr>
          <w:rFonts w:cs="Arial"/>
        </w:rPr>
        <w:t>μm</w:t>
      </w:r>
      <w:r w:rsidRPr="00E53E6E">
        <w:t xml:space="preserve"> long and 0.25 - 1.0</w:t>
      </w:r>
      <w:r w:rsidRPr="00E53E6E">
        <w:rPr>
          <w:rFonts w:cs="Arial"/>
        </w:rPr>
        <w:t>μm</w:t>
      </w:r>
      <w:r w:rsidRPr="00E53E6E">
        <w:t xml:space="preserve"> in diameter. They are able to grow under aerobic and anaerobic conditions. Optimal growth occurs at 37°C. On MacConkey agar, colonies are either re</w:t>
      </w:r>
      <w:r w:rsidR="00E22DA2" w:rsidRPr="00E53E6E">
        <w:t>d or colourless and about 2 - 3</w:t>
      </w:r>
      <w:r w:rsidRPr="00E53E6E">
        <w:t>mm in diameter. They are catalase positive and oxidase negative. Nitrates are also reduced.</w:t>
      </w:r>
    </w:p>
    <w:p w:rsidR="00A920B6" w:rsidRPr="00E53E6E" w:rsidRDefault="00A920B6" w:rsidP="00A920B6">
      <w:pPr>
        <w:pStyle w:val="PHEBodytext"/>
      </w:pPr>
      <w:r w:rsidRPr="00E53E6E">
        <w:t xml:space="preserve">The most commonly isolated is </w:t>
      </w:r>
      <w:r w:rsidRPr="00E53E6E">
        <w:rPr>
          <w:i/>
        </w:rPr>
        <w:t>Escherichia coli</w:t>
      </w:r>
      <w:r w:rsidRPr="00E53E6E">
        <w:t xml:space="preserve">, which contains numerous serotypes, some of which are associated with specific diseases. A number of strains of </w:t>
      </w:r>
      <w:r w:rsidRPr="00E53E6E">
        <w:rPr>
          <w:i/>
        </w:rPr>
        <w:t>E. coli</w:t>
      </w:r>
      <w:r w:rsidRPr="00E53E6E">
        <w:t xml:space="preserve"> may produce enterotoxins or other virulence factors, including those associated with invasiveness. Some strains are capsulated with a K antigen.</w:t>
      </w:r>
    </w:p>
    <w:p w:rsidR="00A920B6" w:rsidRPr="00E53E6E" w:rsidRDefault="00A920B6" w:rsidP="004E13B7">
      <w:pPr>
        <w:pStyle w:val="PHEBodyTextHyperlink"/>
        <w:rPr>
          <w:rStyle w:val="HPABodyTextHyperlinkChar"/>
          <w:color w:val="auto"/>
          <w:u w:val="none"/>
        </w:rPr>
      </w:pPr>
      <w:r w:rsidRPr="00E53E6E">
        <w:rPr>
          <w:rStyle w:val="PHEBodytextChar"/>
          <w:color w:val="auto"/>
          <w:u w:val="none"/>
        </w:rPr>
        <w:t>For more information on the identification of E. coli O157, refer to</w:t>
      </w:r>
      <w:r w:rsidRPr="00E53E6E">
        <w:rPr>
          <w:rFonts w:cs="Arial"/>
          <w:color w:val="auto"/>
        </w:rPr>
        <w:t xml:space="preserve"> </w:t>
      </w:r>
      <w:hyperlink r:id="rId20" w:history="1">
        <w:r w:rsidRPr="00E53E6E">
          <w:rPr>
            <w:rStyle w:val="PHEBodyTextHyperlinkChar"/>
          </w:rPr>
          <w:t xml:space="preserve">ID 22 - Identification of </w:t>
        </w:r>
        <w:r w:rsidRPr="00E53E6E">
          <w:rPr>
            <w:rStyle w:val="PHEBodyTextHyperlinkChar"/>
            <w:i/>
          </w:rPr>
          <w:t xml:space="preserve">Escherichia coli </w:t>
        </w:r>
        <w:r w:rsidRPr="00E53E6E">
          <w:rPr>
            <w:rStyle w:val="PHEBodyTextHyperlinkChar"/>
          </w:rPr>
          <w:t>O157</w:t>
        </w:r>
      </w:hyperlink>
      <w:r w:rsidRPr="00E53E6E">
        <w:rPr>
          <w:rStyle w:val="HPABodyTextHyperlinkChar"/>
          <w:u w:val="none"/>
        </w:rPr>
        <w:t>.</w:t>
      </w:r>
    </w:p>
    <w:p w:rsidR="00A920B6" w:rsidRPr="00E53E6E" w:rsidRDefault="00A920B6" w:rsidP="00A920B6">
      <w:pPr>
        <w:pStyle w:val="PHEreportsub"/>
      </w:pPr>
      <w:r w:rsidRPr="00E53E6E">
        <w:rPr>
          <w:i/>
        </w:rPr>
        <w:lastRenderedPageBreak/>
        <w:t>Hafnia</w:t>
      </w:r>
      <w:r w:rsidRPr="00E53E6E">
        <w:t xml:space="preserve"> species</w:t>
      </w:r>
    </w:p>
    <w:p w:rsidR="00A920B6" w:rsidRPr="00E53E6E" w:rsidRDefault="00A920B6" w:rsidP="00A920B6">
      <w:pPr>
        <w:pStyle w:val="PHEBodytext"/>
      </w:pPr>
      <w:r w:rsidRPr="00E53E6E">
        <w:t xml:space="preserve">The genus </w:t>
      </w:r>
      <w:r w:rsidRPr="00E53E6E">
        <w:rPr>
          <w:i/>
        </w:rPr>
        <w:t>Hafnia</w:t>
      </w:r>
      <w:r w:rsidRPr="00E53E6E">
        <w:t xml:space="preserve"> currently has 2 species</w:t>
      </w:r>
      <w:r w:rsidR="00E03305" w:rsidRPr="00E53E6E">
        <w:fldChar w:fldCharType="begin"/>
      </w:r>
      <w:r w:rsidR="00E03305" w:rsidRPr="00E53E6E">
        <w:instrText xml:space="preserve"> ADDIN REFMGR.CITE &lt;Refman&gt;&lt;Cite&gt;&lt;Author&gt;Euzeby&lt;/Author&gt;&lt;Year&gt;2013&lt;/Year&gt;&lt;RecNum&gt;37262&lt;/RecNum&gt;&lt;IDText&gt;List of Prokaryotic names with Standing in Nomenclature - Genus Hafnia&lt;/IDText&gt;&lt;MDL Ref_Type="Electronic Citation"&gt;&lt;Ref_Type&gt;Electronic Citation&lt;/Ref_Type&gt;&lt;Ref_ID&gt;37262&lt;/Ref_ID&gt;&lt;Title_Primary&gt;List of Prokaryotic names with Standing in Nomenclature - Genus &lt;i&gt;Hafnia&lt;/i&gt;&lt;/Title_Primary&gt;&lt;Authors_Primary&gt;Euzeby,J.P.&lt;/Authors_Primary&gt;&lt;Date_Primary&gt;2013&lt;/Date_Primary&gt;&lt;Keywords&gt;Hafnia&lt;/Keywords&gt;&lt;Keywords&gt;ID 16&lt;/Keywords&gt;&lt;Keywords&gt;nomenclature&lt;/Keywords&gt;&lt;Reprint&gt;In File&lt;/Reprint&gt;&lt;Periodical&gt;http://www.bacterio.net/h/hafnia.html&lt;/Periodical&gt;&lt;Date_Secondary&gt;2013/10/16&lt;/Date_Secondary&gt;&lt;Web_URL_Link2&gt;&lt;u&gt;http://www.bacterio.net/h/hafnia.html&lt;/u&gt;&lt;/Web_URL_Link2&gt;&lt;ZZ_JournalStdAbbrev&gt;&lt;f name="System"&gt;http://www.bacterio.net/h/hafnia.html&lt;/f&gt;&lt;/ZZ_JournalStdAbbrev&gt;&lt;ZZ_WorkformID&gt;34&lt;/ZZ_WorkformID&gt;&lt;/MDL&gt;&lt;/Cite&gt;&lt;/Refman&gt;</w:instrText>
      </w:r>
      <w:r w:rsidR="00E03305" w:rsidRPr="00E53E6E">
        <w:fldChar w:fldCharType="separate"/>
      </w:r>
      <w:r w:rsidR="00E03305" w:rsidRPr="00E53E6E">
        <w:rPr>
          <w:noProof/>
          <w:vertAlign w:val="superscript"/>
        </w:rPr>
        <w:t>9</w:t>
      </w:r>
      <w:r w:rsidR="00E03305" w:rsidRPr="00E53E6E">
        <w:fldChar w:fldCharType="end"/>
      </w:r>
      <w:r w:rsidRPr="00E53E6E">
        <w:t>. The optimum temperature for growth is 35°C. It grows readily on ordinary media and is generally motile. Motility is more pronounced at 30°C than 37°C</w:t>
      </w:r>
      <w:r w:rsidRPr="00E53E6E">
        <w:rPr>
          <w:vertAlign w:val="superscript"/>
        </w:rPr>
        <w:t xml:space="preserve"> </w:t>
      </w:r>
      <w:r w:rsidR="00E03305" w:rsidRPr="00E53E6E">
        <w:fldChar w:fldCharType="begin"/>
      </w:r>
      <w:r w:rsidR="00E03305" w:rsidRPr="00E53E6E">
        <w:instrText xml:space="preserve"> ADDIN REFMGR.CITE &lt;Refman&gt;&lt;Cite&gt;&lt;Author&gt;Winstanley&lt;/Author&gt;&lt;Year&gt;1993&lt;/Year&gt;&lt;RecNum&gt;35182&lt;/RecNum&gt;&lt;IDText&gt;Multipoint identification of Enterobacteriaceae: report of the British Society for Microbial Technology collaborative study&lt;/IDText&gt;&lt;MDL Ref_Type="Journal"&gt;&lt;Ref_Type&gt;Journal&lt;/Ref_Type&gt;&lt;Ref_ID&gt;35182&lt;/Ref_ID&gt;&lt;Title_Primary&gt;Multipoint identification of Enterobacteriaceae: report of the British Society for Microbial Technology collaborative study&lt;/Title_Primary&gt;&lt;Authors_Primary&gt;Winstanley,T.G.&lt;/Authors_Primary&gt;&lt;Authors_Primary&gt;Limb,D.I.&lt;/Authors_Primary&gt;&lt;Authors_Primary&gt;Wheat,P.F.&lt;/Authors_Primary&gt;&lt;Authors_Primary&gt;Nicol,C.D.&lt;/Authors_Primary&gt;&lt;Date_Primary&gt;1993/7&lt;/Date_Primary&gt;&lt;Keywords&gt;Aeromonas&lt;/Keywords&gt;&lt;Keywords&gt;analysis&lt;/Keywords&gt;&lt;Keywords&gt;Bacteriological Techniques&lt;/Keywords&gt;&lt;Keywords&gt;ID 16&lt;/Keywords&gt;&lt;Keywords&gt;Citrobacter&lt;/Keywords&gt;&lt;Keywords&gt;Citrobacter freundii&lt;/Keywords&gt;&lt;Keywords&gt;control&lt;/Keywords&gt;&lt;Keywords&gt;Enterobacter&lt;/Keywords&gt;&lt;Keywords&gt;Enterobacter cloacae&lt;/Keywords&gt;&lt;Keywords&gt;Enterobacteriaceae&lt;/Keywords&gt;&lt;Keywords&gt;Great Britain&lt;/Keywords&gt;&lt;Keywords&gt;Identification&lt;/Keywords&gt;&lt;Keywords&gt;isolation &amp;amp; purification&lt;/Keywords&gt;&lt;Keywords&gt;Laboratories&lt;/Keywords&gt;&lt;Keywords&gt;Lysine&lt;/Keywords&gt;&lt;Keywords&gt;metabolism&lt;/Keywords&gt;&lt;Keywords&gt;methods&lt;/Keywords&gt;&lt;Keywords&gt;microbiology&lt;/Keywords&gt;&lt;Keywords&gt;Multicenter Studies&lt;/Keywords&gt;&lt;Keywords&gt;Predictive Value of Tests&lt;/Keywords&gt;&lt;Keywords&gt;Providencia&lt;/Keywords&gt;&lt;Keywords&gt;Quality Control&lt;/Keywords&gt;&lt;Keywords&gt;Reagent Kits,Diagnostic&lt;/Keywords&gt;&lt;Keywords&gt;Reproducibility of Results&lt;/Keywords&gt;&lt;Keywords&gt;Research&lt;/Keywords&gt;&lt;Keywords&gt;Serratia&lt;/Keywords&gt;&lt;Keywords&gt;Urease&lt;/Keywords&gt;&lt;Reprint&gt;Not in File&lt;/Reprint&gt;&lt;Start_Page&gt;637&lt;/Start_Page&gt;&lt;End_Page&gt;641&lt;/End_Page&gt;&lt;Periodical&gt;J Clin Pathol.&lt;/Periodical&gt;&lt;Volume&gt;46&lt;/Volume&gt;&lt;Issue&gt;7&lt;/Issue&gt;&lt;Address&gt;Department of Microbiology, Royal Hallamshire Hospital, Sheffield&lt;/Address&gt;&lt;Web_URL&gt;PM:8157751&lt;/Web_URL&gt;&lt;ZZ_JournalFull&gt;&lt;f name="System"&gt;J Clin Pathol.&lt;/f&gt;&lt;/ZZ_JournalFull&gt;&lt;ZZ_WorkformID&gt;1&lt;/ZZ_WorkformID&gt;&lt;/MDL&gt;&lt;/Cite&gt;&lt;/Refman&gt;</w:instrText>
      </w:r>
      <w:r w:rsidR="00E03305" w:rsidRPr="00E53E6E">
        <w:fldChar w:fldCharType="separate"/>
      </w:r>
      <w:r w:rsidR="00E03305" w:rsidRPr="00E53E6E">
        <w:rPr>
          <w:noProof/>
          <w:vertAlign w:val="superscript"/>
        </w:rPr>
        <w:t>10</w:t>
      </w:r>
      <w:r w:rsidR="00E03305" w:rsidRPr="00E53E6E">
        <w:fldChar w:fldCharType="end"/>
      </w:r>
      <w:r w:rsidRPr="00E53E6E">
        <w:t xml:space="preserve">. </w:t>
      </w:r>
      <w:r w:rsidRPr="00E53E6E">
        <w:rPr>
          <w:i/>
        </w:rPr>
        <w:t>H. alvei</w:t>
      </w:r>
      <w:r w:rsidRPr="00E53E6E">
        <w:t xml:space="preserve"> can resemble non-motile </w:t>
      </w:r>
      <w:r w:rsidRPr="00E53E6E">
        <w:rPr>
          <w:i/>
        </w:rPr>
        <w:t>Salmonella</w:t>
      </w:r>
      <w:r w:rsidRPr="00E53E6E">
        <w:t xml:space="preserve"> biochemically, and can agglutinate in polyvalent salmonella antisera.</w:t>
      </w:r>
    </w:p>
    <w:p w:rsidR="00A920B6" w:rsidRPr="00E53E6E" w:rsidRDefault="00A920B6" w:rsidP="00A920B6">
      <w:pPr>
        <w:pStyle w:val="PHEBodytext"/>
      </w:pPr>
      <w:r w:rsidRPr="00E53E6E">
        <w:t xml:space="preserve">On moderately selective agars, they typically appear as large, smooth, convex, translucent colonies of 2 to 3 mm in diameter with an entire edge; some may exhibit an irregular border. Some strains of </w:t>
      </w:r>
      <w:r w:rsidRPr="00E53E6E">
        <w:rPr>
          <w:i/>
        </w:rPr>
        <w:t>Hafnia</w:t>
      </w:r>
      <w:r w:rsidRPr="00E53E6E">
        <w:t xml:space="preserve"> also produce red or pink colonies on xylose-lysine-</w:t>
      </w:r>
      <w:proofErr w:type="spellStart"/>
      <w:r w:rsidRPr="00E53E6E">
        <w:t>desoxycholate</w:t>
      </w:r>
      <w:proofErr w:type="spellEnd"/>
      <w:r w:rsidRPr="00E53E6E">
        <w:t xml:space="preserve"> agar. </w:t>
      </w:r>
    </w:p>
    <w:p w:rsidR="00A920B6" w:rsidRPr="00E53E6E" w:rsidRDefault="00A920B6" w:rsidP="00A920B6">
      <w:pPr>
        <w:pStyle w:val="PHEBodytext"/>
      </w:pPr>
      <w:r w:rsidRPr="00E53E6E">
        <w:t xml:space="preserve">They are oxidase and indole negative and are positive for nitrate reduction and for </w:t>
      </w:r>
      <w:proofErr w:type="spellStart"/>
      <w:r w:rsidRPr="00E53E6E">
        <w:t>enterobacterial</w:t>
      </w:r>
      <w:proofErr w:type="spellEnd"/>
      <w:r w:rsidRPr="00E53E6E">
        <w:t xml:space="preserve"> common antigen. They also produce acid with or without gas from the metabolism of D-glucose and other carbohydrate or carbohydrate-like compounds </w:t>
      </w:r>
      <w:r w:rsidR="00E03305" w:rsidRPr="00E53E6E">
        <w:fldChar w:fldCharType="begin"/>
      </w:r>
      <w:r w:rsidR="00E03305" w:rsidRPr="00E53E6E">
        <w:instrText xml:space="preserve"> ADDIN REFMGR.CITE &lt;Refman&gt;&lt;Cite&gt;&lt;Author&gt;Janda&lt;/Author&gt;&lt;Year&gt;2006&lt;/Year&gt;&lt;RecNum&gt;37216&lt;/RecNum&gt;&lt;IDText&gt;The genus Hafnia: from soup to nuts&lt;/IDText&gt;&lt;MDL Ref_Type="Journal"&gt;&lt;Ref_Type&gt;Journal&lt;/Ref_Type&gt;&lt;Ref_ID&gt;37216&lt;/Ref_ID&gt;&lt;Title_Primary&gt;The genus Hafnia: from soup to nuts&lt;/Title_Primary&gt;&lt;Authors_Primary&gt;Janda,J.M.&lt;/Authors_Primary&gt;&lt;Authors_Primary&gt;Abbott,S.L.&lt;/Authors_Primary&gt;&lt;Date_Primary&gt;2006/1&lt;/Date_Primary&gt;&lt;Keywords&gt;Animal&lt;/Keywords&gt;&lt;Keywords&gt;Animals&lt;/Keywords&gt;&lt;Keywords&gt;Bacteria&lt;/Keywords&gt;&lt;Keywords&gt;Child&lt;/Keywords&gt;&lt;Keywords&gt;classification&lt;/Keywords&gt;&lt;Keywords&gt;disease&lt;/Keywords&gt;&lt;Keywords&gt;Dna&lt;/Keywords&gt;&lt;Keywords&gt;Enterobacteriaceae&lt;/Keywords&gt;&lt;Keywords&gt;Enterobacteriaceae Infections&lt;/Keywords&gt;&lt;Keywords&gt;Environmental Microbiology&lt;/Keywords&gt;&lt;Keywords&gt;epidemiology&lt;/Keywords&gt;&lt;Keywords&gt;Escherichia&lt;/Keywords&gt;&lt;Keywords&gt;Family&lt;/Keywords&gt;&lt;Keywords&gt;Gastroenteritis&lt;/Keywords&gt;&lt;Keywords&gt;genetics&lt;/Keywords&gt;&lt;Keywords&gt;Gram-Negative Bacteria&lt;/Keywords&gt;&lt;Keywords&gt;Hafnia&lt;/Keywords&gt;&lt;Keywords&gt;Hafnia alvei&lt;/Keywords&gt;&lt;Keywords&gt;Human&lt;/Keywords&gt;&lt;Keywords&gt;Humans&lt;/Keywords&gt;&lt;Keywords&gt;ID 16&lt;/Keywords&gt;&lt;Keywords&gt;Infection&lt;/Keywords&gt;&lt;Keywords&gt;Infections&lt;/Keywords&gt;&lt;Keywords&gt;isolation &amp;amp; purification&lt;/Keywords&gt;&lt;Keywords&gt;Laboratories&lt;/Keywords&gt;&lt;Keywords&gt;methods&lt;/Keywords&gt;&lt;Keywords&gt;microbiology&lt;/Keywords&gt;&lt;Keywords&gt;pathogenicity&lt;/Keywords&gt;&lt;Keywords&gt;physiopathology&lt;/Keywords&gt;&lt;Keywords&gt;Pneumonia&lt;/Keywords&gt;&lt;Keywords&gt;Population&lt;/Keywords&gt;&lt;Keywords&gt;Septicemia&lt;/Keywords&gt;&lt;Keywords&gt;species&lt;/Keywords&gt;&lt;Reprint&gt;Not in File&lt;/Reprint&gt;&lt;Start_Page&gt;12&lt;/Start_Page&gt;&lt;End_Page&gt;18&lt;/End_Page&gt;&lt;Periodical&gt;Clin.Microbiol.Rev.&lt;/Periodical&gt;&lt;Volume&gt;19&lt;/Volume&gt;&lt;Issue&gt;1&lt;/Issue&gt;&lt;User_Def_5&gt;PMC1360275&lt;/User_Def_5&gt;&lt;Misc_3&gt;19/1/12 [pii];10.1128/CMR.19.1.12-28.2006 [doi]&lt;/Misc_3&gt;&lt;Address&gt;Microbial Diseases Laboratory, 850 Marina Bay Parkway, Room E164, Richmond, CA 94804, USA. jjanda@dhs.ca.gov&lt;/Address&gt;&lt;Web_URL&gt;PM:16418520&lt;/Web_URL&gt;&lt;ZZ_JournalStdAbbrev&gt;&lt;f name="System"&gt;Clin.Microbiol.Rev.&lt;/f&gt;&lt;/ZZ_JournalStdAbbrev&gt;&lt;ZZ_WorkformID&gt;1&lt;/ZZ_WorkformID&gt;&lt;/MDL&gt;&lt;/Cite&gt;&lt;/Refman&gt;</w:instrText>
      </w:r>
      <w:r w:rsidR="00E03305" w:rsidRPr="00E53E6E">
        <w:fldChar w:fldCharType="separate"/>
      </w:r>
      <w:r w:rsidR="00E03305" w:rsidRPr="00E53E6E">
        <w:rPr>
          <w:noProof/>
          <w:vertAlign w:val="superscript"/>
        </w:rPr>
        <w:t>11</w:t>
      </w:r>
      <w:r w:rsidR="00E03305" w:rsidRPr="00E53E6E">
        <w:fldChar w:fldCharType="end"/>
      </w:r>
      <w:r w:rsidRPr="00E53E6E">
        <w:t>.</w:t>
      </w:r>
    </w:p>
    <w:p w:rsidR="00A920B6" w:rsidRPr="00E53E6E" w:rsidRDefault="00A920B6" w:rsidP="00A920B6">
      <w:pPr>
        <w:pStyle w:val="PHEreportsub"/>
      </w:pPr>
      <w:proofErr w:type="spellStart"/>
      <w:r w:rsidRPr="00E53E6E">
        <w:rPr>
          <w:i/>
        </w:rPr>
        <w:t>Klebsiella</w:t>
      </w:r>
      <w:proofErr w:type="spellEnd"/>
      <w:r w:rsidRPr="00E53E6E">
        <w:t xml:space="preserve"> species</w:t>
      </w:r>
    </w:p>
    <w:p w:rsidR="00A920B6" w:rsidRPr="00E53E6E" w:rsidRDefault="00A920B6" w:rsidP="00A920B6">
      <w:pPr>
        <w:pStyle w:val="PHEBodytext"/>
      </w:pPr>
      <w:r w:rsidRPr="00E53E6E">
        <w:t xml:space="preserve">The genus </w:t>
      </w:r>
      <w:proofErr w:type="spellStart"/>
      <w:r w:rsidRPr="00E53E6E">
        <w:rPr>
          <w:i/>
        </w:rPr>
        <w:t>Klebsiella</w:t>
      </w:r>
      <w:proofErr w:type="spellEnd"/>
      <w:r w:rsidRPr="00E53E6E">
        <w:t xml:space="preserve"> contains 6 species and 3 subspecies. There are 4 species related to humans and they include </w:t>
      </w:r>
      <w:r w:rsidRPr="00E53E6E">
        <w:rPr>
          <w:i/>
        </w:rPr>
        <w:t xml:space="preserve">K. pneumoniae subspecies pneumoniae, </w:t>
      </w:r>
      <w:proofErr w:type="spellStart"/>
      <w:r w:rsidRPr="00E53E6E">
        <w:rPr>
          <w:i/>
        </w:rPr>
        <w:t>ozaenae</w:t>
      </w:r>
      <w:proofErr w:type="spellEnd"/>
      <w:r w:rsidRPr="00E53E6E">
        <w:rPr>
          <w:i/>
        </w:rPr>
        <w:t xml:space="preserve">, </w:t>
      </w:r>
      <w:r w:rsidRPr="00E53E6E">
        <w:t>and</w:t>
      </w:r>
      <w:r w:rsidRPr="00E53E6E">
        <w:rPr>
          <w:i/>
        </w:rPr>
        <w:t xml:space="preserve"> </w:t>
      </w:r>
      <w:proofErr w:type="spellStart"/>
      <w:r w:rsidRPr="00E53E6E">
        <w:rPr>
          <w:i/>
        </w:rPr>
        <w:t>rhinoscleromatis</w:t>
      </w:r>
      <w:proofErr w:type="spellEnd"/>
      <w:r w:rsidRPr="00E53E6E">
        <w:rPr>
          <w:i/>
        </w:rPr>
        <w:t xml:space="preserve">; K. </w:t>
      </w:r>
      <w:proofErr w:type="spellStart"/>
      <w:r w:rsidRPr="00E53E6E">
        <w:rPr>
          <w:i/>
        </w:rPr>
        <w:t>oxytoca</w:t>
      </w:r>
      <w:proofErr w:type="spellEnd"/>
      <w:r w:rsidRPr="00E53E6E">
        <w:rPr>
          <w:i/>
        </w:rPr>
        <w:t xml:space="preserve">; K. </w:t>
      </w:r>
      <w:proofErr w:type="spellStart"/>
      <w:r w:rsidRPr="00E53E6E">
        <w:rPr>
          <w:i/>
        </w:rPr>
        <w:t>granulomatis</w:t>
      </w:r>
      <w:proofErr w:type="spellEnd"/>
      <w:r w:rsidRPr="00E53E6E">
        <w:rPr>
          <w:i/>
        </w:rPr>
        <w:t xml:space="preserve"> and K. </w:t>
      </w:r>
      <w:proofErr w:type="spellStart"/>
      <w:r w:rsidRPr="00E53E6E">
        <w:rPr>
          <w:i/>
        </w:rPr>
        <w:t>variicola</w:t>
      </w:r>
      <w:proofErr w:type="spellEnd"/>
      <w:r w:rsidRPr="00E53E6E">
        <w:rPr>
          <w:i/>
        </w:rPr>
        <w:t xml:space="preserve">. </w:t>
      </w:r>
      <w:r w:rsidRPr="00E53E6E">
        <w:t>The other two species</w:t>
      </w:r>
      <w:r w:rsidRPr="00E53E6E">
        <w:rPr>
          <w:i/>
        </w:rPr>
        <w:t xml:space="preserve">, K. </w:t>
      </w:r>
      <w:proofErr w:type="spellStart"/>
      <w:r w:rsidRPr="00E53E6E">
        <w:rPr>
          <w:i/>
        </w:rPr>
        <w:t>singaporensis</w:t>
      </w:r>
      <w:proofErr w:type="spellEnd"/>
      <w:r w:rsidRPr="00E53E6E">
        <w:rPr>
          <w:i/>
        </w:rPr>
        <w:t xml:space="preserve"> </w:t>
      </w:r>
      <w:r w:rsidRPr="00E53E6E">
        <w:t>and</w:t>
      </w:r>
      <w:r w:rsidRPr="00E53E6E">
        <w:rPr>
          <w:i/>
        </w:rPr>
        <w:t xml:space="preserve"> K. </w:t>
      </w:r>
      <w:proofErr w:type="spellStart"/>
      <w:r w:rsidRPr="00E53E6E">
        <w:rPr>
          <w:i/>
        </w:rPr>
        <w:t>michiganensis</w:t>
      </w:r>
      <w:proofErr w:type="spellEnd"/>
      <w:r w:rsidRPr="00E53E6E">
        <w:t xml:space="preserve"> have been isolated from the soil and from a tooth brush holder respectively. The genus consists of over 77 capsular antigens (K antigens), leading to different serogroups</w:t>
      </w:r>
      <w:r w:rsidR="00E03305" w:rsidRPr="00E53E6E">
        <w:fldChar w:fldCharType="begin"/>
      </w:r>
      <w:r w:rsidR="00E03305" w:rsidRPr="00E53E6E">
        <w:instrText xml:space="preserve"> ADDIN REFMGR.CITE &lt;Refman&gt;&lt;Cite&gt;&lt;Author&gt;Euzeby&lt;/Author&gt;&lt;Year&gt;2013&lt;/Year&gt;&lt;RecNum&gt;37228&lt;/RecNum&gt;&lt;IDText&gt;List of prokaryotic names with standing in nomenclature - Genus Klebsiella&lt;/IDText&gt;&lt;MDL Ref_Type="Electronic Citation"&gt;&lt;Ref_Type&gt;Electronic Citation&lt;/Ref_Type&gt;&lt;Ref_ID&gt;37228&lt;/Ref_ID&gt;&lt;Title_Primary&gt;List of prokaryotic names with standing in nomenclature - Genus &lt;i&gt;Klebsiella&lt;/i&gt;&lt;/Title_Primary&gt;&lt;Authors_Primary&gt;Euzeby,J.P.&lt;/Authors_Primary&gt;&lt;Date_Primary&gt;2013&lt;/Date_Primary&gt;&lt;Keywords&gt;ID 16&lt;/Keywords&gt;&lt;Keywords&gt;Klebsiella&lt;/Keywords&gt;&lt;Keywords&gt;nomenclature&lt;/Keywords&gt;&lt;Reprint&gt;In File&lt;/Reprint&gt;&lt;Periodical&gt;www.bacterio.net/ijk/klebsiella.html&lt;/Periodical&gt;&lt;Date_Secondary&gt;2013/10/8&lt;/Date_Secondary&gt;&lt;Web_URL_Link2&gt;&lt;u&gt;www.bacterio.net/ijk/klebsiella.html&lt;/u&gt;&lt;/Web_URL_Link2&gt;&lt;ZZ_JournalStdAbbrev&gt;&lt;f name="System"&gt;www.bacterio.net/ijk/klebsiella.html&lt;/f&gt;&lt;/ZZ_JournalStdAbbrev&gt;&lt;ZZ_WorkformID&gt;34&lt;/ZZ_WorkformID&gt;&lt;/MDL&gt;&lt;/Cite&gt;&lt;/Refman&gt;</w:instrText>
      </w:r>
      <w:r w:rsidR="00E03305" w:rsidRPr="00E53E6E">
        <w:fldChar w:fldCharType="separate"/>
      </w:r>
      <w:r w:rsidR="00E03305" w:rsidRPr="00E53E6E">
        <w:rPr>
          <w:noProof/>
          <w:vertAlign w:val="superscript"/>
        </w:rPr>
        <w:t>12</w:t>
      </w:r>
      <w:r w:rsidR="00E03305" w:rsidRPr="00E53E6E">
        <w:fldChar w:fldCharType="end"/>
      </w:r>
      <w:r w:rsidRPr="00E53E6E">
        <w:t>. These well-developed polysaccharide capsules give the colonies their characteristic mucoid appearance.</w:t>
      </w:r>
    </w:p>
    <w:p w:rsidR="00A920B6" w:rsidRPr="00E53E6E" w:rsidRDefault="00A920B6" w:rsidP="00A920B6">
      <w:pPr>
        <w:pStyle w:val="PHEBodytext"/>
      </w:pPr>
      <w:proofErr w:type="spellStart"/>
      <w:r w:rsidRPr="00E53E6E">
        <w:rPr>
          <w:i/>
        </w:rPr>
        <w:t>Klebsiella</w:t>
      </w:r>
      <w:proofErr w:type="spellEnd"/>
      <w:r w:rsidRPr="00E53E6E">
        <w:t xml:space="preserve"> species are non-motile, usually encapsulated rod-shaped bacteria, belonging to the family </w:t>
      </w:r>
      <w:r w:rsidRPr="00E53E6E">
        <w:rPr>
          <w:i/>
        </w:rPr>
        <w:t>Enterobacteriaceae</w:t>
      </w:r>
      <w:r w:rsidRPr="00E53E6E">
        <w:t xml:space="preserve">. These bacteria produce lysine decarboxylase but not ornithine decarboxylase and are generally positive in the </w:t>
      </w:r>
      <w:proofErr w:type="spellStart"/>
      <w:r w:rsidRPr="00E53E6E">
        <w:t>Voges-Proskauer</w:t>
      </w:r>
      <w:proofErr w:type="spellEnd"/>
      <w:r w:rsidRPr="00E53E6E">
        <w:t xml:space="preserve"> test as well as indole and urease tests. They are generally </w:t>
      </w:r>
      <w:proofErr w:type="spellStart"/>
      <w:r w:rsidRPr="00E53E6E">
        <w:t>facultatively</w:t>
      </w:r>
      <w:proofErr w:type="spellEnd"/>
      <w:r w:rsidRPr="00E53E6E">
        <w:t xml:space="preserve"> anaer</w:t>
      </w:r>
      <w:r w:rsidR="00E22DA2" w:rsidRPr="00E53E6E">
        <w:t>obic, and range from 0.3 to 1.0</w:t>
      </w:r>
      <w:r w:rsidRPr="00E53E6E">
        <w:t>mm in width and 0.6 to 6.0mm in length</w:t>
      </w:r>
      <w:r w:rsidR="00E03305" w:rsidRPr="00E53E6E">
        <w:fldChar w:fldCharType="begin">
          <w:fldData xml:space="preserve">PFJlZm1hbj48Q2l0ZT48QXV0aG9yPlBvZHNjaHVuPC9BdXRob3I+PFllYXI+MTk5ODwvWWVhcj48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</w:fldData>
        </w:fldChar>
      </w:r>
      <w:r w:rsidR="00E03305" w:rsidRPr="00E53E6E">
        <w:instrText xml:space="preserve"> ADDIN REFMGR.CITE </w:instrText>
      </w:r>
      <w:r w:rsidR="00E03305" w:rsidRPr="00E53E6E">
        <w:fldChar w:fldCharType="begin">
          <w:fldData xml:space="preserve">PFJlZm1hbj48Q2l0ZT48QXV0aG9yPlBvZHNjaHVuPC9BdXRob3I+PFllYXI+MTk5ODwvWWVhcj48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13</w:t>
      </w:r>
      <w:r w:rsidR="00E03305" w:rsidRPr="00E53E6E">
        <w:fldChar w:fldCharType="end"/>
      </w:r>
      <w:r w:rsidRPr="00E53E6E">
        <w:t xml:space="preserve">. </w:t>
      </w:r>
    </w:p>
    <w:p w:rsidR="00A920B6" w:rsidRPr="00E53E6E" w:rsidRDefault="00A920B6" w:rsidP="00A920B6">
      <w:pPr>
        <w:pStyle w:val="PHEBodytext"/>
      </w:pPr>
      <w:r w:rsidRPr="00E53E6E">
        <w:t>All strains grow readily on ordinary media. On MacConkey agar, the colonies typically appear   large, mucoid, and red, with red pigment usually diffusing into the surrounding agar, indicating fermentation of lactose and acid production.</w:t>
      </w:r>
    </w:p>
    <w:p w:rsidR="00A920B6" w:rsidRPr="00E53E6E" w:rsidRDefault="00A920B6" w:rsidP="00A920B6">
      <w:pPr>
        <w:pStyle w:val="PHEBodytext"/>
      </w:pPr>
      <w:r w:rsidRPr="00E53E6E">
        <w:t xml:space="preserve">They can cause bacteraemia and hepatic infections, and have been isolated from a number of unusual infections, including endocarditis, primary gas-containing mediastinal abscess, peritonitis, acute cholecystitis, </w:t>
      </w:r>
      <w:proofErr w:type="spellStart"/>
      <w:r w:rsidRPr="00E53E6E">
        <w:t>crepitant</w:t>
      </w:r>
      <w:proofErr w:type="spellEnd"/>
      <w:r w:rsidRPr="00E53E6E">
        <w:t xml:space="preserve"> </w:t>
      </w:r>
      <w:proofErr w:type="spellStart"/>
      <w:r w:rsidRPr="00E53E6E">
        <w:t>myonecrosis</w:t>
      </w:r>
      <w:proofErr w:type="spellEnd"/>
      <w:r w:rsidRPr="00E53E6E">
        <w:t xml:space="preserve">, </w:t>
      </w:r>
      <w:proofErr w:type="spellStart"/>
      <w:r w:rsidRPr="00E53E6E">
        <w:t>pyomyositis</w:t>
      </w:r>
      <w:proofErr w:type="spellEnd"/>
      <w:r w:rsidRPr="00E53E6E">
        <w:t>, necrotizing fasciitis, psoas muscle abscess, fascial space infections of the head and neck, and septic arthritis</w:t>
      </w:r>
      <w:r w:rsidR="00E03305" w:rsidRPr="00E53E6E">
        <w:fldChar w:fldCharType="begin"/>
      </w:r>
      <w:r w:rsidR="00E03305" w:rsidRPr="00E53E6E">
        <w:instrText xml:space="preserve"> ADDIN REFMGR.CITE &lt;Refman&gt;&lt;Cite&gt;&lt;Author&gt;Janda&lt;/Author&gt;&lt;Year&gt;2006&lt;/Year&gt;&lt;RecNum&gt;37207&lt;/RecNum&gt;&lt;IDText&gt;The Genera Klebsiella and Roaultella&lt;/IDText&gt;&lt;MDL Ref_Type="Book Chapter"&gt;&lt;Ref_Type&gt;Book Chapter&lt;/Ref_Type&gt;&lt;Ref_ID&gt;37207&lt;/Ref_ID&gt;&lt;Title_Primary&gt;The Genera &lt;i&gt;Klebsiella &lt;/i&gt;and &lt;i&gt;Roaultella&lt;/i&gt;&lt;/Title_Primary&gt;&lt;Authors_Primary&gt;Janda,J.M.&lt;/Authors_Primary&gt;&lt;Authors_Primary&gt;Abbott,S.L.&lt;/Authors_Primary&gt;&lt;Date_Primary&gt;2006&lt;/Date_Primary&gt;&lt;Keywords&gt;ID 16&lt;/Keywords&gt;&lt;Keywords&gt;Klebsiella&lt;/Keywords&gt;&lt;Keywords&gt;Raoultella&lt;/Keywords&gt;&lt;Reprint&gt;In File&lt;/Reprint&gt;&lt;Start_Page&gt;115&lt;/Start_Page&gt;&lt;End_Page&gt;129&lt;/End_Page&gt;&lt;Volume&gt;2&lt;/Volume&gt;&lt;Title_Secondary&gt;The Enterobacteria&lt;/Title_Secondary&gt;&lt;Issue&gt;9&lt;/Issue&gt;&lt;Pub_Place&gt;Washington, USA&lt;/Pub_Place&gt;&lt;Publisher&gt;ASM Press&lt;/Publisher&gt;&lt;ZZ_WorkformID&gt;3&lt;/ZZ_WorkformID&gt;&lt;/MDL&gt;&lt;/Cite&gt;&lt;/Refman&gt;</w:instrText>
      </w:r>
      <w:r w:rsidR="00E03305" w:rsidRPr="00E53E6E">
        <w:fldChar w:fldCharType="separate"/>
      </w:r>
      <w:r w:rsidR="00E03305" w:rsidRPr="00E53E6E">
        <w:rPr>
          <w:noProof/>
          <w:vertAlign w:val="superscript"/>
        </w:rPr>
        <w:t>14</w:t>
      </w:r>
      <w:r w:rsidR="00E03305" w:rsidRPr="00E53E6E">
        <w:fldChar w:fldCharType="end"/>
      </w:r>
      <w:r w:rsidRPr="00E53E6E">
        <w:t>.</w:t>
      </w:r>
    </w:p>
    <w:p w:rsidR="00A920B6" w:rsidRPr="00E53E6E" w:rsidRDefault="00A920B6" w:rsidP="00A920B6">
      <w:pPr>
        <w:pStyle w:val="PHEreportsub"/>
      </w:pPr>
      <w:proofErr w:type="spellStart"/>
      <w:r w:rsidRPr="00E53E6E">
        <w:rPr>
          <w:i/>
        </w:rPr>
        <w:t>Morganella</w:t>
      </w:r>
      <w:proofErr w:type="spellEnd"/>
      <w:r w:rsidRPr="00E53E6E">
        <w:t xml:space="preserve"> species</w:t>
      </w:r>
    </w:p>
    <w:p w:rsidR="00A920B6" w:rsidRPr="00E53E6E" w:rsidRDefault="00A920B6" w:rsidP="00A920B6">
      <w:pPr>
        <w:pStyle w:val="PHEBodytext"/>
      </w:pPr>
      <w:r w:rsidRPr="00E53E6E">
        <w:t xml:space="preserve">The genus </w:t>
      </w:r>
      <w:proofErr w:type="spellStart"/>
      <w:r w:rsidRPr="00E53E6E">
        <w:rPr>
          <w:i/>
        </w:rPr>
        <w:t>Morganella</w:t>
      </w:r>
      <w:proofErr w:type="spellEnd"/>
      <w:r w:rsidRPr="00E53E6E">
        <w:t xml:space="preserve"> contains 2 species, and only one is known to cause infections in humans, </w:t>
      </w:r>
      <w:proofErr w:type="spellStart"/>
      <w:r w:rsidRPr="00E53E6E">
        <w:rPr>
          <w:i/>
        </w:rPr>
        <w:t>Morganella</w:t>
      </w:r>
      <w:proofErr w:type="spellEnd"/>
      <w:r w:rsidRPr="00E53E6E">
        <w:rPr>
          <w:i/>
        </w:rPr>
        <w:t xml:space="preserve"> morganii</w:t>
      </w:r>
      <w:r w:rsidR="00E03305" w:rsidRPr="00E53E6E">
        <w:fldChar w:fldCharType="begin"/>
      </w:r>
      <w:r w:rsidR="00E03305" w:rsidRPr="00E53E6E">
        <w:instrText xml:space="preserve"> ADDIN REFMGR.CITE &lt;Refman&gt;&lt;Cite&gt;&lt;Author&gt;Euzeby&lt;/Author&gt;&lt;Year&gt;2013&lt;/Year&gt;&lt;RecNum&gt;37229&lt;/RecNum&gt;&lt;IDText&gt;List of prokaryotic names with standing in nomenclature - Genus Morganella&lt;/IDText&gt;&lt;MDL Ref_Type="Electronic Citation"&gt;&lt;Ref_Type&gt;Electronic Citation&lt;/Ref_Type&gt;&lt;Ref_ID&gt;37229&lt;/Ref_ID&gt;&lt;Title_Primary&gt;List of prokaryotic names with standing in nomenclature - Genus &lt;i&gt;Morganella&lt;/i&gt;&lt;/Title_Primary&gt;&lt;Authors_Primary&gt;Euzeby,J.P.&lt;/Authors_Primary&gt;&lt;Date_Primary&gt;2013&lt;/Date_Primary&gt;&lt;Keywords&gt;ID 16&lt;/Keywords&gt;&lt;Keywords&gt;Morganella&lt;/Keywords&gt;&lt;Keywords&gt;nomenclature&lt;/Keywords&gt;&lt;Reprint&gt;In File&lt;/Reprint&gt;&lt;Periodical&gt;www.bacterio.net/m/morganella.html&lt;/Periodical&gt;&lt;Date_Secondary&gt;2013/10/8&lt;/Date_Secondary&gt;&lt;Web_URL_Link2&gt;&lt;u&gt;www.bacterio.net/m/morganella.html&lt;/u&gt;&lt;/Web_URL_Link2&gt;&lt;ZZ_JournalStdAbbrev&gt;&lt;f name="System"&gt;www.bacterio.net/m/morganella.html&lt;/f&gt;&lt;/ZZ_JournalStdAbbrev&gt;&lt;ZZ_WorkformID&gt;34&lt;/ZZ_WorkformID&gt;&lt;/MDL&gt;&lt;/Cite&gt;&lt;/Refman&gt;</w:instrText>
      </w:r>
      <w:r w:rsidR="00E03305" w:rsidRPr="00E53E6E">
        <w:fldChar w:fldCharType="separate"/>
      </w:r>
      <w:r w:rsidR="00E03305" w:rsidRPr="00E53E6E">
        <w:rPr>
          <w:noProof/>
          <w:vertAlign w:val="superscript"/>
        </w:rPr>
        <w:t>15</w:t>
      </w:r>
      <w:r w:rsidR="00E03305" w:rsidRPr="00E53E6E">
        <w:fldChar w:fldCharType="end"/>
      </w:r>
      <w:r w:rsidRPr="00E53E6E">
        <w:t xml:space="preserve">. </w:t>
      </w:r>
      <w:r w:rsidRPr="00E53E6E">
        <w:rPr>
          <w:i/>
        </w:rPr>
        <w:t xml:space="preserve">M. </w:t>
      </w:r>
      <w:proofErr w:type="spellStart"/>
      <w:r w:rsidRPr="00E53E6E">
        <w:rPr>
          <w:i/>
        </w:rPr>
        <w:t>morganii</w:t>
      </w:r>
      <w:proofErr w:type="spellEnd"/>
      <w:r w:rsidRPr="00E53E6E">
        <w:t xml:space="preserve"> is divided into 2 sub species on the basis of their abilities to ferment </w:t>
      </w:r>
      <w:proofErr w:type="spellStart"/>
      <w:r w:rsidRPr="00E53E6E">
        <w:t>trehalose</w:t>
      </w:r>
      <w:proofErr w:type="spellEnd"/>
      <w:r w:rsidRPr="00E53E6E">
        <w:t>. On nutrient agar, colonies are 1 to 2mm in diameter, greyish, and opaque, circular, convex, and smooth with entire edges after 24 h at 35°C. Good growth also occurs at 22°C.</w:t>
      </w:r>
    </w:p>
    <w:p w:rsidR="00A920B6" w:rsidRPr="00E53E6E" w:rsidRDefault="00A920B6" w:rsidP="00A920B6">
      <w:pPr>
        <w:pStyle w:val="PHEBodytext"/>
        <w:rPr>
          <w:rFonts w:cs="Arial"/>
        </w:rPr>
      </w:pPr>
      <w:r w:rsidRPr="00E53E6E">
        <w:t xml:space="preserve">They are motile with </w:t>
      </w:r>
      <w:proofErr w:type="spellStart"/>
      <w:r w:rsidRPr="00E53E6E">
        <w:t>peritrichous</w:t>
      </w:r>
      <w:proofErr w:type="spellEnd"/>
      <w:r w:rsidRPr="00E53E6E">
        <w:t xml:space="preserve"> flagella, but some strains do not form flagella above 30</w:t>
      </w:r>
      <w:r w:rsidRPr="00E53E6E">
        <w:rPr>
          <w:rFonts w:cs="Arial"/>
        </w:rPr>
        <w:t>°C</w:t>
      </w:r>
      <w:r w:rsidRPr="00E53E6E">
        <w:t xml:space="preserve">. </w:t>
      </w:r>
      <w:r w:rsidRPr="00E53E6E">
        <w:rPr>
          <w:i/>
        </w:rPr>
        <w:t xml:space="preserve">M. </w:t>
      </w:r>
      <w:proofErr w:type="spellStart"/>
      <w:r w:rsidRPr="00E53E6E">
        <w:rPr>
          <w:i/>
        </w:rPr>
        <w:t>morganii</w:t>
      </w:r>
      <w:proofErr w:type="spellEnd"/>
      <w:r w:rsidRPr="00E53E6E">
        <w:rPr>
          <w:rFonts w:cs="Arial"/>
        </w:rPr>
        <w:t xml:space="preserve"> can resemble non-motile </w:t>
      </w:r>
      <w:r w:rsidRPr="00E53E6E">
        <w:rPr>
          <w:rFonts w:cs="Arial"/>
          <w:i/>
        </w:rPr>
        <w:t>Salmonella</w:t>
      </w:r>
      <w:r w:rsidRPr="00E53E6E">
        <w:rPr>
          <w:rFonts w:cs="Arial"/>
        </w:rPr>
        <w:t xml:space="preserve"> biochemically, and can agglutinate in polyvalent salmonella antisera. They are urease and indole positive as </w:t>
      </w:r>
      <w:r w:rsidRPr="00E53E6E">
        <w:rPr>
          <w:rFonts w:cs="Arial"/>
        </w:rPr>
        <w:lastRenderedPageBreak/>
        <w:t>well as oxidase negative.</w:t>
      </w:r>
      <w:r w:rsidRPr="00E53E6E">
        <w:t xml:space="preserve"> </w:t>
      </w:r>
      <w:r w:rsidRPr="00E53E6E">
        <w:rPr>
          <w:rFonts w:cs="Arial"/>
        </w:rPr>
        <w:t>Acid and gas are produced from utilizing glucose.</w:t>
      </w:r>
      <w:r w:rsidRPr="00E53E6E">
        <w:t xml:space="preserve"> </w:t>
      </w:r>
      <w:r w:rsidRPr="00E53E6E">
        <w:rPr>
          <w:rFonts w:cs="Arial"/>
        </w:rPr>
        <w:t>Acid is also produced from mannose, galactose and trehalose</w:t>
      </w:r>
      <w:r w:rsidR="00E03305" w:rsidRPr="00E53E6E">
        <w:rPr>
          <w:rFonts w:cs="Arial"/>
        </w:rPr>
        <w:fldChar w:fldCharType="begin"/>
      </w:r>
      <w:r w:rsidR="00E03305" w:rsidRPr="00E53E6E">
        <w:rPr>
          <w:rFonts w:cs="Arial"/>
        </w:rPr>
        <w:instrText xml:space="preserve"> ADDIN REFMGR.CITE &lt;Refman&gt;&lt;Cite&gt;&lt;Author&gt;Jensen&lt;/Author&gt;&lt;Year&gt;1992&lt;/Year&gt;&lt;RecNum&gt;37215&lt;/RecNum&gt;&lt;IDText&gt;Recognition of Morganella subspecies, with proposal of Morganella morganii subsp. morganii subsp. nov. and Morganella morganii subsp. sibonii subsp. nov&lt;/IDText&gt;&lt;MDL Ref_Type="Journal"&gt;&lt;Ref_Type&gt;Journal&lt;/Ref_Type&gt;&lt;Ref_ID&gt;37215&lt;/Ref_ID&gt;&lt;Title_Primary&gt;Recognition of Morganella subspecies, with proposal of Morganella morganii subsp. morganii subsp. nov. and Morganella morganii subsp. sibonii subsp. nov&lt;/Title_Primary&gt;&lt;Authors_Primary&gt;Jensen,K.T.&lt;/Authors_Primary&gt;&lt;Authors_Primary&gt;Frederiksen,W.&lt;/Authors_Primary&gt;&lt;Authors_Primary&gt;Hickman-Brenner,F.W.&lt;/Authors_Primary&gt;&lt;Authors_Primary&gt;Steigerwalt,A.G.&lt;/Authors_Primary&gt;&lt;Authors_Primary&gt;Riddle,C.F.&lt;/Authors_Primary&gt;&lt;Authors_Primary&gt;Brenner,D.J.&lt;/Authors_Primary&gt;&lt;Date_Primary&gt;1992/10&lt;/Date_Primary&gt;&lt;Keywords&gt;Bacterial Typing Techniques&lt;/Keywords&gt;&lt;Keywords&gt;Carboxy-Lyases&lt;/Keywords&gt;&lt;Keywords&gt;Chemistry&lt;/Keywords&gt;&lt;Keywords&gt;classification&lt;/Keywords&gt;&lt;Keywords&gt;Denmark&lt;/Keywords&gt;&lt;Keywords&gt;Dna&lt;/Keywords&gt;&lt;Keywords&gt;DNA,Bacterial&lt;/Keywords&gt;&lt;Keywords&gt;Enterobacteriaceae&lt;/Keywords&gt;&lt;Keywords&gt;Family&lt;/Keywords&gt;&lt;Keywords&gt;Fermentation&lt;/Keywords&gt;&lt;Keywords&gt;genetics&lt;/Keywords&gt;&lt;Keywords&gt;Humans&lt;/Keywords&gt;&lt;Keywords&gt;ID 16&lt;/Keywords&gt;&lt;Keywords&gt;Lysine&lt;/Keywords&gt;&lt;Keywords&gt;metabolism&lt;/Keywords&gt;&lt;Keywords&gt;microbiology&lt;/Keywords&gt;&lt;Keywords&gt;Morganella&lt;/Keywords&gt;&lt;Keywords&gt;Morganella morganii&lt;/Keywords&gt;&lt;Keywords&gt;Nucleic Acid Hybridization&lt;/Keywords&gt;&lt;Keywords&gt;Ornithine Decarboxylase&lt;/Keywords&gt;&lt;Keywords&gt;Phenotype&lt;/Keywords&gt;&lt;Keywords&gt;Proteus&lt;/Keywords&gt;&lt;Keywords&gt;species&lt;/Keywords&gt;&lt;Keywords&gt;Trehalose&lt;/Keywords&gt;&lt;Reprint&gt;Not in File&lt;/Reprint&gt;&lt;Start_Page&gt;613&lt;/Start_Page&gt;&lt;End_Page&gt;620&lt;/End_Page&gt;&lt;Periodical&gt;Int.J.Syst.Bacteriol&lt;/Periodical&gt;&lt;Volume&gt;42&lt;/Volume&gt;&lt;Issue&gt;4&lt;/Issue&gt;&lt;Address&gt;Department of Clinical Microbiology, Statens Seruminstitut, Copenhagen, Denmark&lt;/Address&gt;&lt;Web_URL&gt;PM:1390112&lt;/Web_URL&gt;&lt;ZZ_JournalStdAbbrev&gt;&lt;f name="System"&gt;Int.J.Syst.Bacteriol&lt;/f&gt;&lt;/ZZ_JournalStdAbbrev&gt;&lt;ZZ_WorkformID&gt;1&lt;/ZZ_WorkformID&gt;&lt;/MDL&gt;&lt;/Cite&gt;&lt;/Refman&gt;</w:instrText>
      </w:r>
      <w:r w:rsidR="00E03305" w:rsidRPr="00E53E6E">
        <w:rPr>
          <w:rFonts w:cs="Arial"/>
        </w:rPr>
        <w:fldChar w:fldCharType="separate"/>
      </w:r>
      <w:r w:rsidR="00E03305" w:rsidRPr="00E53E6E">
        <w:rPr>
          <w:rFonts w:cs="Arial"/>
          <w:noProof/>
          <w:vertAlign w:val="superscript"/>
        </w:rPr>
        <w:t>16</w:t>
      </w:r>
      <w:r w:rsidR="00E03305" w:rsidRPr="00E53E6E">
        <w:rPr>
          <w:rFonts w:cs="Arial"/>
        </w:rPr>
        <w:fldChar w:fldCharType="end"/>
      </w:r>
      <w:r w:rsidRPr="00E53E6E">
        <w:rPr>
          <w:rFonts w:cs="Arial"/>
        </w:rPr>
        <w:t>.</w:t>
      </w:r>
    </w:p>
    <w:p w:rsidR="00A920B6" w:rsidRPr="00E53E6E" w:rsidRDefault="00A920B6" w:rsidP="00A920B6">
      <w:pPr>
        <w:pStyle w:val="PHEBodytext"/>
        <w:rPr>
          <w:rFonts w:cs="Arial"/>
        </w:rPr>
      </w:pPr>
      <w:r w:rsidRPr="00E53E6E">
        <w:rPr>
          <w:rFonts w:cs="Arial"/>
        </w:rPr>
        <w:t>They have been isolated from human clinical specimens (stool, wound, sputum, eye, bile, gastric ulcer, urine)</w:t>
      </w:r>
      <w:r w:rsidR="00E03305" w:rsidRPr="00E53E6E">
        <w:fldChar w:fldCharType="begin"/>
      </w:r>
      <w:r w:rsidR="00E03305" w:rsidRPr="00E53E6E">
        <w:instrText xml:space="preserve"> ADDIN REFMGR.CITE &lt;Refman&gt;&lt;Cite&gt;&lt;Author&gt;Jensen&lt;/Author&gt;&lt;Year&gt;1992&lt;/Year&gt;&lt;RecNum&gt;37215&lt;/RecNum&gt;&lt;IDText&gt;Recognition of Morganella subspecies, with proposal of Morganella morganii subsp. morganii subsp. nov. and Morganella morganii subsp. sibonii subsp. nov&lt;/IDText&gt;&lt;MDL Ref_Type="Journal"&gt;&lt;Ref_Type&gt;Journal&lt;/Ref_Type&gt;&lt;Ref_ID&gt;37215&lt;/Ref_ID&gt;&lt;Title_Primary&gt;Recognition of Morganella subspecies, with proposal of Morganella morganii subsp. morganii subsp. nov. and Morganella morganii subsp. sibonii subsp. nov&lt;/Title_Primary&gt;&lt;Authors_Primary&gt;Jensen,K.T.&lt;/Authors_Primary&gt;&lt;Authors_Primary&gt;Frederiksen,W.&lt;/Authors_Primary&gt;&lt;Authors_Primary&gt;Hickman-Brenner,F.W.&lt;/Authors_Primary&gt;&lt;Authors_Primary&gt;Steigerwalt,A.G.&lt;/Authors_Primary&gt;&lt;Authors_Primary&gt;Riddle,C.F.&lt;/Authors_Primary&gt;&lt;Authors_Primary&gt;Brenner,D.J.&lt;/Authors_Primary&gt;&lt;Date_Primary&gt;1992/10&lt;/Date_Primary&gt;&lt;Keywords&gt;Bacterial Typing Techniques&lt;/Keywords&gt;&lt;Keywords&gt;Carboxy-Lyases&lt;/Keywords&gt;&lt;Keywords&gt;Chemistry&lt;/Keywords&gt;&lt;Keywords&gt;classification&lt;/Keywords&gt;&lt;Keywords&gt;Denmark&lt;/Keywords&gt;&lt;Keywords&gt;Dna&lt;/Keywords&gt;&lt;Keywords&gt;DNA,Bacterial&lt;/Keywords&gt;&lt;Keywords&gt;Enterobacteriaceae&lt;/Keywords&gt;&lt;Keywords&gt;Family&lt;/Keywords&gt;&lt;Keywords&gt;Fermentation&lt;/Keywords&gt;&lt;Keywords&gt;genetics&lt;/Keywords&gt;&lt;Keywords&gt;Humans&lt;/Keywords&gt;&lt;Keywords&gt;ID 16&lt;/Keywords&gt;&lt;Keywords&gt;Lysine&lt;/Keywords&gt;&lt;Keywords&gt;metabolism&lt;/Keywords&gt;&lt;Keywords&gt;microbiology&lt;/Keywords&gt;&lt;Keywords&gt;Morganella&lt;/Keywords&gt;&lt;Keywords&gt;Morganella morganii&lt;/Keywords&gt;&lt;Keywords&gt;Nucleic Acid Hybridization&lt;/Keywords&gt;&lt;Keywords&gt;Ornithine Decarboxylase&lt;/Keywords&gt;&lt;Keywords&gt;Phenotype&lt;/Keywords&gt;&lt;Keywords&gt;Proteus&lt;/Keywords&gt;&lt;Keywords&gt;species&lt;/Keywords&gt;&lt;Keywords&gt;Trehalose&lt;/Keywords&gt;&lt;Reprint&gt;Not in File&lt;/Reprint&gt;&lt;Start_Page&gt;613&lt;/Start_Page&gt;&lt;End_Page&gt;620&lt;/End_Page&gt;&lt;Periodical&gt;Int.J.Syst.Bacteriol&lt;/Periodical&gt;&lt;Volume&gt;42&lt;/Volume&gt;&lt;Issue&gt;4&lt;/Issue&gt;&lt;Address&gt;Department of Clinical Microbiology, Statens Seruminstitut, Copenhagen, Denmark&lt;/Address&gt;&lt;Web_URL&gt;PM:1390112&lt;/Web_URL&gt;&lt;ZZ_JournalStdAbbrev&gt;&lt;f name="System"&gt;Int.J.Syst.Bacteriol&lt;/f&gt;&lt;/ZZ_JournalStdAbbrev&gt;&lt;ZZ_WorkformID&gt;1&lt;/ZZ_WorkformID&gt;&lt;/MDL&gt;&lt;/Cite&gt;&lt;/Refman&gt;</w:instrText>
      </w:r>
      <w:r w:rsidR="00E03305" w:rsidRPr="00E53E6E">
        <w:fldChar w:fldCharType="separate"/>
      </w:r>
      <w:r w:rsidR="00E03305" w:rsidRPr="00E53E6E">
        <w:rPr>
          <w:noProof/>
          <w:vertAlign w:val="superscript"/>
        </w:rPr>
        <w:t>16</w:t>
      </w:r>
      <w:r w:rsidR="00E03305" w:rsidRPr="00E53E6E">
        <w:fldChar w:fldCharType="end"/>
      </w:r>
      <w:r w:rsidRPr="00E53E6E">
        <w:t>.</w:t>
      </w:r>
    </w:p>
    <w:p w:rsidR="00A920B6" w:rsidRPr="00E53E6E" w:rsidRDefault="00A920B6" w:rsidP="0041253C">
      <w:pPr>
        <w:pStyle w:val="PHEreportsub"/>
      </w:pPr>
      <w:proofErr w:type="spellStart"/>
      <w:r w:rsidRPr="00E53E6E">
        <w:rPr>
          <w:i/>
        </w:rPr>
        <w:t>Plesiomonas</w:t>
      </w:r>
      <w:proofErr w:type="spellEnd"/>
      <w:r w:rsidRPr="00E53E6E">
        <w:t xml:space="preserve"> </w:t>
      </w:r>
      <w:proofErr w:type="spellStart"/>
      <w:r w:rsidRPr="00E53E6E">
        <w:t>shigelloides</w:t>
      </w:r>
      <w:proofErr w:type="spellEnd"/>
      <w:r w:rsidRPr="00E53E6E">
        <w:t xml:space="preserve"> </w:t>
      </w:r>
    </w:p>
    <w:p w:rsidR="00A920B6" w:rsidRPr="00E53E6E" w:rsidRDefault="00A920B6" w:rsidP="00A920B6">
      <w:pPr>
        <w:pStyle w:val="PHEBodytext"/>
      </w:pPr>
      <w:r w:rsidRPr="00E53E6E">
        <w:t xml:space="preserve">The genus </w:t>
      </w:r>
      <w:proofErr w:type="spellStart"/>
      <w:r w:rsidRPr="00E53E6E">
        <w:rPr>
          <w:i/>
        </w:rPr>
        <w:t>Plesiomonas</w:t>
      </w:r>
      <w:proofErr w:type="spellEnd"/>
      <w:r w:rsidRPr="00E53E6E">
        <w:t xml:space="preserve"> contains one specie, </w:t>
      </w:r>
      <w:proofErr w:type="spellStart"/>
      <w:r w:rsidRPr="00E53E6E">
        <w:rPr>
          <w:i/>
        </w:rPr>
        <w:t>Plesiomonas</w:t>
      </w:r>
      <w:proofErr w:type="spellEnd"/>
      <w:r w:rsidRPr="00E53E6E">
        <w:rPr>
          <w:i/>
        </w:rPr>
        <w:t xml:space="preserve"> shigelloides</w:t>
      </w:r>
      <w:r w:rsidR="00E03305" w:rsidRPr="00E53E6E">
        <w:fldChar w:fldCharType="begin"/>
      </w:r>
      <w:r w:rsidR="00E03305" w:rsidRPr="00E53E6E">
        <w:instrText xml:space="preserve"> ADDIN REFMGR.CITE &lt;Refman&gt;&lt;Cite&gt;&lt;Author&gt;Euzeby&lt;/Author&gt;&lt;Year&gt;2013&lt;/Year&gt;&lt;RecNum&gt;37235&lt;/RecNum&gt;&lt;IDText&gt;List of prokaryotic names with standing in nomenclature - Genus Plesiomonas&lt;/IDText&gt;&lt;MDL Ref_Type="Electronic Citation"&gt;&lt;Ref_Type&gt;Electronic Citation&lt;/Ref_Type&gt;&lt;Ref_ID&gt;37235&lt;/Ref_ID&gt;&lt;Title_Primary&gt;List of prokaryotic names with standing in nomenclature - Genus &lt;i&gt;Plesiomonas&lt;/i&gt;&lt;/Title_Primary&gt;&lt;Authors_Primary&gt;Euzeby,J.P.&lt;/Authors_Primary&gt;&lt;Date_Primary&gt;2013&lt;/Date_Primary&gt;&lt;Keywords&gt;ID 16&lt;/Keywords&gt;&lt;Keywords&gt;nomenclature&lt;/Keywords&gt;&lt;Keywords&gt;Plesiomonas&lt;/Keywords&gt;&lt;Reprint&gt;In File&lt;/Reprint&gt;&lt;Periodical&gt;www.bacterio.net/p/plesiomonas.html&lt;/Periodical&gt;&lt;Date_Secondary&gt;2013/10/10&lt;/Date_Secondary&gt;&lt;Web_URL_Link2&gt;&lt;u&gt;www.bacterio.net/p/plesiomonas.html&lt;/u&gt;&lt;/Web_URL_Link2&gt;&lt;ZZ_JournalStdAbbrev&gt;&lt;f name="System"&gt;www.bacterio.net/p/plesiomonas.html&lt;/f&gt;&lt;/ZZ_JournalStdAbbrev&gt;&lt;ZZ_WorkformID&gt;34&lt;/ZZ_WorkformID&gt;&lt;/MDL&gt;&lt;/Cite&gt;&lt;/Refman&gt;</w:instrText>
      </w:r>
      <w:r w:rsidR="00E03305" w:rsidRPr="00E53E6E">
        <w:fldChar w:fldCharType="separate"/>
      </w:r>
      <w:r w:rsidR="00E03305" w:rsidRPr="00E53E6E">
        <w:rPr>
          <w:noProof/>
          <w:vertAlign w:val="superscript"/>
        </w:rPr>
        <w:t>17</w:t>
      </w:r>
      <w:r w:rsidR="00E03305" w:rsidRPr="00E53E6E">
        <w:fldChar w:fldCharType="end"/>
      </w:r>
      <w:r w:rsidRPr="00E53E6E">
        <w:t xml:space="preserve">. Cells are short gram-negative rods. They are generally 0.3-1.0 µm in width, 0.6-6.0µm in length, motile with </w:t>
      </w:r>
      <w:proofErr w:type="spellStart"/>
      <w:r w:rsidRPr="00E53E6E">
        <w:t>lophotrichous</w:t>
      </w:r>
      <w:proofErr w:type="spellEnd"/>
      <w:r w:rsidRPr="00E53E6E">
        <w:t xml:space="preserve"> polar flagella, non-spore-producing, and </w:t>
      </w:r>
      <w:proofErr w:type="spellStart"/>
      <w:r w:rsidRPr="00E53E6E">
        <w:t>facultatively</w:t>
      </w:r>
      <w:proofErr w:type="spellEnd"/>
      <w:r w:rsidRPr="00E53E6E">
        <w:t xml:space="preserve"> anaerobic. They are able to grow at salt concentrations of 0-5%, at a pH of 4.0-8.0, and at temperatures of 8 - 44°C. </w:t>
      </w:r>
    </w:p>
    <w:p w:rsidR="00A920B6" w:rsidRPr="00E53E6E" w:rsidRDefault="00A920B6" w:rsidP="00A920B6">
      <w:pPr>
        <w:pStyle w:val="PHEBodytext"/>
      </w:pPr>
      <w:proofErr w:type="spellStart"/>
      <w:r w:rsidRPr="00E53E6E">
        <w:rPr>
          <w:i/>
        </w:rPr>
        <w:t>Plesiomonas</w:t>
      </w:r>
      <w:proofErr w:type="spellEnd"/>
      <w:r w:rsidRPr="00E53E6E">
        <w:rPr>
          <w:i/>
        </w:rPr>
        <w:t xml:space="preserve"> </w:t>
      </w:r>
      <w:proofErr w:type="spellStart"/>
      <w:r w:rsidRPr="00E53E6E">
        <w:rPr>
          <w:i/>
        </w:rPr>
        <w:t>shigelloides</w:t>
      </w:r>
      <w:proofErr w:type="spellEnd"/>
      <w:r w:rsidRPr="00E53E6E">
        <w:t xml:space="preserve"> will grow on most enteric media where they produce non-lactose, non-sucrose fermenting colonies. On Inositol Brilliant Green Bile Agar, they have pink colonies and on blood agar, colonies are 2-3 mm in diameter, large grey, opaque, and convex, </w:t>
      </w:r>
      <w:r w:rsidRPr="00E53E6E">
        <w:rPr>
          <w:rFonts w:cs="Arial"/>
        </w:rPr>
        <w:t>β</w:t>
      </w:r>
      <w:r w:rsidRPr="00E53E6E">
        <w:t>-haemolytic colonies after incubation at 35-37°C for 16-24 hours.</w:t>
      </w:r>
    </w:p>
    <w:p w:rsidR="00A920B6" w:rsidRPr="00E53E6E" w:rsidRDefault="00A920B6" w:rsidP="00A920B6">
      <w:pPr>
        <w:pStyle w:val="PHEBodytext"/>
      </w:pPr>
      <w:r w:rsidRPr="00E53E6E">
        <w:t xml:space="preserve">They are also oxidase-positive and catalase-positive and can be distinguished from other </w:t>
      </w:r>
      <w:r w:rsidRPr="00E53E6E">
        <w:rPr>
          <w:i/>
        </w:rPr>
        <w:t xml:space="preserve">Enterobacteriaceae </w:t>
      </w:r>
      <w:r w:rsidRPr="00E53E6E">
        <w:t xml:space="preserve">as it is the only oxidase positive genus in this family. </w:t>
      </w:r>
    </w:p>
    <w:p w:rsidR="00A920B6" w:rsidRPr="00E53E6E" w:rsidRDefault="00A920B6" w:rsidP="00A920B6">
      <w:pPr>
        <w:pStyle w:val="PHEBodytext"/>
      </w:pPr>
      <w:proofErr w:type="spellStart"/>
      <w:r w:rsidRPr="00E53E6E">
        <w:rPr>
          <w:i/>
        </w:rPr>
        <w:t>Plesiomonas</w:t>
      </w:r>
      <w:proofErr w:type="spellEnd"/>
      <w:r w:rsidRPr="00E53E6E">
        <w:t xml:space="preserve"> is negative for </w:t>
      </w:r>
      <w:proofErr w:type="spellStart"/>
      <w:r w:rsidRPr="00E53E6E">
        <w:t>DNAse</w:t>
      </w:r>
      <w:proofErr w:type="spellEnd"/>
      <w:r w:rsidRPr="00E53E6E">
        <w:t xml:space="preserve">; this and other biochemical tests (Moeller’s lysine, ornithine, and arginine tests and fermentation of </w:t>
      </w:r>
      <w:proofErr w:type="spellStart"/>
      <w:r w:rsidRPr="00E53E6E">
        <w:t>meso</w:t>
      </w:r>
      <w:proofErr w:type="spellEnd"/>
      <w:r w:rsidRPr="00E53E6E">
        <w:t xml:space="preserve">-inositol) distinguish it from </w:t>
      </w:r>
      <w:proofErr w:type="spellStart"/>
      <w:r w:rsidRPr="00E53E6E">
        <w:rPr>
          <w:i/>
        </w:rPr>
        <w:t>Aeromonas</w:t>
      </w:r>
      <w:proofErr w:type="spellEnd"/>
      <w:r w:rsidRPr="00E53E6E">
        <w:t xml:space="preserve"> species.</w:t>
      </w:r>
    </w:p>
    <w:p w:rsidR="00A920B6" w:rsidRPr="00E53E6E" w:rsidRDefault="00A920B6" w:rsidP="00A920B6">
      <w:pPr>
        <w:pStyle w:val="PHEBodytext"/>
      </w:pPr>
      <w:r w:rsidRPr="00E53E6E">
        <w:t xml:space="preserve">Some </w:t>
      </w:r>
      <w:proofErr w:type="spellStart"/>
      <w:r w:rsidRPr="00E53E6E">
        <w:rPr>
          <w:i/>
        </w:rPr>
        <w:t>Plesiomonas</w:t>
      </w:r>
      <w:proofErr w:type="spellEnd"/>
      <w:r w:rsidRPr="00E53E6E">
        <w:t xml:space="preserve"> strains share antigens with </w:t>
      </w:r>
      <w:proofErr w:type="spellStart"/>
      <w:r w:rsidRPr="00E53E6E">
        <w:rPr>
          <w:i/>
        </w:rPr>
        <w:t>Shigella</w:t>
      </w:r>
      <w:proofErr w:type="spellEnd"/>
      <w:r w:rsidRPr="00E53E6E">
        <w:rPr>
          <w:i/>
        </w:rPr>
        <w:t xml:space="preserve"> </w:t>
      </w:r>
      <w:proofErr w:type="spellStart"/>
      <w:r w:rsidRPr="00E53E6E">
        <w:rPr>
          <w:i/>
        </w:rPr>
        <w:t>sonnei</w:t>
      </w:r>
      <w:proofErr w:type="spellEnd"/>
      <w:r w:rsidRPr="00E53E6E">
        <w:t xml:space="preserve">, and cross-reactions with </w:t>
      </w:r>
      <w:proofErr w:type="spellStart"/>
      <w:r w:rsidRPr="00E53E6E">
        <w:rPr>
          <w:i/>
        </w:rPr>
        <w:t>Shigella</w:t>
      </w:r>
      <w:proofErr w:type="spellEnd"/>
      <w:r w:rsidRPr="00E53E6E">
        <w:t xml:space="preserve"> antisera occur </w:t>
      </w:r>
      <w:r w:rsidR="00E03305" w:rsidRPr="00E53E6E">
        <w:fldChar w:fldCharType="begin">
          <w:fldData xml:space="preserve">PFJlZm1hbj48Q2l0ZT48QXV0aG9yPk5pZWR6aWVsYTwvQXV0aG9yPjxZZWFyPjIwMDI8L1llYXI+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</w:fldData>
        </w:fldChar>
      </w:r>
      <w:r w:rsidR="00E03305" w:rsidRPr="00E53E6E">
        <w:instrText xml:space="preserve"> ADDIN REFMGR.CITE </w:instrText>
      </w:r>
      <w:r w:rsidR="00E03305" w:rsidRPr="00E53E6E">
        <w:fldChar w:fldCharType="begin">
          <w:fldData xml:space="preserve">PFJlZm1hbj48Q2l0ZT48QXV0aG9yPk5pZWR6aWVsYTwvQXV0aG9yPjxZZWFyPjIwMDI8L1llYXI+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18</w:t>
      </w:r>
      <w:r w:rsidR="00E03305" w:rsidRPr="00E53E6E">
        <w:fldChar w:fldCharType="end"/>
      </w:r>
      <w:r w:rsidRPr="00E53E6E">
        <w:t>.</w:t>
      </w:r>
    </w:p>
    <w:p w:rsidR="00A920B6" w:rsidRPr="00E53E6E" w:rsidRDefault="00A920B6" w:rsidP="00A920B6">
      <w:pPr>
        <w:pStyle w:val="PHEBodytext"/>
      </w:pPr>
      <w:r w:rsidRPr="00E53E6E">
        <w:t>The have been isolated from human clinical specimens - faeces, blood, CSF, wounds, respiratory tract and urine. It has also been isolated from fresh water, freshwater fish, and shellfish and from many types of animals</w:t>
      </w:r>
      <w:r w:rsidR="00E03305" w:rsidRPr="00E53E6E">
        <w:fldChar w:fldCharType="begin"/>
      </w:r>
      <w:r w:rsidR="00E03305" w:rsidRPr="00E53E6E">
        <w:instrText xml:space="preserve"> ADDIN REFMGR.CITE &lt;Refman&gt;&lt;Cite&gt;&lt;Author&gt;Abbott&lt;/Author&gt;&lt;Year&gt;2007&lt;/Year&gt;&lt;RecNum&gt;37273&lt;/RecNum&gt;&lt;IDText&gt;Klebsiella, Enterobacter, Citrobacter, Serratia, Plesiomonas, and other Enterobacteriaceae&lt;/IDText&gt;&lt;MDL Ref_Type="Book Chapter"&gt;&lt;Ref_Type&gt;Book Chapter&lt;/Ref_Type&gt;&lt;Ref_ID&gt;37273&lt;/Ref_ID&gt;&lt;Title_Primary&gt;&lt;i&gt;Klebsiella, Enterobacter, Citrobacter, Serratia, Plesiomonas, a&lt;/i&gt;nd other&lt;i&gt; Enterobacteriaceae&lt;/i&gt;&lt;/Title_Primary&gt;&lt;Authors_Primary&gt;Abbott,S.L.&lt;/Authors_Primary&gt;&lt;Date_Primary&gt;2007&lt;/Date_Primary&gt;&lt;Keywords&gt;Citrobacter&lt;/Keywords&gt;&lt;Keywords&gt;Enterobacter&lt;/Keywords&gt;&lt;Keywords&gt;Enterobacteriaceae&lt;/Keywords&gt;&lt;Keywords&gt;ID 16&lt;/Keywords&gt;&lt;Keywords&gt;Klebsiella&lt;/Keywords&gt;&lt;Keywords&gt;Plesiomonas&lt;/Keywords&gt;&lt;Keywords&gt;Serratia&lt;/Keywords&gt;&lt;Keywords&gt;microbiology&lt;/Keywords&gt;&lt;Reprint&gt;In File&lt;/Reprint&gt;&lt;Start_Page&gt;698&lt;/Start_Page&gt;&lt;End_Page&gt;715&lt;/End_Page&gt;&lt;Volume&gt;9&lt;/Volume&gt;&lt;Title_Secondary&gt;Manual of Clinical Microbiology&lt;/Title_Secondary&gt;&lt;Authors_Secondary&gt;Murray&lt;/Authors_Secondary&gt;&lt;Issue&gt;45&lt;/Issue&gt;&lt;Pub_Place&gt;Washington&lt;/Pub_Place&gt;&lt;Publisher&gt;ASM&lt;/Publisher&gt;&lt;ZZ_WorkformID&gt;3&lt;/ZZ_WorkformID&gt;&lt;/MDL&gt;&lt;/Cite&gt;&lt;/Refman&gt;</w:instrText>
      </w:r>
      <w:r w:rsidR="00E03305" w:rsidRPr="00E53E6E">
        <w:fldChar w:fldCharType="separate"/>
      </w:r>
      <w:r w:rsidR="00E03305" w:rsidRPr="00E53E6E">
        <w:rPr>
          <w:noProof/>
          <w:vertAlign w:val="superscript"/>
        </w:rPr>
        <w:t>19</w:t>
      </w:r>
      <w:r w:rsidR="00E03305" w:rsidRPr="00E53E6E">
        <w:fldChar w:fldCharType="end"/>
      </w:r>
      <w:r w:rsidRPr="00E53E6E">
        <w:t>.</w:t>
      </w:r>
    </w:p>
    <w:p w:rsidR="00A920B6" w:rsidRPr="00E53E6E" w:rsidRDefault="00A920B6" w:rsidP="0041253C">
      <w:pPr>
        <w:pStyle w:val="PHEreportsub"/>
      </w:pPr>
      <w:r w:rsidRPr="00E53E6E">
        <w:rPr>
          <w:i/>
        </w:rPr>
        <w:t>Proteus</w:t>
      </w:r>
      <w:r w:rsidRPr="00E53E6E">
        <w:t xml:space="preserve"> species</w:t>
      </w:r>
    </w:p>
    <w:p w:rsidR="00A920B6" w:rsidRPr="00E53E6E" w:rsidRDefault="00A920B6" w:rsidP="00A920B6">
      <w:pPr>
        <w:pStyle w:val="PHEBodytext"/>
        <w:rPr>
          <w:rFonts w:cs="Arial"/>
        </w:rPr>
      </w:pPr>
      <w:r w:rsidRPr="00E53E6E">
        <w:t xml:space="preserve">There are 4 species of </w:t>
      </w:r>
      <w:r w:rsidRPr="00E53E6E">
        <w:rPr>
          <w:i/>
        </w:rPr>
        <w:t>Proteus</w:t>
      </w:r>
      <w:r w:rsidRPr="00E53E6E">
        <w:t>, of which 3 cause disease (see section 2)</w:t>
      </w:r>
      <w:r w:rsidR="00E03305" w:rsidRPr="00E53E6E">
        <w:fldChar w:fldCharType="begin"/>
      </w:r>
      <w:r w:rsidR="00E03305" w:rsidRPr="00E53E6E">
        <w:instrText xml:space="preserve"> ADDIN REFMGR.CITE &lt;Refman&gt;&lt;Cite&gt;&lt;Author&gt;Euzeby&lt;/Author&gt;&lt;Year&gt;2013&lt;/Year&gt;&lt;RecNum&gt;37234&lt;/RecNum&gt;&lt;IDText&gt;List of prokaryotic names with standing in nomenclature - Genus Proteus&lt;/IDText&gt;&lt;MDL Ref_Type="Electronic Citation"&gt;&lt;Ref_Type&gt;Electronic Citation&lt;/Ref_Type&gt;&lt;Ref_ID&gt;37234&lt;/Ref_ID&gt;&lt;Title_Primary&gt;List of prokaryotic names with standing in nomenclature - Genus &lt;i&gt;Proteus&lt;/i&gt;&lt;/Title_Primary&gt;&lt;Authors_Primary&gt;Euzeby,J.P.&lt;/Authors_Primary&gt;&lt;Date_Primary&gt;2013&lt;/Date_Primary&gt;&lt;Keywords&gt;ID 16&lt;/Keywords&gt;&lt;Keywords&gt;nomenclature&lt;/Keywords&gt;&lt;Keywords&gt;Proteus&lt;/Keywords&gt;&lt;Reprint&gt;In File&lt;/Reprint&gt;&lt;Periodical&gt;www.bacterio.net/p/proteus.html&lt;/Periodical&gt;&lt;Date_Secondary&gt;2013/10/8&lt;/Date_Secondary&gt;&lt;Web_URL_Link2&gt;&lt;u&gt;www.bacterio.net/p/proteus.html&lt;/u&gt;&lt;/Web_URL_Link2&gt;&lt;ZZ_JournalStdAbbrev&gt;&lt;f name="System"&gt;www.bacterio.net/p/proteus.html&lt;/f&gt;&lt;/ZZ_JournalStdAbbrev&gt;&lt;ZZ_WorkformID&gt;34&lt;/ZZ_WorkformID&gt;&lt;/MDL&gt;&lt;/Cite&gt;&lt;/Refman&gt;</w:instrText>
      </w:r>
      <w:r w:rsidR="00E03305" w:rsidRPr="00E53E6E">
        <w:fldChar w:fldCharType="separate"/>
      </w:r>
      <w:r w:rsidR="00E03305" w:rsidRPr="00E53E6E">
        <w:rPr>
          <w:noProof/>
          <w:vertAlign w:val="superscript"/>
        </w:rPr>
        <w:t>20</w:t>
      </w:r>
      <w:r w:rsidR="00E03305" w:rsidRPr="00E53E6E">
        <w:fldChar w:fldCharType="end"/>
      </w:r>
      <w:r w:rsidRPr="00E53E6E">
        <w:t xml:space="preserve">. Since it belongs to the family of </w:t>
      </w:r>
      <w:r w:rsidRPr="00E53E6E">
        <w:rPr>
          <w:i/>
        </w:rPr>
        <w:t>Enterobacteriaceae</w:t>
      </w:r>
      <w:r w:rsidRPr="00E53E6E">
        <w:t xml:space="preserve">, general characteristics are applied on this genus. All strains are motile. They may swarm on blood agar, producing concentric zones or an even film. On MacConkey agar, colonies are colourless, flat, often swarm slightly and are 2-3mm in diameter (this is specific to </w:t>
      </w:r>
      <w:r w:rsidRPr="00E53E6E">
        <w:rPr>
          <w:i/>
        </w:rPr>
        <w:t>Proteus vulgaris</w:t>
      </w:r>
      <w:r w:rsidRPr="00E53E6E">
        <w:t xml:space="preserve"> and </w:t>
      </w:r>
      <w:r w:rsidRPr="00E53E6E">
        <w:rPr>
          <w:i/>
        </w:rPr>
        <w:t>Proteus mirabilis</w:t>
      </w:r>
      <w:r w:rsidRPr="00E53E6E">
        <w:t xml:space="preserve">). Other species do not swarm. They are resistant to </w:t>
      </w:r>
      <w:proofErr w:type="spellStart"/>
      <w:r w:rsidRPr="00E53E6E">
        <w:t>polymyxin</w:t>
      </w:r>
      <w:proofErr w:type="spellEnd"/>
      <w:r w:rsidRPr="00E53E6E">
        <w:t xml:space="preserve"> B and </w:t>
      </w:r>
      <w:proofErr w:type="spellStart"/>
      <w:r w:rsidRPr="00E53E6E">
        <w:t>colistin</w:t>
      </w:r>
      <w:proofErr w:type="spellEnd"/>
      <w:r w:rsidRPr="00E53E6E">
        <w:t>. Proteus</w:t>
      </w:r>
      <w:r w:rsidRPr="00E53E6E">
        <w:rPr>
          <w:rFonts w:cs="Arial"/>
        </w:rPr>
        <w:t xml:space="preserve"> species can resemble non- motile </w:t>
      </w:r>
      <w:r w:rsidRPr="00E53E6E">
        <w:rPr>
          <w:rFonts w:cs="Arial"/>
          <w:i/>
        </w:rPr>
        <w:t>Salmonella</w:t>
      </w:r>
      <w:r w:rsidRPr="00E53E6E">
        <w:rPr>
          <w:rFonts w:cs="Arial"/>
        </w:rPr>
        <w:t xml:space="preserve"> biochemically, and can agglutinate in polyvalent salmonella antisera.</w:t>
      </w:r>
    </w:p>
    <w:p w:rsidR="00A920B6" w:rsidRPr="00E53E6E" w:rsidRDefault="00A920B6" w:rsidP="00A920B6">
      <w:pPr>
        <w:pStyle w:val="PHEBodytext"/>
      </w:pPr>
      <w:r w:rsidRPr="00E53E6E">
        <w:rPr>
          <w:i/>
        </w:rPr>
        <w:t>Proteus</w:t>
      </w:r>
      <w:r w:rsidRPr="00E53E6E">
        <w:t xml:space="preserve"> species do not ferment lactose, but have shown to be capable lactose fermenters depending on the species in a triple sugar iron (TSI) test. They are also oxidase negative but catalase and nitrate positive. Other specific tests are the urease (which is an essential test to differentiate </w:t>
      </w:r>
      <w:r w:rsidRPr="00E53E6E">
        <w:rPr>
          <w:i/>
        </w:rPr>
        <w:t>Proteus</w:t>
      </w:r>
      <w:r w:rsidRPr="00E53E6E">
        <w:t xml:space="preserve"> from </w:t>
      </w:r>
      <w:r w:rsidRPr="00E53E6E">
        <w:rPr>
          <w:i/>
        </w:rPr>
        <w:t>Salmonella</w:t>
      </w:r>
      <w:r w:rsidRPr="00E53E6E">
        <w:t>) and phenylalanine deaminase tests. All strains are urease positive.</w:t>
      </w:r>
    </w:p>
    <w:p w:rsidR="00A920B6" w:rsidRPr="00E53E6E" w:rsidRDefault="00A920B6" w:rsidP="00A920B6">
      <w:pPr>
        <w:pStyle w:val="PHEBodytext"/>
      </w:pPr>
      <w:r w:rsidRPr="00E53E6E">
        <w:t xml:space="preserve">They have been isolated from human faeces, urine, abdominal, neck, groin, and hip wounds, infected conjunctiva, sacral decubitus, and </w:t>
      </w:r>
      <w:r w:rsidR="003730D1" w:rsidRPr="00E53E6E">
        <w:t>sputum</w:t>
      </w:r>
      <w:r w:rsidR="00E03305" w:rsidRPr="00E53E6E">
        <w:fldChar w:fldCharType="begin">
          <w:fldData xml:space="preserve">PFJlZm1hbj48Q2l0ZT48QXV0aG9yPk8mYXBvcztIYXJhPC9BdXRob3I+PFllYXI+MjAwMDwvWWVh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</w:fldData>
        </w:fldChar>
      </w:r>
      <w:r w:rsidR="00E03305" w:rsidRPr="00E53E6E">
        <w:instrText xml:space="preserve"> ADDIN REFMGR.CITE </w:instrText>
      </w:r>
      <w:r w:rsidR="00E03305" w:rsidRPr="00E53E6E">
        <w:fldChar w:fldCharType="begin">
          <w:fldData xml:space="preserve">PFJlZm1hbj48Q2l0ZT48QXV0aG9yPk8mYXBvcztIYXJhPC9BdXRob3I+PFllYXI+MjAwMDwvWWVh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21</w:t>
      </w:r>
      <w:r w:rsidR="00E03305" w:rsidRPr="00E53E6E">
        <w:fldChar w:fldCharType="end"/>
      </w:r>
      <w:r w:rsidRPr="00E53E6E">
        <w:t>.</w:t>
      </w:r>
    </w:p>
    <w:p w:rsidR="00A920B6" w:rsidRPr="00E53E6E" w:rsidRDefault="00A920B6" w:rsidP="00834A40">
      <w:pPr>
        <w:pStyle w:val="PHEreportsub"/>
      </w:pPr>
      <w:r w:rsidRPr="00E53E6E">
        <w:rPr>
          <w:i/>
        </w:rPr>
        <w:t>Providencia</w:t>
      </w:r>
      <w:r w:rsidRPr="00E53E6E">
        <w:t xml:space="preserve"> species</w:t>
      </w:r>
    </w:p>
    <w:p w:rsidR="00A920B6" w:rsidRPr="00E53E6E" w:rsidRDefault="00A920B6" w:rsidP="00A920B6">
      <w:pPr>
        <w:pStyle w:val="PHEBodytext"/>
      </w:pPr>
      <w:r w:rsidRPr="00E53E6E">
        <w:t xml:space="preserve">The genus </w:t>
      </w:r>
      <w:r w:rsidRPr="00E53E6E">
        <w:rPr>
          <w:i/>
        </w:rPr>
        <w:t>Providencia</w:t>
      </w:r>
      <w:r w:rsidRPr="00E53E6E">
        <w:t xml:space="preserve"> was originally established for organisms similar to </w:t>
      </w:r>
      <w:r w:rsidRPr="00E53E6E">
        <w:rPr>
          <w:i/>
        </w:rPr>
        <w:t xml:space="preserve">Proteus </w:t>
      </w:r>
      <w:r w:rsidRPr="00E53E6E">
        <w:t xml:space="preserve">species that were urease negative. There are 8 species within the genus, of which 3 </w:t>
      </w:r>
      <w:r w:rsidRPr="00E53E6E">
        <w:lastRenderedPageBreak/>
        <w:t>cause disease (see section 2)</w:t>
      </w:r>
      <w:r w:rsidR="00E03305" w:rsidRPr="00E53E6E">
        <w:fldChar w:fldCharType="begin"/>
      </w:r>
      <w:r w:rsidR="00E03305" w:rsidRPr="00E53E6E">
        <w:instrText xml:space="preserve"> ADDIN REFMGR.CITE &lt;Refman&gt;&lt;Cite&gt;&lt;Author&gt;Euzeby&lt;/Author&gt;&lt;Year&gt;2013&lt;/Year&gt;&lt;RecNum&gt;37233&lt;/RecNum&gt;&lt;IDText&gt;List of prokaryotic names with standing in nomenclature - Genus Providencia&lt;/IDText&gt;&lt;MDL Ref_Type="Electronic Citation"&gt;&lt;Ref_Type&gt;Electronic Citation&lt;/Ref_Type&gt;&lt;Ref_ID&gt;37233&lt;/Ref_ID&gt;&lt;Title_Primary&gt;List of prokaryotic names with standing in nomenclature - Genus &lt;i&gt;Providencia&lt;/i&gt;&lt;/Title_Primary&gt;&lt;Authors_Primary&gt;Euzeby,J.P.&lt;/Authors_Primary&gt;&lt;Date_Primary&gt;2013&lt;/Date_Primary&gt;&lt;Keywords&gt;ID 16&lt;/Keywords&gt;&lt;Keywords&gt;nomenclature&lt;/Keywords&gt;&lt;Keywords&gt;Providencia&lt;/Keywords&gt;&lt;Reprint&gt;In File&lt;/Reprint&gt;&lt;Periodical&gt;www.bacterio.net/p/providencia.html&lt;/Periodical&gt;&lt;Date_Secondary&gt;2013/10/8&lt;/Date_Secondary&gt;&lt;Web_URL_Link2&gt;&lt;u&gt;www.bacterio.net/p/providencia.html&lt;/u&gt;&lt;/Web_URL_Link2&gt;&lt;ZZ_JournalStdAbbrev&gt;&lt;f name="System"&gt;www.bacterio.net/p/providencia.html&lt;/f&gt;&lt;/ZZ_JournalStdAbbrev&gt;&lt;ZZ_WorkformID&gt;34&lt;/ZZ_WorkformID&gt;&lt;/MDL&gt;&lt;/Cite&gt;&lt;/Refman&gt;</w:instrText>
      </w:r>
      <w:r w:rsidR="00E03305" w:rsidRPr="00E53E6E">
        <w:fldChar w:fldCharType="separate"/>
      </w:r>
      <w:r w:rsidR="00E03305" w:rsidRPr="00E53E6E">
        <w:rPr>
          <w:noProof/>
          <w:vertAlign w:val="superscript"/>
        </w:rPr>
        <w:t>22</w:t>
      </w:r>
      <w:r w:rsidR="00E03305" w:rsidRPr="00E53E6E">
        <w:fldChar w:fldCharType="end"/>
      </w:r>
      <w:r w:rsidRPr="00E53E6E">
        <w:t xml:space="preserve">. All species are motile. On blood agar and MacConkey agar, colonies are colourless, flat, 2-3mm in diameter and do not swarm. </w:t>
      </w:r>
    </w:p>
    <w:p w:rsidR="00A920B6" w:rsidRPr="00E53E6E" w:rsidRDefault="00A920B6" w:rsidP="00A920B6">
      <w:pPr>
        <w:pStyle w:val="PHEBodytext"/>
      </w:pPr>
      <w:r w:rsidRPr="00E53E6E">
        <w:t xml:space="preserve">They do not ferment lactose and little gas is produced from fermentable carbohydrates. They do not produce hydrogen sulphide and urea is not hydrolysed. They are resistant to </w:t>
      </w:r>
      <w:proofErr w:type="spellStart"/>
      <w:r w:rsidRPr="00E53E6E">
        <w:t>polymyxin</w:t>
      </w:r>
      <w:proofErr w:type="spellEnd"/>
      <w:r w:rsidRPr="00E53E6E">
        <w:t xml:space="preserve"> B and </w:t>
      </w:r>
      <w:proofErr w:type="spellStart"/>
      <w:r w:rsidRPr="00E53E6E">
        <w:t>colistin</w:t>
      </w:r>
      <w:proofErr w:type="spellEnd"/>
      <w:r w:rsidRPr="00E53E6E">
        <w:t>.</w:t>
      </w:r>
    </w:p>
    <w:p w:rsidR="00A920B6" w:rsidRDefault="00A920B6" w:rsidP="00A920B6">
      <w:pPr>
        <w:pStyle w:val="PHEBodytext"/>
      </w:pPr>
      <w:r w:rsidRPr="00E53E6E">
        <w:t xml:space="preserve">Human isolates of </w:t>
      </w:r>
      <w:r w:rsidRPr="00E53E6E">
        <w:rPr>
          <w:i/>
        </w:rPr>
        <w:t>Providencia</w:t>
      </w:r>
      <w:r w:rsidRPr="00E53E6E">
        <w:t xml:space="preserve"> species have been recovered from urine, throat, perineum, axilla, stool, blood, and wound specimens</w:t>
      </w:r>
      <w:r w:rsidR="00E03305" w:rsidRPr="00E53E6E">
        <w:fldChar w:fldCharType="begin">
          <w:fldData xml:space="preserve">PFJlZm1hbj48Q2l0ZT48QXV0aG9yPk8mYXBvcztIYXJhPC9BdXRob3I+PFllYXI+MjAwMDwvWWVh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</w:fldData>
        </w:fldChar>
      </w:r>
      <w:r w:rsidR="00E03305" w:rsidRPr="00E53E6E">
        <w:instrText xml:space="preserve"> ADDIN REFMGR.CITE </w:instrText>
      </w:r>
      <w:r w:rsidR="00E03305" w:rsidRPr="00E53E6E">
        <w:fldChar w:fldCharType="begin">
          <w:fldData xml:space="preserve">PFJlZm1hbj48Q2l0ZT48QXV0aG9yPk8mYXBvcztIYXJhPC9BdXRob3I+PFllYXI+MjAwMDwvWWVh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21</w:t>
      </w:r>
      <w:r w:rsidR="00E03305" w:rsidRPr="00E53E6E">
        <w:fldChar w:fldCharType="end"/>
      </w:r>
      <w:r w:rsidRPr="00E53E6E">
        <w:t>.</w:t>
      </w:r>
    </w:p>
    <w:p w:rsidR="00A920B6" w:rsidRDefault="00A920B6" w:rsidP="00834A40">
      <w:pPr>
        <w:pStyle w:val="PHEreportsub"/>
      </w:pPr>
      <w:r w:rsidRPr="00927563">
        <w:rPr>
          <w:i/>
        </w:rPr>
        <w:t>Salmonella</w:t>
      </w:r>
      <w:r w:rsidRPr="0010278C">
        <w:t xml:space="preserve"> </w:t>
      </w:r>
      <w:r>
        <w:t>species</w:t>
      </w:r>
    </w:p>
    <w:p w:rsidR="00A920B6" w:rsidRPr="004E13B7" w:rsidRDefault="00A920B6" w:rsidP="004E13B7">
      <w:pPr>
        <w:pStyle w:val="PHEBodyTextHyperlink"/>
        <w:rPr>
          <w:rStyle w:val="HPABodyTextHyperlinkChar"/>
          <w:rFonts w:ascii="Arial" w:hAnsi="Arial"/>
        </w:rPr>
      </w:pPr>
      <w:r w:rsidRPr="004E13B7">
        <w:rPr>
          <w:color w:val="auto"/>
          <w:u w:val="none"/>
        </w:rPr>
        <w:t xml:space="preserve">For more information on </w:t>
      </w:r>
      <w:r w:rsidRPr="004E13B7">
        <w:rPr>
          <w:i/>
          <w:color w:val="auto"/>
          <w:u w:val="none"/>
        </w:rPr>
        <w:t>Salmonella</w:t>
      </w:r>
      <w:r w:rsidRPr="004E13B7">
        <w:rPr>
          <w:color w:val="auto"/>
          <w:u w:val="none"/>
        </w:rPr>
        <w:t xml:space="preserve"> species, refer to</w:t>
      </w:r>
      <w:r w:rsidRPr="004E13B7">
        <w:rPr>
          <w:color w:val="auto"/>
        </w:rPr>
        <w:t xml:space="preserve"> </w:t>
      </w:r>
      <w:hyperlink r:id="rId21" w:history="1">
        <w:r w:rsidRPr="004E13B7">
          <w:rPr>
            <w:rStyle w:val="PHEBodyTextHyperlinkChar"/>
          </w:rPr>
          <w:t xml:space="preserve">ID 24 - Identification of </w:t>
        </w:r>
        <w:r w:rsidRPr="004E13B7">
          <w:rPr>
            <w:rStyle w:val="PHEBodyTextHyperlinkChar"/>
            <w:i/>
          </w:rPr>
          <w:t xml:space="preserve">Salmonella </w:t>
        </w:r>
        <w:r w:rsidRPr="004E13B7">
          <w:rPr>
            <w:rStyle w:val="PHEBodyTextHyperlinkChar"/>
          </w:rPr>
          <w:t>species</w:t>
        </w:r>
      </w:hyperlink>
      <w:r w:rsidRPr="004E13B7">
        <w:rPr>
          <w:rStyle w:val="HPABodyTextHyperlinkChar"/>
          <w:rFonts w:ascii="Arial" w:hAnsi="Arial"/>
        </w:rPr>
        <w:t>.</w:t>
      </w:r>
    </w:p>
    <w:p w:rsidR="00A920B6" w:rsidRDefault="00A920B6" w:rsidP="00834A40">
      <w:pPr>
        <w:pStyle w:val="PHEreportsub"/>
      </w:pPr>
      <w:proofErr w:type="spellStart"/>
      <w:r w:rsidRPr="00834A40">
        <w:rPr>
          <w:i/>
        </w:rPr>
        <w:t>Serratia</w:t>
      </w:r>
      <w:proofErr w:type="spellEnd"/>
      <w:r>
        <w:t xml:space="preserve"> species</w:t>
      </w:r>
    </w:p>
    <w:p w:rsidR="00A920B6" w:rsidRPr="00E53E6E" w:rsidRDefault="00A920B6" w:rsidP="00A920B6">
      <w:pPr>
        <w:pStyle w:val="PHEBodytext"/>
      </w:pPr>
      <w:r w:rsidRPr="00E53E6E">
        <w:t xml:space="preserve">The genus </w:t>
      </w:r>
      <w:proofErr w:type="spellStart"/>
      <w:r w:rsidRPr="00E53E6E">
        <w:rPr>
          <w:i/>
        </w:rPr>
        <w:t>Serratia</w:t>
      </w:r>
      <w:proofErr w:type="spellEnd"/>
      <w:r w:rsidRPr="00E53E6E">
        <w:t xml:space="preserve"> contains 15 species and 3 subspecies (but only 2 are commonly isolated from clinical material)</w:t>
      </w:r>
      <w:r w:rsidR="00E03305" w:rsidRPr="00E53E6E">
        <w:fldChar w:fldCharType="begin"/>
      </w:r>
      <w:r w:rsidR="00E03305" w:rsidRPr="00E53E6E">
        <w:instrText xml:space="preserve"> ADDIN REFMGR.CITE &lt;Refman&gt;&lt;Cite&gt;&lt;Author&gt;Euzeby&lt;/Author&gt;&lt;Year&gt;2013&lt;/Year&gt;&lt;RecNum&gt;37236&lt;/RecNum&gt;&lt;IDText&gt;List of prokaryotic names with standing in nomenclature - Genus Serratia&lt;/IDText&gt;&lt;MDL Ref_Type="Electronic Citation"&gt;&lt;Ref_Type&gt;Electronic Citation&lt;/Ref_Type&gt;&lt;Ref_ID&gt;37236&lt;/Ref_ID&gt;&lt;Title_Primary&gt;List of prokaryotic names with standing in nomenclature - Genus &lt;i&gt;Serratia&lt;/i&gt;&lt;/Title_Primary&gt;&lt;Authors_Primary&gt;Euzeby,J.P.&lt;/Authors_Primary&gt;&lt;Date_Primary&gt;2013&lt;/Date_Primary&gt;&lt;Keywords&gt;ID 16&lt;/Keywords&gt;&lt;Keywords&gt;nomenclature&lt;/Keywords&gt;&lt;Keywords&gt;Serratia&lt;/Keywords&gt;&lt;Reprint&gt;In File&lt;/Reprint&gt;&lt;Periodical&gt;www.bacterio.net/s/serratia.html&lt;/Periodical&gt;&lt;Date_Secondary&gt;2013/10/9&lt;/Date_Secondary&gt;&lt;Web_URL_Link2&gt;&lt;u&gt;www.bacterio.net/s/serratia.html&lt;/u&gt;&lt;/Web_URL_Link2&gt;&lt;ZZ_JournalStdAbbrev&gt;&lt;f name="System"&gt;www.bacterio.net/s/serratia.html&lt;/f&gt;&lt;/ZZ_JournalStdAbbrev&gt;&lt;ZZ_WorkformID&gt;34&lt;/ZZ_WorkformID&gt;&lt;/MDL&gt;&lt;/Cite&gt;&lt;/Refman&gt;</w:instrText>
      </w:r>
      <w:r w:rsidR="00E03305" w:rsidRPr="00E53E6E">
        <w:fldChar w:fldCharType="separate"/>
      </w:r>
      <w:r w:rsidR="00E03305" w:rsidRPr="00E53E6E">
        <w:rPr>
          <w:noProof/>
          <w:vertAlign w:val="superscript"/>
        </w:rPr>
        <w:t>23</w:t>
      </w:r>
      <w:r w:rsidR="00E03305" w:rsidRPr="00E53E6E">
        <w:fldChar w:fldCharType="end"/>
      </w:r>
      <w:r w:rsidRPr="00E53E6E">
        <w:t xml:space="preserve">. They are </w:t>
      </w:r>
      <w:proofErr w:type="spellStart"/>
      <w:r w:rsidRPr="00E53E6E">
        <w:rPr>
          <w:i/>
        </w:rPr>
        <w:t>Serratia</w:t>
      </w:r>
      <w:proofErr w:type="spellEnd"/>
      <w:r w:rsidRPr="00E53E6E">
        <w:rPr>
          <w:i/>
        </w:rPr>
        <w:t xml:space="preserve"> </w:t>
      </w:r>
      <w:proofErr w:type="spellStart"/>
      <w:r w:rsidRPr="00E53E6E">
        <w:rPr>
          <w:i/>
        </w:rPr>
        <w:t>liquefaciens</w:t>
      </w:r>
      <w:proofErr w:type="spellEnd"/>
      <w:r w:rsidRPr="00E53E6E">
        <w:t xml:space="preserve"> and </w:t>
      </w:r>
      <w:proofErr w:type="spellStart"/>
      <w:r w:rsidRPr="00E53E6E">
        <w:rPr>
          <w:i/>
        </w:rPr>
        <w:t>Serratia</w:t>
      </w:r>
      <w:proofErr w:type="spellEnd"/>
      <w:r w:rsidRPr="00E53E6E">
        <w:rPr>
          <w:i/>
        </w:rPr>
        <w:t xml:space="preserve"> </w:t>
      </w:r>
      <w:proofErr w:type="spellStart"/>
      <w:r w:rsidRPr="00E53E6E">
        <w:rPr>
          <w:i/>
        </w:rPr>
        <w:t>marcescens</w:t>
      </w:r>
      <w:proofErr w:type="spellEnd"/>
      <w:r w:rsidRPr="00E53E6E">
        <w:t xml:space="preserve">, the latter often producing a pigment called </w:t>
      </w:r>
      <w:proofErr w:type="spellStart"/>
      <w:r w:rsidRPr="00E53E6E">
        <w:t>prodigiosin</w:t>
      </w:r>
      <w:proofErr w:type="spellEnd"/>
      <w:r w:rsidRPr="00E53E6E">
        <w:t xml:space="preserve">, which ranges in colour from dark red to pale pink, depending on the age of the colonies when grown at 20°C. Pigment production is highly variable among species and is dependent on many factors such as species type and incubation time. Non-pigmented colonies resemble other members of </w:t>
      </w:r>
      <w:r w:rsidRPr="00E53E6E">
        <w:rPr>
          <w:i/>
        </w:rPr>
        <w:t>Enterobacteriaceae</w:t>
      </w:r>
      <w:r w:rsidRPr="00E53E6E">
        <w:t xml:space="preserve">. The optimal growth temperature is 37°C but they can also grow in temperatures that range from 5– 40°C. They are facultative anaerobes. Most of the species are motile and have </w:t>
      </w:r>
      <w:proofErr w:type="spellStart"/>
      <w:r w:rsidRPr="00E53E6E">
        <w:t>peritrichous</w:t>
      </w:r>
      <w:proofErr w:type="spellEnd"/>
      <w:r w:rsidRPr="00E53E6E">
        <w:t xml:space="preserve"> flagella. Cells are rod shaped and 0.5-0.8 µm x 1.0-5.0 µm in diameter. Members of the genus characteristically produce three enzymes lipase, DNase and gelatinase. They are also resistant to </w:t>
      </w:r>
      <w:proofErr w:type="spellStart"/>
      <w:r w:rsidRPr="00E53E6E">
        <w:t>polymyxin</w:t>
      </w:r>
      <w:proofErr w:type="spellEnd"/>
      <w:r w:rsidRPr="00E53E6E">
        <w:t xml:space="preserve"> B and </w:t>
      </w:r>
      <w:proofErr w:type="spellStart"/>
      <w:r w:rsidRPr="00E53E6E">
        <w:t>colistin</w:t>
      </w:r>
      <w:proofErr w:type="spellEnd"/>
      <w:r w:rsidRPr="00E53E6E">
        <w:t xml:space="preserve"> and this resistance may be heterogeneous, leading to a target-zone appearance.</w:t>
      </w:r>
    </w:p>
    <w:p w:rsidR="00A920B6" w:rsidRPr="00E53E6E" w:rsidRDefault="00A920B6" w:rsidP="00A920B6">
      <w:pPr>
        <w:pStyle w:val="PHEBodytext"/>
      </w:pPr>
      <w:r w:rsidRPr="00E53E6E">
        <w:t>They are positive for glucose and sucrose (with gas production) fermentation and nitrate test; and negative for indole, urease and oxidase.</w:t>
      </w:r>
    </w:p>
    <w:p w:rsidR="00A920B6" w:rsidRPr="00E53E6E" w:rsidRDefault="00A920B6" w:rsidP="00A920B6">
      <w:pPr>
        <w:pStyle w:val="PHEBodytext"/>
      </w:pPr>
      <w:r w:rsidRPr="00E53E6E">
        <w:t xml:space="preserve">Rare reports have described disease resulting from infection with </w:t>
      </w:r>
      <w:proofErr w:type="spellStart"/>
      <w:r w:rsidRPr="00E53E6E">
        <w:rPr>
          <w:i/>
        </w:rPr>
        <w:t>Serratia</w:t>
      </w:r>
      <w:proofErr w:type="spellEnd"/>
      <w:r w:rsidRPr="00E53E6E">
        <w:rPr>
          <w:i/>
        </w:rPr>
        <w:t xml:space="preserve"> </w:t>
      </w:r>
      <w:proofErr w:type="spellStart"/>
      <w:r w:rsidRPr="00E53E6E">
        <w:rPr>
          <w:i/>
        </w:rPr>
        <w:t>plymuthica</w:t>
      </w:r>
      <w:proofErr w:type="spellEnd"/>
      <w:r w:rsidRPr="00E53E6E">
        <w:rPr>
          <w:i/>
        </w:rPr>
        <w:t xml:space="preserve">, </w:t>
      </w:r>
      <w:proofErr w:type="spellStart"/>
      <w:r w:rsidRPr="00E53E6E">
        <w:rPr>
          <w:i/>
        </w:rPr>
        <w:t>Serratia</w:t>
      </w:r>
      <w:proofErr w:type="spellEnd"/>
      <w:r w:rsidRPr="00E53E6E">
        <w:rPr>
          <w:i/>
        </w:rPr>
        <w:t xml:space="preserve"> </w:t>
      </w:r>
      <w:proofErr w:type="spellStart"/>
      <w:r w:rsidRPr="00E53E6E">
        <w:rPr>
          <w:i/>
        </w:rPr>
        <w:t>liquefaciens</w:t>
      </w:r>
      <w:proofErr w:type="spellEnd"/>
      <w:r w:rsidRPr="00E53E6E">
        <w:rPr>
          <w:i/>
        </w:rPr>
        <w:t xml:space="preserve">, </w:t>
      </w:r>
      <w:proofErr w:type="spellStart"/>
      <w:r w:rsidRPr="00E53E6E">
        <w:rPr>
          <w:i/>
        </w:rPr>
        <w:t>Serratia</w:t>
      </w:r>
      <w:proofErr w:type="spellEnd"/>
      <w:r w:rsidRPr="00E53E6E">
        <w:rPr>
          <w:i/>
        </w:rPr>
        <w:t xml:space="preserve"> </w:t>
      </w:r>
      <w:proofErr w:type="spellStart"/>
      <w:r w:rsidRPr="00E53E6E">
        <w:rPr>
          <w:i/>
        </w:rPr>
        <w:t>rubidaea</w:t>
      </w:r>
      <w:proofErr w:type="spellEnd"/>
      <w:r w:rsidRPr="00E53E6E">
        <w:rPr>
          <w:i/>
        </w:rPr>
        <w:t xml:space="preserve">, </w:t>
      </w:r>
      <w:proofErr w:type="spellStart"/>
      <w:r w:rsidRPr="00E53E6E">
        <w:rPr>
          <w:i/>
        </w:rPr>
        <w:t>Serratia</w:t>
      </w:r>
      <w:proofErr w:type="spellEnd"/>
      <w:r w:rsidRPr="00E53E6E">
        <w:rPr>
          <w:i/>
        </w:rPr>
        <w:t xml:space="preserve"> </w:t>
      </w:r>
      <w:proofErr w:type="spellStart"/>
      <w:r w:rsidRPr="00E53E6E">
        <w:rPr>
          <w:i/>
        </w:rPr>
        <w:t>odorifera</w:t>
      </w:r>
      <w:proofErr w:type="spellEnd"/>
      <w:r w:rsidRPr="00E53E6E">
        <w:rPr>
          <w:i/>
        </w:rPr>
        <w:t xml:space="preserve">, </w:t>
      </w:r>
      <w:r w:rsidRPr="00E53E6E">
        <w:t>and</w:t>
      </w:r>
      <w:r w:rsidRPr="00E53E6E">
        <w:rPr>
          <w:i/>
        </w:rPr>
        <w:t xml:space="preserve"> </w:t>
      </w:r>
      <w:proofErr w:type="spellStart"/>
      <w:r w:rsidRPr="00E53E6E">
        <w:rPr>
          <w:i/>
        </w:rPr>
        <w:t>Serratia</w:t>
      </w:r>
      <w:proofErr w:type="spellEnd"/>
      <w:r w:rsidRPr="00E53E6E">
        <w:rPr>
          <w:i/>
        </w:rPr>
        <w:t xml:space="preserve"> </w:t>
      </w:r>
      <w:proofErr w:type="spellStart"/>
      <w:r w:rsidRPr="00E53E6E">
        <w:rPr>
          <w:i/>
        </w:rPr>
        <w:t>fonticola</w:t>
      </w:r>
      <w:proofErr w:type="spellEnd"/>
      <w:r w:rsidRPr="00E53E6E">
        <w:t>.</w:t>
      </w:r>
    </w:p>
    <w:p w:rsidR="00A920B6" w:rsidRPr="00E53E6E" w:rsidRDefault="00A920B6" w:rsidP="00A920B6">
      <w:pPr>
        <w:pStyle w:val="PHEBodytext"/>
      </w:pPr>
      <w:proofErr w:type="spellStart"/>
      <w:r w:rsidRPr="00E53E6E">
        <w:rPr>
          <w:i/>
        </w:rPr>
        <w:t>Serratia</w:t>
      </w:r>
      <w:proofErr w:type="spellEnd"/>
      <w:r w:rsidRPr="00E53E6E">
        <w:t xml:space="preserve"> species are found in faeces, wound exudates, respiratory specimen, blood, eye culture, and urine</w:t>
      </w:r>
      <w:r w:rsidR="00E03305" w:rsidRPr="00E53E6E">
        <w:fldChar w:fldCharType="begin"/>
      </w:r>
      <w:r w:rsidR="00E03305" w:rsidRPr="00E53E6E">
        <w:instrText xml:space="preserve"> ADDIN REFMGR.CITE &lt;Refman&gt;&lt;Cite&gt;&lt;Author&gt;Abbott&lt;/Author&gt;&lt;Year&gt;2007&lt;/Year&gt;&lt;RecNum&gt;37273&lt;/RecNum&gt;&lt;IDText&gt;Klebsiella, Enterobacter, Citrobacter, Serratia, Plesiomonas, and other Enterobacteriaceae&lt;/IDText&gt;&lt;MDL Ref_Type="Book Chapter"&gt;&lt;Ref_Type&gt;Book Chapter&lt;/Ref_Type&gt;&lt;Ref_ID&gt;37273&lt;/Ref_ID&gt;&lt;Title_Primary&gt;&lt;i&gt;Klebsiella, Enterobacter, Citrobacter, Serratia, Plesiomonas, a&lt;/i&gt;nd other&lt;i&gt; Enterobacteriaceae&lt;/i&gt;&lt;/Title_Primary&gt;&lt;Authors_Primary&gt;Abbott,S.L.&lt;/Authors_Primary&gt;&lt;Date_Primary&gt;2007&lt;/Date_Primary&gt;&lt;Keywords&gt;Citrobacter&lt;/Keywords&gt;&lt;Keywords&gt;Enterobacter&lt;/Keywords&gt;&lt;Keywords&gt;Enterobacteriaceae&lt;/Keywords&gt;&lt;Keywords&gt;ID 16&lt;/Keywords&gt;&lt;Keywords&gt;Klebsiella&lt;/Keywords&gt;&lt;Keywords&gt;Plesiomonas&lt;/Keywords&gt;&lt;Keywords&gt;Serratia&lt;/Keywords&gt;&lt;Keywords&gt;microbiology&lt;/Keywords&gt;&lt;Reprint&gt;In File&lt;/Reprint&gt;&lt;Start_Page&gt;698&lt;/Start_Page&gt;&lt;End_Page&gt;715&lt;/End_Page&gt;&lt;Volume&gt;9&lt;/Volume&gt;&lt;Title_Secondary&gt;Manual of Clinical Microbiology&lt;/Title_Secondary&gt;&lt;Authors_Secondary&gt;Murray&lt;/Authors_Secondary&gt;&lt;Issue&gt;45&lt;/Issue&gt;&lt;Pub_Place&gt;Washington&lt;/Pub_Place&gt;&lt;Publisher&gt;ASM&lt;/Publisher&gt;&lt;ZZ_WorkformID&gt;3&lt;/ZZ_WorkformID&gt;&lt;/MDL&gt;&lt;/Cite&gt;&lt;/Refman&gt;</w:instrText>
      </w:r>
      <w:r w:rsidR="00E03305" w:rsidRPr="00E53E6E">
        <w:fldChar w:fldCharType="separate"/>
      </w:r>
      <w:r w:rsidR="00E03305" w:rsidRPr="00E53E6E">
        <w:rPr>
          <w:noProof/>
          <w:vertAlign w:val="superscript"/>
        </w:rPr>
        <w:t>19</w:t>
      </w:r>
      <w:r w:rsidR="00E03305" w:rsidRPr="00E53E6E">
        <w:fldChar w:fldCharType="end"/>
      </w:r>
      <w:r w:rsidRPr="00E53E6E">
        <w:t>.</w:t>
      </w:r>
    </w:p>
    <w:p w:rsidR="00A920B6" w:rsidRPr="00E53E6E" w:rsidRDefault="00A920B6" w:rsidP="00A920B6">
      <w:pPr>
        <w:pStyle w:val="PHEBodytext"/>
      </w:pPr>
      <w:proofErr w:type="spellStart"/>
      <w:r w:rsidRPr="00E53E6E">
        <w:rPr>
          <w:i/>
        </w:rPr>
        <w:t>Serratia</w:t>
      </w:r>
      <w:proofErr w:type="spellEnd"/>
      <w:r w:rsidRPr="00E53E6E">
        <w:rPr>
          <w:i/>
        </w:rPr>
        <w:t xml:space="preserve"> </w:t>
      </w:r>
      <w:proofErr w:type="spellStart"/>
      <w:r w:rsidRPr="00E53E6E">
        <w:rPr>
          <w:i/>
        </w:rPr>
        <w:t>marcescens</w:t>
      </w:r>
      <w:proofErr w:type="spellEnd"/>
      <w:r w:rsidRPr="00E53E6E">
        <w:t xml:space="preserve"> is the type species.</w:t>
      </w:r>
    </w:p>
    <w:p w:rsidR="00A920B6" w:rsidRPr="00E53E6E" w:rsidRDefault="00A920B6" w:rsidP="00834A40">
      <w:pPr>
        <w:pStyle w:val="PHEreportsub"/>
      </w:pPr>
      <w:proofErr w:type="spellStart"/>
      <w:r w:rsidRPr="00E53E6E">
        <w:rPr>
          <w:i/>
        </w:rPr>
        <w:t>Shigella</w:t>
      </w:r>
      <w:proofErr w:type="spellEnd"/>
      <w:r w:rsidRPr="00E53E6E">
        <w:t xml:space="preserve"> species</w:t>
      </w:r>
    </w:p>
    <w:p w:rsidR="00A920B6" w:rsidRPr="00536C99" w:rsidRDefault="00A920B6" w:rsidP="00A920B6">
      <w:pPr>
        <w:pStyle w:val="PHEBodytext"/>
      </w:pPr>
      <w:r>
        <w:t xml:space="preserve">For more information on the identification of </w:t>
      </w:r>
      <w:proofErr w:type="spellStart"/>
      <w:r w:rsidRPr="00834A40">
        <w:rPr>
          <w:i/>
        </w:rPr>
        <w:t>Shigella</w:t>
      </w:r>
      <w:proofErr w:type="spellEnd"/>
      <w:r>
        <w:t xml:space="preserve"> species, refer to </w:t>
      </w:r>
      <w:hyperlink r:id="rId22" w:history="1">
        <w:r w:rsidRPr="00E22DA2">
          <w:rPr>
            <w:rStyle w:val="PHEBodyTextHyperlinkChar"/>
          </w:rPr>
          <w:t xml:space="preserve">ID 20 - Identification of </w:t>
        </w:r>
        <w:proofErr w:type="spellStart"/>
        <w:r w:rsidRPr="00E22DA2">
          <w:rPr>
            <w:rStyle w:val="PHEBodyTextHyperlinkChar"/>
            <w:i/>
          </w:rPr>
          <w:t>Shigella</w:t>
        </w:r>
        <w:proofErr w:type="spellEnd"/>
        <w:r w:rsidRPr="00E22DA2">
          <w:rPr>
            <w:rStyle w:val="PHEBodyTextHyperlinkChar"/>
          </w:rPr>
          <w:t xml:space="preserve"> species</w:t>
        </w:r>
      </w:hyperlink>
      <w:r w:rsidRPr="00536C99">
        <w:rPr>
          <w:rStyle w:val="HPABodyTextHyperlinkChar"/>
          <w:color w:val="auto"/>
          <w:u w:val="none"/>
        </w:rPr>
        <w:t>.</w:t>
      </w:r>
    </w:p>
    <w:p w:rsidR="00A920B6" w:rsidRDefault="00A920B6" w:rsidP="00D61D80">
      <w:pPr>
        <w:pStyle w:val="PHEreportsub"/>
      </w:pPr>
      <w:r w:rsidRPr="00D61D80">
        <w:rPr>
          <w:i/>
        </w:rPr>
        <w:t>Yersinia</w:t>
      </w:r>
      <w:r>
        <w:t xml:space="preserve"> species</w:t>
      </w:r>
    </w:p>
    <w:p w:rsidR="00A920B6" w:rsidRPr="0010278C" w:rsidRDefault="00A920B6" w:rsidP="00A920B6">
      <w:pPr>
        <w:pStyle w:val="PHEBodytext"/>
        <w:rPr>
          <w:rStyle w:val="HPABodyTextHyperlinkChar"/>
        </w:rPr>
      </w:pPr>
      <w:r>
        <w:t xml:space="preserve">For more information on the identification of </w:t>
      </w:r>
      <w:r w:rsidRPr="004E13B7">
        <w:rPr>
          <w:i/>
        </w:rPr>
        <w:t>Yersinia</w:t>
      </w:r>
      <w:r>
        <w:t xml:space="preserve"> species, refer to </w:t>
      </w:r>
      <w:hyperlink r:id="rId23" w:history="1">
        <w:r w:rsidRPr="00E22DA2">
          <w:rPr>
            <w:rStyle w:val="PHEBodyTextHyperlinkChar"/>
          </w:rPr>
          <w:t xml:space="preserve">ID 21 - Identification of </w:t>
        </w:r>
        <w:r w:rsidRPr="00E22DA2">
          <w:rPr>
            <w:rStyle w:val="PHEBodyTextHyperlinkChar"/>
            <w:i/>
          </w:rPr>
          <w:t>Yersinia</w:t>
        </w:r>
        <w:r w:rsidRPr="00E22DA2">
          <w:rPr>
            <w:rStyle w:val="PHEBodyTextHyperlinkChar"/>
          </w:rPr>
          <w:t xml:space="preserve"> Species from Faeces</w:t>
        </w:r>
      </w:hyperlink>
      <w:r w:rsidRPr="0010278C">
        <w:rPr>
          <w:rStyle w:val="HPABodyTextHyperlinkChar"/>
        </w:rPr>
        <w:t>.</w:t>
      </w:r>
    </w:p>
    <w:p w:rsidR="00A920B6" w:rsidRPr="00651F56" w:rsidRDefault="00A920B6" w:rsidP="00A920B6">
      <w:pPr>
        <w:pStyle w:val="PHEBodytext"/>
        <w:rPr>
          <w:b/>
        </w:rPr>
      </w:pPr>
      <w:proofErr w:type="gramStart"/>
      <w:r w:rsidRPr="00651F56">
        <w:rPr>
          <w:b/>
        </w:rPr>
        <w:t>Other genera of the</w:t>
      </w:r>
      <w:r w:rsidRPr="00651F56">
        <w:rPr>
          <w:b/>
          <w:iCs/>
        </w:rPr>
        <w:t xml:space="preserve"> </w:t>
      </w:r>
      <w:r w:rsidRPr="00651F56">
        <w:rPr>
          <w:b/>
        </w:rPr>
        <w:t xml:space="preserve">family </w:t>
      </w:r>
      <w:r w:rsidRPr="004E13B7">
        <w:rPr>
          <w:b/>
          <w:i/>
        </w:rPr>
        <w:t>Enterobacteriaceae</w:t>
      </w:r>
      <w:proofErr w:type="gramEnd"/>
      <w:r w:rsidR="00E03305">
        <w:rPr>
          <w:b/>
        </w:rPr>
        <w:fldChar w:fldCharType="begin">
          <w:fldData xml:space="preserve">PFJlZm1hbj48Q2l0ZT48QXV0aG9yPkhlYWx0aCBhbmQgU2FmZXR5IEV4ZWN1dGl2ZTwvQXV0aG9y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=
</w:fldData>
        </w:fldChar>
      </w:r>
      <w:r w:rsidR="00E03305">
        <w:rPr>
          <w:b/>
        </w:rPr>
        <w:instrText xml:space="preserve"> ADDIN REFMGR.CITE </w:instrText>
      </w:r>
      <w:r w:rsidR="00E03305">
        <w:rPr>
          <w:b/>
        </w:rPr>
        <w:fldChar w:fldCharType="begin">
          <w:fldData xml:space="preserve">PFJlZm1hbj48Q2l0ZT48QXV0aG9yPkhlYWx0aCBhbmQgU2FmZXR5IEV4ZWN1dGl2ZTwvQXV0aG9y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=
</w:fldData>
        </w:fldChar>
      </w:r>
      <w:r w:rsidR="00E03305">
        <w:rPr>
          <w:b/>
        </w:rPr>
        <w:instrText xml:space="preserve"> ADDIN EN.CITE.DATA </w:instrText>
      </w:r>
      <w:r w:rsidR="00E03305">
        <w:rPr>
          <w:b/>
        </w:rPr>
      </w:r>
      <w:r w:rsidR="00E03305">
        <w:rPr>
          <w:b/>
        </w:rPr>
        <w:fldChar w:fldCharType="end"/>
      </w:r>
      <w:r w:rsidR="00E03305">
        <w:rPr>
          <w:b/>
        </w:rPr>
      </w:r>
      <w:r w:rsidR="00E03305">
        <w:rPr>
          <w:b/>
        </w:rPr>
        <w:fldChar w:fldCharType="separate"/>
      </w:r>
      <w:r w:rsidR="00E03305" w:rsidRPr="00E03305">
        <w:rPr>
          <w:b/>
          <w:noProof/>
          <w:vertAlign w:val="superscript"/>
        </w:rPr>
        <w:t>24-27</w:t>
      </w:r>
      <w:r w:rsidR="00E03305">
        <w:rPr>
          <w:b/>
        </w:rPr>
        <w:fldChar w:fldCharType="end"/>
      </w:r>
      <w:proofErr w:type="gramStart"/>
      <w:r w:rsidRPr="00651F56">
        <w:rPr>
          <w:b/>
        </w:rPr>
        <w:t>.</w:t>
      </w:r>
      <w:proofErr w:type="gramEnd"/>
    </w:p>
    <w:p w:rsidR="00E22DA2" w:rsidRDefault="00A920B6" w:rsidP="00A920B6">
      <w:pPr>
        <w:pStyle w:val="PHEBodytext"/>
      </w:pPr>
      <w:r>
        <w:t>Other genera of the family reported to have caused infection are listed in section 2</w:t>
      </w:r>
      <w:r w:rsidR="00E22DA2">
        <w:t>.</w:t>
      </w:r>
    </w:p>
    <w:p w:rsidR="004E13B7" w:rsidRDefault="004E13B7" w:rsidP="00A920B6">
      <w:pPr>
        <w:pStyle w:val="PHEBodytext"/>
      </w:pPr>
    </w:p>
    <w:p w:rsidR="004E13B7" w:rsidRDefault="004E13B7" w:rsidP="00A920B6">
      <w:pPr>
        <w:pStyle w:val="PHEBodytext"/>
      </w:pPr>
    </w:p>
    <w:p w:rsidR="00C1142E" w:rsidRPr="00E33866" w:rsidRDefault="00C1142E" w:rsidP="00361CE7">
      <w:pPr>
        <w:pStyle w:val="PHEreportHeading2BlueHighlight"/>
      </w:pPr>
      <w:r w:rsidRPr="00E33866">
        <w:lastRenderedPageBreak/>
        <w:t>Principles of Identification</w:t>
      </w:r>
    </w:p>
    <w:p w:rsidR="00651F56" w:rsidRDefault="00651F56" w:rsidP="00651F56">
      <w:pPr>
        <w:pStyle w:val="PHEBodytext"/>
      </w:pPr>
      <w:r>
        <w:t xml:space="preserve">Colonial morphology, Gram’s stain, oxidase and the use of several biochemical tests identify isolates from clinical material. Enteric pathogens such as </w:t>
      </w:r>
      <w:r>
        <w:rPr>
          <w:i/>
        </w:rPr>
        <w:t>Salmonella</w:t>
      </w:r>
      <w:r>
        <w:t xml:space="preserve"> species should be identified biochemically and typed serologically. </w:t>
      </w:r>
      <w:r>
        <w:rPr>
          <w:rFonts w:cs="Arial"/>
          <w:i/>
        </w:rPr>
        <w:t>Hafnia</w:t>
      </w:r>
      <w:r>
        <w:rPr>
          <w:rFonts w:cs="Arial"/>
          <w:iCs/>
        </w:rPr>
        <w:t xml:space="preserve">, </w:t>
      </w:r>
      <w:proofErr w:type="spellStart"/>
      <w:r>
        <w:rPr>
          <w:rFonts w:cs="Arial"/>
          <w:i/>
        </w:rPr>
        <w:t>Morganella</w:t>
      </w:r>
      <w:proofErr w:type="spellEnd"/>
      <w:r>
        <w:rPr>
          <w:rFonts w:cs="Arial"/>
          <w:iCs/>
        </w:rPr>
        <w:t xml:space="preserve"> and </w:t>
      </w:r>
      <w:r>
        <w:rPr>
          <w:rFonts w:cs="Arial"/>
          <w:i/>
        </w:rPr>
        <w:t>Proteus</w:t>
      </w:r>
      <w:r>
        <w:rPr>
          <w:rFonts w:cs="Arial"/>
          <w:iCs/>
        </w:rPr>
        <w:t xml:space="preserve"> species can resemble non-motile </w:t>
      </w:r>
      <w:r w:rsidRPr="00D74C7E">
        <w:rPr>
          <w:rFonts w:cs="Arial"/>
          <w:i/>
          <w:iCs/>
        </w:rPr>
        <w:t>Salmonella</w:t>
      </w:r>
      <w:r>
        <w:rPr>
          <w:rFonts w:cs="Arial"/>
          <w:iCs/>
        </w:rPr>
        <w:t xml:space="preserve"> biochemically, and can agglutinate in polyvalent </w:t>
      </w:r>
      <w:r w:rsidRPr="00B954A9">
        <w:rPr>
          <w:rFonts w:cs="Arial"/>
          <w:iCs/>
        </w:rPr>
        <w:t>Salmonella</w:t>
      </w:r>
      <w:r w:rsidRPr="00B954A9">
        <w:rPr>
          <w:rFonts w:cs="Arial"/>
        </w:rPr>
        <w:t xml:space="preserve"> </w:t>
      </w:r>
      <w:r>
        <w:rPr>
          <w:rFonts w:cs="Arial"/>
        </w:rPr>
        <w:t xml:space="preserve">antisera. </w:t>
      </w:r>
      <w:r>
        <w:t>Because of the diversity of biochemical activities, all the reactions of every species are not described in this SMI. Therefore only a few screening tests are included together with results for the more common genera and species.</w:t>
      </w:r>
    </w:p>
    <w:p w:rsidR="00651F56" w:rsidRDefault="00651F56" w:rsidP="00651F56">
      <w:pPr>
        <w:pStyle w:val="PHEBodytext"/>
      </w:pPr>
      <w:r w:rsidRPr="00B954A9">
        <w:t>Careful consideration should be given to isolates that give an unusual identification. All evidence including growth characteristics, cultural morphology and serology should be considered before accepting commercial identification system results.</w:t>
      </w:r>
    </w:p>
    <w:p w:rsidR="00651F56" w:rsidRDefault="00651F56" w:rsidP="00651F56">
      <w:pPr>
        <w:pStyle w:val="PHEBodytext"/>
      </w:pPr>
      <w:r>
        <w:t>If further identification or confirmation is required, isolates should be sent to the Reference Laboratory</w:t>
      </w:r>
    </w:p>
    <w:p w:rsidR="0090734C" w:rsidRPr="00E33866" w:rsidRDefault="001D4C88" w:rsidP="00651F56">
      <w:pPr>
        <w:pStyle w:val="PHEreportHeading1"/>
      </w:pPr>
      <w:bookmarkStart w:id="10" w:name="_Toc372190407"/>
      <w:r w:rsidRPr="00E33866">
        <w:t>Technical Information/Limitations</w:t>
      </w:r>
      <w:bookmarkEnd w:id="10"/>
    </w:p>
    <w:p w:rsidR="00651F56" w:rsidRPr="00E53E6E" w:rsidRDefault="00651F56" w:rsidP="00651F56">
      <w:pPr>
        <w:pStyle w:val="PHEreportsub"/>
      </w:pPr>
      <w:bookmarkStart w:id="11" w:name="_Toc210040703"/>
      <w:r w:rsidRPr="00E53E6E">
        <w:t>Indole Test</w:t>
      </w:r>
    </w:p>
    <w:p w:rsidR="00651F56" w:rsidRPr="00E53E6E" w:rsidRDefault="00651F56" w:rsidP="00810378">
      <w:pPr>
        <w:pStyle w:val="PHEBodytext"/>
      </w:pPr>
      <w:r w:rsidRPr="00E53E6E">
        <w:t>Organisms to be tested by the spot indole method must be taken from a tr</w:t>
      </w:r>
      <w:r w:rsidR="00E22DA2" w:rsidRPr="00E53E6E">
        <w:t>yptophan - containing medium (</w:t>
      </w:r>
      <w:proofErr w:type="spellStart"/>
      <w:r w:rsidR="00E22DA2" w:rsidRPr="00E53E6E">
        <w:t>e</w:t>
      </w:r>
      <w:r w:rsidRPr="00E53E6E">
        <w:t>g</w:t>
      </w:r>
      <w:proofErr w:type="spellEnd"/>
      <w:r w:rsidRPr="00E53E6E">
        <w:t xml:space="preserve"> blood agar) and never on MacConkey agar as they have pH indicators and pigmentation of lactose-positive colonies which will make interpretation of colour reaction difficult</w:t>
      </w:r>
      <w:r w:rsidR="00E03305" w:rsidRPr="00E53E6E">
        <w:fldChar w:fldCharType="begin"/>
      </w:r>
      <w:r w:rsidR="00E03305" w:rsidRPr="00E53E6E">
        <w:instrText xml:space="preserve"> ADDIN REFMGR.CITE &lt;Refman&gt;&lt;Cite&gt;&lt;Author&gt;MacFaddin JF&lt;/Author&gt;&lt;Year&gt;2000&lt;/Year&gt;&lt;RecNum&gt;4271&lt;/RecNum&gt;&lt;IDText&gt;Indole Test&lt;/IDText&gt;&lt;MDL Ref_Type="Book Chapter"&gt;&lt;Ref_Type&gt;Book Chapter&lt;/Ref_Type&gt;&lt;Ref_ID&gt;4271&lt;/Ref_ID&gt;&lt;Title_Primary&gt;Indole Test&lt;/Title_Primary&gt;&lt;Authors_Primary&gt;MacFaddin JF&lt;/Authors_Primary&gt;&lt;Date_Primary&gt;2000&lt;/Date_Primary&gt;&lt;Keywords&gt;Bacteria&lt;/Keywords&gt;&lt;Keywords&gt;TP 19&lt;/Keywords&gt;&lt;Keywords&gt;Identification&lt;/Keywords&gt;&lt;Reprint&gt;Not in File&lt;/Reprint&gt;&lt;Start_Page&gt;221&lt;/Start_Page&gt;&lt;End_Page&gt;232&lt;/End_Page&gt;&lt;Volume&gt;3rd&lt;/Volume&gt;&lt;Title_Secondary&gt;Biochemical Tests for Identification of Medical Bacteria&lt;/Title_Secondary&gt;&lt;Issue&gt;16&lt;/Issue&gt;&lt;Pub_Place&gt;Philadelphia&lt;/Pub_Place&gt;&lt;Publisher&gt;Lippincott Williams and Wilkins&lt;/Publisher&gt;&lt;Date_Secondary&gt;2013/7/5&lt;/Date_Secondary&gt;&lt;ZZ_WorkformID&gt;3&lt;/ZZ_WorkformID&gt;&lt;/MDL&gt;&lt;/Cite&gt;&lt;/Refman&gt;</w:instrText>
      </w:r>
      <w:r w:rsidR="00E03305" w:rsidRPr="00E53E6E">
        <w:fldChar w:fldCharType="separate"/>
      </w:r>
      <w:r w:rsidR="00E03305" w:rsidRPr="00E53E6E">
        <w:rPr>
          <w:noProof/>
          <w:vertAlign w:val="superscript"/>
        </w:rPr>
        <w:t>28</w:t>
      </w:r>
      <w:r w:rsidR="00E03305" w:rsidRPr="00E53E6E">
        <w:fldChar w:fldCharType="end"/>
      </w:r>
      <w:r w:rsidRPr="00E53E6E">
        <w:t>.</w:t>
      </w:r>
    </w:p>
    <w:p w:rsidR="00651F56" w:rsidRPr="00E53E6E" w:rsidRDefault="00651F56" w:rsidP="00651F56">
      <w:pPr>
        <w:pStyle w:val="PHEreportsub"/>
      </w:pPr>
      <w:r w:rsidRPr="00E53E6E">
        <w:t>Commercial Identification System</w:t>
      </w:r>
    </w:p>
    <w:p w:rsidR="00651F56" w:rsidRPr="00E53E6E" w:rsidRDefault="00651F56" w:rsidP="00651F56">
      <w:pPr>
        <w:pStyle w:val="PHEBodytext"/>
      </w:pPr>
      <w:r w:rsidRPr="00E53E6E">
        <w:t xml:space="preserve">With new species being recently established, no commercial system currently includes all species in its database and so when tested with these systems, the final identification with an unacceptable profile or no identification at all is usually </w:t>
      </w:r>
      <w:r w:rsidR="0071068D" w:rsidRPr="00E53E6E">
        <w:t xml:space="preserve">generated </w:t>
      </w:r>
      <w:proofErr w:type="spellStart"/>
      <w:r w:rsidR="0071068D" w:rsidRPr="00E53E6E">
        <w:t>e</w:t>
      </w:r>
      <w:r w:rsidRPr="00E53E6E">
        <w:t>g</w:t>
      </w:r>
      <w:proofErr w:type="spellEnd"/>
      <w:r w:rsidRPr="00E53E6E">
        <w:t xml:space="preserve"> </w:t>
      </w:r>
      <w:r w:rsidRPr="00E53E6E">
        <w:rPr>
          <w:i/>
        </w:rPr>
        <w:t xml:space="preserve">Escherichia </w:t>
      </w:r>
      <w:proofErr w:type="spellStart"/>
      <w:r w:rsidRPr="00E53E6E">
        <w:rPr>
          <w:i/>
        </w:rPr>
        <w:t>albertii</w:t>
      </w:r>
      <w:proofErr w:type="spellEnd"/>
      <w:r w:rsidRPr="00E53E6E">
        <w:t xml:space="preserve"> and </w:t>
      </w:r>
      <w:r w:rsidRPr="00E53E6E">
        <w:rPr>
          <w:i/>
        </w:rPr>
        <w:t>Hafnia alvei</w:t>
      </w:r>
      <w:r w:rsidR="00E03305" w:rsidRPr="00E53E6E">
        <w:fldChar w:fldCharType="begin">
          <w:fldData xml:space="preserve">PFJlZm1hbj48Q2l0ZT48QXV0aG9yPkFiYm90dDwvQXV0aG9yPjxZZWFyPjIwMDM8L1llYXI+PFJl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</w:fldData>
        </w:fldChar>
      </w:r>
      <w:r w:rsidR="00E03305" w:rsidRPr="00E53E6E">
        <w:instrText xml:space="preserve"> ADDIN REFMGR.CITE </w:instrText>
      </w:r>
      <w:r w:rsidR="00E03305" w:rsidRPr="00E53E6E">
        <w:fldChar w:fldCharType="begin">
          <w:fldData xml:space="preserve">PFJlZm1hbj48Q2l0ZT48QXV0aG9yPkFiYm90dDwvQXV0aG9yPjxZZWFyPjIwMDM8L1llYXI+PFJl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11,29</w:t>
      </w:r>
      <w:r w:rsidR="00E03305" w:rsidRPr="00E53E6E">
        <w:fldChar w:fldCharType="end"/>
      </w:r>
      <w:r w:rsidRPr="00E53E6E">
        <w:t xml:space="preserve">. </w:t>
      </w:r>
    </w:p>
    <w:p w:rsidR="00651F56" w:rsidRPr="00E53E6E" w:rsidRDefault="00651F56" w:rsidP="00651F56">
      <w:pPr>
        <w:pStyle w:val="PHEreportsub"/>
      </w:pPr>
      <w:r w:rsidRPr="00E53E6E">
        <w:t xml:space="preserve">Serotyping </w:t>
      </w:r>
    </w:p>
    <w:p w:rsidR="00651F56" w:rsidRPr="00E53E6E" w:rsidRDefault="00651F56" w:rsidP="00FA0619">
      <w:pPr>
        <w:pStyle w:val="PHEBodytext"/>
      </w:pPr>
      <w:r w:rsidRPr="00E53E6E">
        <w:t>Rough strains:</w:t>
      </w:r>
    </w:p>
    <w:p w:rsidR="00651F56" w:rsidRPr="00E53E6E" w:rsidRDefault="00651F56" w:rsidP="00651F56">
      <w:pPr>
        <w:pStyle w:val="PHEBodytext"/>
      </w:pPr>
      <w:r w:rsidRPr="00E53E6E">
        <w:t xml:space="preserve">Serotyping should not be attempted on </w:t>
      </w:r>
      <w:proofErr w:type="spellStart"/>
      <w:r w:rsidRPr="00E53E6E">
        <w:rPr>
          <w:i/>
        </w:rPr>
        <w:t>Shigella</w:t>
      </w:r>
      <w:proofErr w:type="spellEnd"/>
      <w:r w:rsidRPr="00E53E6E">
        <w:t xml:space="preserve"> strains which </w:t>
      </w:r>
      <w:proofErr w:type="spellStart"/>
      <w:r w:rsidRPr="00E53E6E">
        <w:t>autoagglutinate</w:t>
      </w:r>
      <w:proofErr w:type="spellEnd"/>
      <w:r w:rsidRPr="00E53E6E">
        <w:t xml:space="preserve"> saline. Rough isolates seldom revert to smooth forms. However, if </w:t>
      </w:r>
      <w:proofErr w:type="spellStart"/>
      <w:r w:rsidRPr="00E53E6E">
        <w:t>autoagglutination</w:t>
      </w:r>
      <w:proofErr w:type="spellEnd"/>
      <w:r w:rsidRPr="00E53E6E">
        <w:t xml:space="preserve"> in saline is observed, an attempt to recover smooth colonies may be made by performing 2- 4 serial sub-cultures on enriched media, such as blood agar</w:t>
      </w:r>
      <w:r w:rsidR="00E03305" w:rsidRPr="00E53E6E">
        <w:fldChar w:fldCharType="begin"/>
      </w:r>
      <w:r w:rsidR="00E03305" w:rsidRPr="00E53E6E">
        <w:instrText xml:space="preserve"> ADDIN REFMGR.CITE &lt;Refman&gt;&lt;Cite&gt;&lt;Author&gt;Ploeg van der&lt;/Author&gt;&lt;Year&gt;2010&lt;/Year&gt;&lt;RecNum&gt;37237&lt;/RecNum&gt;&lt;IDText&gt;Laboratory protocol: &amp;quot;Serotyping of Shigella spp.&amp;quot;&lt;/IDText&gt;&lt;MDL Ref_Type="Electronic Citation"&gt;&lt;Ref_Type&gt;Electronic Citation&lt;/Ref_Type&gt;&lt;Ref_ID&gt;37237&lt;/Ref_ID&gt;&lt;Title_Primary&gt;Laboratory protocol: &amp;quot;Serotyping of &lt;i&gt;Shigella&lt;/i&gt; spp.&amp;quot;&lt;/Title_Primary&gt;&lt;Authors_Primary&gt;Ploeg van der,C.A.&lt;/Authors_Primary&gt;&lt;Authors_Primary&gt;Vinas,M.R.&lt;/Authors_Primary&gt;&lt;Authors_Primary&gt;erragno,R.&lt;/Authors_Primary&gt;&lt;Authors_Primary&gt;runo,S.B.&lt;/Authors_Primary&gt;&lt;Authors_Primary&gt;insztein,N.&lt;/Authors_Primary&gt;&lt;Date_Primary&gt;2010&lt;/Date_Primary&gt;&lt;Keywords&gt;ID 16&lt;/Keywords&gt;&lt;Keywords&gt;Laboratories&lt;/Keywords&gt;&lt;Keywords&gt;Shigella&lt;/Keywords&gt;&lt;Reprint&gt;In File&lt;/Reprint&gt;&lt;Start_Page&gt;1&lt;/Start_Page&gt;&lt;End_Page&gt;24&lt;/End_Page&gt;&lt;Periodical&gt;http://www.antimicrobialresistance.dk/data/images/protocols/gfn_shigellaserotypification-final-29-06-10.pdf&lt;/Periodical&gt;&lt;Web_URL_Link2&gt;&lt;u&gt;http://www.antimicrobialresistance.dk/data/images/protocols/gfn_shigellaserotypification-final-29-06-10.pdf&lt;/u&gt;&lt;/Web_URL_Link2&gt;&lt;ZZ_JournalStdAbbrev&gt;&lt;f name="System"&gt;http://www.antimicrobialresistance.dk/data/images/protocols/gfn_shigellaserotypification-final-29-06-10.pdf&lt;/f&gt;&lt;/ZZ_JournalStdAbbrev&gt;&lt;ZZ_WorkformID&gt;34&lt;/ZZ_WorkformID&gt;&lt;/MDL&gt;&lt;/Cite&gt;&lt;/Refman&gt;</w:instrText>
      </w:r>
      <w:r w:rsidR="00E03305" w:rsidRPr="00E53E6E">
        <w:fldChar w:fldCharType="separate"/>
      </w:r>
      <w:r w:rsidR="00E03305" w:rsidRPr="00E53E6E">
        <w:rPr>
          <w:noProof/>
          <w:vertAlign w:val="superscript"/>
        </w:rPr>
        <w:t>30</w:t>
      </w:r>
      <w:r w:rsidR="00E03305" w:rsidRPr="00E53E6E">
        <w:fldChar w:fldCharType="end"/>
      </w:r>
      <w:r w:rsidRPr="00E53E6E">
        <w:t>.</w:t>
      </w:r>
    </w:p>
    <w:p w:rsidR="00651F56" w:rsidRPr="00E53E6E" w:rsidRDefault="00651F56" w:rsidP="00FA0619">
      <w:pPr>
        <w:pStyle w:val="PHEBodytext"/>
      </w:pPr>
      <w:r w:rsidRPr="00E53E6E">
        <w:t>Capsular antigens:</w:t>
      </w:r>
    </w:p>
    <w:p w:rsidR="00651F56" w:rsidRPr="00E53E6E" w:rsidRDefault="00651F56" w:rsidP="00651F56">
      <w:pPr>
        <w:pStyle w:val="PHEBodytext"/>
      </w:pPr>
      <w:r w:rsidRPr="00E53E6E">
        <w:t xml:space="preserve">Occasionally, the presence of capsular antigens may prevent some isolates of </w:t>
      </w:r>
      <w:proofErr w:type="spellStart"/>
      <w:r w:rsidRPr="00E53E6E">
        <w:rPr>
          <w:i/>
        </w:rPr>
        <w:t>Shigella</w:t>
      </w:r>
      <w:proofErr w:type="spellEnd"/>
      <w:r w:rsidRPr="00E53E6E">
        <w:rPr>
          <w:i/>
        </w:rPr>
        <w:t xml:space="preserve"> </w:t>
      </w:r>
      <w:r w:rsidRPr="00E53E6E">
        <w:t xml:space="preserve">species from reacting with polyvalent antisera. The presence of capsular antigens should be considered when isolates which are biochemically typical of </w:t>
      </w:r>
      <w:proofErr w:type="spellStart"/>
      <w:r w:rsidRPr="00E53E6E">
        <w:rPr>
          <w:i/>
        </w:rPr>
        <w:t>Shigella</w:t>
      </w:r>
      <w:proofErr w:type="spellEnd"/>
      <w:r w:rsidRPr="00E53E6E">
        <w:t xml:space="preserve"> spp., fail to agglutinate (or agglutinate poorly) with </w:t>
      </w:r>
      <w:proofErr w:type="spellStart"/>
      <w:r w:rsidRPr="00E53E6E">
        <w:rPr>
          <w:i/>
        </w:rPr>
        <w:t>Shigella</w:t>
      </w:r>
      <w:proofErr w:type="spellEnd"/>
      <w:r w:rsidRPr="00E53E6E">
        <w:t xml:space="preserve"> polyvalent antisera. </w:t>
      </w:r>
    </w:p>
    <w:p w:rsidR="00651F56" w:rsidRPr="00E53E6E" w:rsidRDefault="00651F56" w:rsidP="00651F56">
      <w:pPr>
        <w:pStyle w:val="PHEBodytext"/>
      </w:pPr>
      <w:proofErr w:type="spellStart"/>
      <w:r w:rsidRPr="00E53E6E">
        <w:rPr>
          <w:i/>
        </w:rPr>
        <w:t>Shigella</w:t>
      </w:r>
      <w:proofErr w:type="spellEnd"/>
      <w:r w:rsidRPr="00E53E6E">
        <w:rPr>
          <w:i/>
        </w:rPr>
        <w:t xml:space="preserve"> </w:t>
      </w:r>
      <w:proofErr w:type="spellStart"/>
      <w:r w:rsidRPr="00E53E6E">
        <w:rPr>
          <w:i/>
        </w:rPr>
        <w:t>sonnei</w:t>
      </w:r>
      <w:proofErr w:type="spellEnd"/>
      <w:r w:rsidRPr="00E53E6E">
        <w:t xml:space="preserve"> polyvalent antisera can produce cross-reactions with some cultures of </w:t>
      </w:r>
      <w:proofErr w:type="spellStart"/>
      <w:r w:rsidRPr="00E53E6E">
        <w:rPr>
          <w:i/>
        </w:rPr>
        <w:t>Shigella</w:t>
      </w:r>
      <w:proofErr w:type="spellEnd"/>
      <w:r w:rsidRPr="00E53E6E">
        <w:rPr>
          <w:i/>
        </w:rPr>
        <w:t xml:space="preserve"> </w:t>
      </w:r>
      <w:proofErr w:type="spellStart"/>
      <w:r w:rsidRPr="00E53E6E">
        <w:rPr>
          <w:i/>
        </w:rPr>
        <w:t>boydii</w:t>
      </w:r>
      <w:proofErr w:type="spellEnd"/>
      <w:r w:rsidRPr="00E53E6E">
        <w:t xml:space="preserve"> type 6 due to the presence of conserved antigens. In these situations, biochemical profile and the use of </w:t>
      </w:r>
      <w:proofErr w:type="spellStart"/>
      <w:r w:rsidRPr="00E53E6E">
        <w:rPr>
          <w:i/>
        </w:rPr>
        <w:t>Shigella</w:t>
      </w:r>
      <w:proofErr w:type="spellEnd"/>
      <w:r w:rsidRPr="00E53E6E">
        <w:rPr>
          <w:i/>
        </w:rPr>
        <w:t xml:space="preserve"> </w:t>
      </w:r>
      <w:proofErr w:type="spellStart"/>
      <w:r w:rsidRPr="00E53E6E">
        <w:rPr>
          <w:i/>
        </w:rPr>
        <w:t>boydii</w:t>
      </w:r>
      <w:proofErr w:type="spellEnd"/>
      <w:r w:rsidRPr="00E53E6E">
        <w:t xml:space="preserve"> type 6 monovalent antiserum will be necessary to confirm the identification</w:t>
      </w:r>
      <w:r w:rsidR="00E03305" w:rsidRPr="00E53E6E">
        <w:fldChar w:fldCharType="begin"/>
      </w:r>
      <w:r w:rsidR="00E03305" w:rsidRPr="00E53E6E">
        <w:instrText xml:space="preserve"> ADDIN REFMGR.CITE &lt;Refman&gt;&lt;Cite&gt;&lt;Author&gt;Ploeg van der&lt;/Author&gt;&lt;Year&gt;2010&lt;/Year&gt;&lt;RecNum&gt;37237&lt;/RecNum&gt;&lt;IDText&gt;Laboratory protocol: &amp;quot;Serotyping of Shigella spp.&amp;quot;&lt;/IDText&gt;&lt;MDL Ref_Type="Electronic Citation"&gt;&lt;Ref_Type&gt;Electronic Citation&lt;/Ref_Type&gt;&lt;Ref_ID&gt;37237&lt;/Ref_ID&gt;&lt;Title_Primary&gt;Laboratory protocol: &amp;quot;Serotyping of &lt;i&gt;Shigella&lt;/i&gt; spp.&amp;quot;&lt;/Title_Primary&gt;&lt;Authors_Primary&gt;Ploeg van der,C.A.&lt;/Authors_Primary&gt;&lt;Authors_Primary&gt;Vinas,M.R.&lt;/Authors_Primary&gt;&lt;Authors_Primary&gt;erragno,R.&lt;/Authors_Primary&gt;&lt;Authors_Primary&gt;runo,S.B.&lt;/Authors_Primary&gt;&lt;Authors_Primary&gt;insztein,N.&lt;/Authors_Primary&gt;&lt;Date_Primary&gt;2010&lt;/Date_Primary&gt;&lt;Keywords&gt;ID 16&lt;/Keywords&gt;&lt;Keywords&gt;Laboratories&lt;/Keywords&gt;&lt;Keywords&gt;Shigella&lt;/Keywords&gt;&lt;Reprint&gt;In File&lt;/Reprint&gt;&lt;Start_Page&gt;1&lt;/Start_Page&gt;&lt;End_Page&gt;24&lt;/End_Page&gt;&lt;Periodical&gt;http://www.antimicrobialresistance.dk/data/images/protocols/gfn_shigellaserotypification-final-29-06-10.pdf&lt;/Periodical&gt;&lt;Web_URL_Link2&gt;&lt;u&gt;http://www.antimicrobialresistance.dk/data/images/protocols/gfn_shigellaserotypification-final-29-06-10.pdf&lt;/u&gt;&lt;/Web_URL_Link2&gt;&lt;ZZ_JournalStdAbbrev&gt;&lt;f name="System"&gt;http://www.antimicrobialresistance.dk/data/images/protocols/gfn_shigellaserotypification-final-29-06-10.pdf&lt;/f&gt;&lt;/ZZ_JournalStdAbbrev&gt;&lt;ZZ_WorkformID&gt;34&lt;/ZZ_WorkformID&gt;&lt;/MDL&gt;&lt;/Cite&gt;&lt;/Refman&gt;</w:instrText>
      </w:r>
      <w:r w:rsidR="00E03305" w:rsidRPr="00E53E6E">
        <w:fldChar w:fldCharType="separate"/>
      </w:r>
      <w:r w:rsidR="00E03305" w:rsidRPr="00E53E6E">
        <w:rPr>
          <w:noProof/>
          <w:vertAlign w:val="superscript"/>
        </w:rPr>
        <w:t>30</w:t>
      </w:r>
      <w:r w:rsidR="00E03305" w:rsidRPr="00E53E6E">
        <w:fldChar w:fldCharType="end"/>
      </w:r>
      <w:r w:rsidRPr="00E53E6E">
        <w:t>.</w:t>
      </w:r>
    </w:p>
    <w:p w:rsidR="00651F56" w:rsidRPr="00E53E6E" w:rsidRDefault="00651F56" w:rsidP="00651F56">
      <w:pPr>
        <w:pStyle w:val="PHEBodytext"/>
      </w:pPr>
      <w:r w:rsidRPr="00E53E6E">
        <w:lastRenderedPageBreak/>
        <w:t xml:space="preserve">Some </w:t>
      </w:r>
      <w:proofErr w:type="spellStart"/>
      <w:r w:rsidRPr="00E53E6E">
        <w:rPr>
          <w:i/>
        </w:rPr>
        <w:t>Plesiomonas</w:t>
      </w:r>
      <w:proofErr w:type="spellEnd"/>
      <w:r w:rsidRPr="00E53E6E">
        <w:rPr>
          <w:i/>
        </w:rPr>
        <w:t xml:space="preserve"> </w:t>
      </w:r>
      <w:proofErr w:type="spellStart"/>
      <w:r w:rsidRPr="00E53E6E">
        <w:rPr>
          <w:i/>
        </w:rPr>
        <w:t>shigelloides</w:t>
      </w:r>
      <w:proofErr w:type="spellEnd"/>
      <w:r w:rsidRPr="00E53E6E">
        <w:t xml:space="preserve"> strains share antigens with </w:t>
      </w:r>
      <w:proofErr w:type="spellStart"/>
      <w:r w:rsidRPr="00E53E6E">
        <w:rPr>
          <w:i/>
        </w:rPr>
        <w:t>Shigella</w:t>
      </w:r>
      <w:proofErr w:type="spellEnd"/>
      <w:r w:rsidRPr="00E53E6E">
        <w:rPr>
          <w:i/>
        </w:rPr>
        <w:t xml:space="preserve"> </w:t>
      </w:r>
      <w:proofErr w:type="spellStart"/>
      <w:r w:rsidRPr="00E53E6E">
        <w:rPr>
          <w:i/>
        </w:rPr>
        <w:t>sonnei</w:t>
      </w:r>
      <w:proofErr w:type="spellEnd"/>
      <w:r w:rsidRPr="00E53E6E">
        <w:t xml:space="preserve">, and cross-reactions with </w:t>
      </w:r>
      <w:proofErr w:type="spellStart"/>
      <w:r w:rsidRPr="00E53E6E">
        <w:rPr>
          <w:i/>
        </w:rPr>
        <w:t>Shigella</w:t>
      </w:r>
      <w:proofErr w:type="spellEnd"/>
      <w:r w:rsidRPr="00E53E6E">
        <w:rPr>
          <w:i/>
        </w:rPr>
        <w:t xml:space="preserve"> </w:t>
      </w:r>
      <w:r w:rsidRPr="00E53E6E">
        <w:t>antisera occur</w:t>
      </w:r>
      <w:r w:rsidR="00E03305" w:rsidRPr="00E53E6E">
        <w:fldChar w:fldCharType="begin">
          <w:fldData xml:space="preserve">PFJlZm1hbj48Q2l0ZT48QXV0aG9yPk5pZWR6aWVsYTwvQXV0aG9yPjxZZWFyPjIwMDI8L1llYXI+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</w:fldData>
        </w:fldChar>
      </w:r>
      <w:r w:rsidR="00E03305" w:rsidRPr="00E53E6E">
        <w:instrText xml:space="preserve"> ADDIN REFMGR.CITE </w:instrText>
      </w:r>
      <w:r w:rsidR="00E03305" w:rsidRPr="00E53E6E">
        <w:fldChar w:fldCharType="begin">
          <w:fldData xml:space="preserve">PFJlZm1hbj48Q2l0ZT48QXV0aG9yPk5pZWR6aWVsYTwvQXV0aG9yPjxZZWFyPjIwMDI8L1llYXI+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18</w:t>
      </w:r>
      <w:r w:rsidR="00E03305" w:rsidRPr="00E53E6E">
        <w:fldChar w:fldCharType="end"/>
      </w:r>
      <w:r w:rsidRPr="00E53E6E">
        <w:t>.</w:t>
      </w:r>
    </w:p>
    <w:p w:rsidR="00651F56" w:rsidRPr="00E53E6E" w:rsidRDefault="00651F56" w:rsidP="00651F56">
      <w:pPr>
        <w:pStyle w:val="PHEBodytext"/>
      </w:pPr>
      <w:r w:rsidRPr="00E53E6E">
        <w:t xml:space="preserve">This also applies to </w:t>
      </w:r>
      <w:proofErr w:type="spellStart"/>
      <w:r w:rsidRPr="00E53E6E">
        <w:rPr>
          <w:i/>
        </w:rPr>
        <w:t>Klebsiella</w:t>
      </w:r>
      <w:proofErr w:type="spellEnd"/>
      <w:r w:rsidRPr="00E53E6E">
        <w:t xml:space="preserve"> species where cross-reactions occur among the 77 capsule types and then, individual sera have to be absorbed with the cross-reacting K-antigens. The serotyping procedure for </w:t>
      </w:r>
      <w:proofErr w:type="spellStart"/>
      <w:r w:rsidRPr="00E53E6E">
        <w:rPr>
          <w:i/>
        </w:rPr>
        <w:t>Klebsiella</w:t>
      </w:r>
      <w:proofErr w:type="spellEnd"/>
      <w:r w:rsidRPr="00E53E6E">
        <w:t xml:space="preserve"> is cumbersome because of the time needed to perform the test and is susceptible to subjective interpretations because of weak reactions that are not always easy to interpret. Since the anti-capsule antisera are not commercially available, this technique is practiced mostly in specialized laboratories</w:t>
      </w:r>
      <w:r w:rsidR="00E03305" w:rsidRPr="00E53E6E">
        <w:fldChar w:fldCharType="begin">
          <w:fldData xml:space="preserve">PFJlZm1hbj48Q2l0ZT48QXV0aG9yPlBvZHNjaHVuPC9BdXRob3I+PFllYXI+MTk5ODwvWWVhcj48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</w:fldData>
        </w:fldChar>
      </w:r>
      <w:r w:rsidR="00E03305" w:rsidRPr="00E53E6E">
        <w:instrText xml:space="preserve"> ADDIN REFMGR.CITE </w:instrText>
      </w:r>
      <w:r w:rsidR="00E03305" w:rsidRPr="00E53E6E">
        <w:fldChar w:fldCharType="begin">
          <w:fldData xml:space="preserve">PFJlZm1hbj48Q2l0ZT48QXV0aG9yPlBvZHNjaHVuPC9BdXRob3I+PFllYXI+MTk5ODwvWWVhcj48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13</w:t>
      </w:r>
      <w:r w:rsidR="00E03305" w:rsidRPr="00E53E6E">
        <w:fldChar w:fldCharType="end"/>
      </w:r>
      <w:r w:rsidRPr="00E53E6E">
        <w:t>.</w:t>
      </w:r>
    </w:p>
    <w:p w:rsidR="00651F56" w:rsidRPr="00E53E6E" w:rsidRDefault="00651F56" w:rsidP="00651F56">
      <w:pPr>
        <w:pStyle w:val="PHEreportsub"/>
      </w:pPr>
      <w:r w:rsidRPr="00E53E6E">
        <w:t>Misinterpreted results</w:t>
      </w:r>
    </w:p>
    <w:p w:rsidR="00651F56" w:rsidRPr="00E53E6E" w:rsidRDefault="00651F56" w:rsidP="00651F56">
      <w:pPr>
        <w:pStyle w:val="PHEBodytext"/>
      </w:pPr>
      <w:r w:rsidRPr="00E53E6E">
        <w:t>When conflicting results are observed, for example; biochemical profile disagrees with serological profile, tests should be repeated from the original plate.</w:t>
      </w:r>
    </w:p>
    <w:p w:rsidR="00651F56" w:rsidRPr="00E53E6E" w:rsidRDefault="00651F56" w:rsidP="00651F56">
      <w:pPr>
        <w:pStyle w:val="PHEreportsub"/>
      </w:pPr>
      <w:r w:rsidRPr="00E53E6E">
        <w:t>Quality control</w:t>
      </w:r>
    </w:p>
    <w:p w:rsidR="005D6373" w:rsidRDefault="00651F56" w:rsidP="00651F56">
      <w:pPr>
        <w:pStyle w:val="PHEBodytext"/>
        <w:rPr>
          <w:rFonts w:ascii="PraxisEF-Light" w:hAnsi="PraxisEF-Light"/>
        </w:rPr>
      </w:pPr>
      <w:r w:rsidRPr="00E53E6E">
        <w:t>Each new lot or shipment of antisera/commercial identification systems should be tested and validated for positive and negative reactivity using known control strains; ensuring it is fit for purpose. Laboratories must follow manufacturer’s instructions when using these products.</w:t>
      </w:r>
    </w:p>
    <w:p w:rsidR="001954C3" w:rsidRPr="00E33866" w:rsidRDefault="001954C3" w:rsidP="001C6D47">
      <w:pPr>
        <w:pStyle w:val="PHEreportHeading1"/>
      </w:pPr>
      <w:bookmarkStart w:id="12" w:name="_Toc372190408"/>
      <w:r w:rsidRPr="00E33866">
        <w:t>1</w:t>
      </w:r>
      <w:r w:rsidRPr="00E33866">
        <w:tab/>
        <w:t>S</w:t>
      </w:r>
      <w:r w:rsidR="00E27285" w:rsidRPr="00E33866">
        <w:t>afety Considerations</w:t>
      </w:r>
      <w:bookmarkEnd w:id="11"/>
      <w:r w:rsidR="00E03305">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E03305">
        <w:instrText xml:space="preserve"> ADDIN REFMGR.CITE </w:instrText>
      </w:r>
      <w:r w:rsidR="00E03305">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E03305">
        <w:instrText xml:space="preserve"> ADDIN EN.CITE.DATA </w:instrText>
      </w:r>
      <w:r w:rsidR="00E03305">
        <w:fldChar w:fldCharType="end"/>
      </w:r>
      <w:r w:rsidR="00E03305">
        <w:fldChar w:fldCharType="separate"/>
      </w:r>
      <w:r w:rsidR="00E03305" w:rsidRPr="00E03305">
        <w:rPr>
          <w:noProof/>
          <w:vertAlign w:val="superscript"/>
        </w:rPr>
        <w:t>24-27,31-43</w:t>
      </w:r>
      <w:bookmarkEnd w:id="12"/>
      <w:r w:rsidR="00E03305">
        <w:fldChar w:fldCharType="end"/>
      </w:r>
    </w:p>
    <w:p w:rsidR="00810378" w:rsidRPr="005D6AAC" w:rsidRDefault="00810378" w:rsidP="00810378">
      <w:pPr>
        <w:pStyle w:val="PHEBodytext"/>
      </w:pPr>
      <w:bookmarkStart w:id="13" w:name="_Toc119225993"/>
      <w:bookmarkStart w:id="14" w:name="_Toc210040707"/>
      <w:r w:rsidRPr="005D6AAC">
        <w:t xml:space="preserve">All </w:t>
      </w:r>
      <w:r w:rsidRPr="005D6AAC">
        <w:rPr>
          <w:i/>
        </w:rPr>
        <w:t>S</w:t>
      </w:r>
      <w:r>
        <w:rPr>
          <w:i/>
        </w:rPr>
        <w:t>almonella</w:t>
      </w:r>
      <w:r w:rsidRPr="005D6AAC">
        <w:rPr>
          <w:i/>
        </w:rPr>
        <w:t xml:space="preserve"> </w:t>
      </w:r>
      <w:proofErr w:type="spellStart"/>
      <w:r w:rsidRPr="00B57E2F">
        <w:t>Typhi</w:t>
      </w:r>
      <w:proofErr w:type="spellEnd"/>
      <w:r w:rsidRPr="005D6AAC">
        <w:rPr>
          <w:i/>
        </w:rPr>
        <w:t xml:space="preserve">, </w:t>
      </w:r>
      <w:r w:rsidRPr="00773FEE">
        <w:rPr>
          <w:i/>
        </w:rPr>
        <w:t xml:space="preserve">Salmonella </w:t>
      </w:r>
      <w:proofErr w:type="spellStart"/>
      <w:r w:rsidRPr="00773FEE">
        <w:t>P</w:t>
      </w:r>
      <w:r w:rsidRPr="005D6AAC">
        <w:t>aratyphi</w:t>
      </w:r>
      <w:proofErr w:type="spellEnd"/>
      <w:r w:rsidRPr="005D6AAC">
        <w:rPr>
          <w:i/>
        </w:rPr>
        <w:t xml:space="preserve"> </w:t>
      </w:r>
      <w:r w:rsidRPr="005D6AAC">
        <w:t xml:space="preserve">A, B and C, </w:t>
      </w:r>
      <w:proofErr w:type="spellStart"/>
      <w:r>
        <w:rPr>
          <w:i/>
        </w:rPr>
        <w:t>Shigella</w:t>
      </w:r>
      <w:proofErr w:type="spellEnd"/>
      <w:r>
        <w:rPr>
          <w:i/>
        </w:rPr>
        <w:t xml:space="preserve"> </w:t>
      </w:r>
      <w:proofErr w:type="spellStart"/>
      <w:r w:rsidRPr="005D6AAC">
        <w:rPr>
          <w:i/>
        </w:rPr>
        <w:t>dysenteriae</w:t>
      </w:r>
      <w:proofErr w:type="spellEnd"/>
      <w:r w:rsidRPr="005D6AAC">
        <w:rPr>
          <w:i/>
        </w:rPr>
        <w:t xml:space="preserve"> </w:t>
      </w:r>
      <w:r w:rsidRPr="005D6AAC">
        <w:t xml:space="preserve">type 1, </w:t>
      </w:r>
      <w:r w:rsidRPr="005D6AAC">
        <w:rPr>
          <w:i/>
        </w:rPr>
        <w:t xml:space="preserve">E. coli </w:t>
      </w:r>
      <w:r w:rsidRPr="005D6AAC">
        <w:t xml:space="preserve">O157 and </w:t>
      </w:r>
      <w:r w:rsidRPr="005D6AAC">
        <w:rPr>
          <w:i/>
        </w:rPr>
        <w:t xml:space="preserve">Yersinia </w:t>
      </w:r>
      <w:proofErr w:type="spellStart"/>
      <w:r w:rsidRPr="005D6AAC">
        <w:rPr>
          <w:i/>
        </w:rPr>
        <w:t>pestis</w:t>
      </w:r>
      <w:proofErr w:type="spellEnd"/>
      <w:r w:rsidRPr="005D6AAC">
        <w:t xml:space="preserve"> are Hazard Group 3 organisms and suspected isolates must be handled in a containment level 3 room.</w:t>
      </w:r>
    </w:p>
    <w:p w:rsidR="00810378" w:rsidRPr="00E53E6E" w:rsidRDefault="00810378" w:rsidP="00810378">
      <w:pPr>
        <w:pStyle w:val="PHEreportsub"/>
      </w:pPr>
      <w:r w:rsidRPr="00E53E6E">
        <w:rPr>
          <w:i/>
        </w:rPr>
        <w:t>Salmonella</w:t>
      </w:r>
      <w:r w:rsidRPr="00E53E6E">
        <w:t xml:space="preserve"> species</w:t>
      </w:r>
    </w:p>
    <w:p w:rsidR="00810378" w:rsidRPr="00E53E6E" w:rsidRDefault="00810378" w:rsidP="00810378">
      <w:pPr>
        <w:pStyle w:val="PHEBodytext"/>
      </w:pPr>
      <w:r w:rsidRPr="00E53E6E">
        <w:t xml:space="preserve">Most </w:t>
      </w:r>
      <w:r w:rsidRPr="00E53E6E">
        <w:rPr>
          <w:i/>
        </w:rPr>
        <w:t>Salmonella</w:t>
      </w:r>
      <w:r w:rsidRPr="00E53E6E">
        <w:t xml:space="preserve"> species are in hazard group 2 with important exceptions including </w:t>
      </w:r>
      <w:r w:rsidRPr="00E53E6E">
        <w:rPr>
          <w:i/>
        </w:rPr>
        <w:t>S</w:t>
      </w:r>
      <w:r w:rsidRPr="00E53E6E">
        <w:t xml:space="preserve">. </w:t>
      </w:r>
      <w:proofErr w:type="spellStart"/>
      <w:r w:rsidRPr="00E53E6E">
        <w:t>Typhi</w:t>
      </w:r>
      <w:proofErr w:type="spellEnd"/>
      <w:r w:rsidRPr="00E53E6E">
        <w:t xml:space="preserve"> and </w:t>
      </w:r>
      <w:r w:rsidRPr="00E53E6E">
        <w:rPr>
          <w:i/>
        </w:rPr>
        <w:t>S.</w:t>
      </w:r>
      <w:r w:rsidRPr="00E53E6E">
        <w:t xml:space="preserve"> </w:t>
      </w:r>
      <w:proofErr w:type="spellStart"/>
      <w:r w:rsidRPr="00E53E6E">
        <w:t>Paratyphi</w:t>
      </w:r>
      <w:proofErr w:type="spellEnd"/>
      <w:r w:rsidRPr="00E53E6E">
        <w:t xml:space="preserve"> A, B and C. Work involving these organisms must be performed under containment level 3 conditions.</w:t>
      </w:r>
    </w:p>
    <w:p w:rsidR="00810378" w:rsidRPr="00E53E6E" w:rsidRDefault="00810378" w:rsidP="00810378">
      <w:pPr>
        <w:pStyle w:val="PHEBodytext"/>
      </w:pPr>
      <w:r w:rsidRPr="00E53E6E">
        <w:rPr>
          <w:i/>
        </w:rPr>
        <w:t>S.</w:t>
      </w:r>
      <w:r w:rsidRPr="00E53E6E">
        <w:t xml:space="preserve"> </w:t>
      </w:r>
      <w:proofErr w:type="spellStart"/>
      <w:r w:rsidRPr="00E53E6E">
        <w:t>Typhi</w:t>
      </w:r>
      <w:proofErr w:type="spellEnd"/>
      <w:r w:rsidRPr="00E53E6E">
        <w:t xml:space="preserve">, </w:t>
      </w:r>
      <w:r w:rsidRPr="00E53E6E">
        <w:rPr>
          <w:i/>
        </w:rPr>
        <w:t>S</w:t>
      </w:r>
      <w:r w:rsidRPr="00E53E6E">
        <w:t xml:space="preserve">. </w:t>
      </w:r>
      <w:proofErr w:type="spellStart"/>
      <w:r w:rsidRPr="00E53E6E">
        <w:t>Paratyphi</w:t>
      </w:r>
      <w:proofErr w:type="spellEnd"/>
      <w:r w:rsidRPr="00E53E6E">
        <w:t xml:space="preserve"> A, B and C cause severe and sometimes fatal disease. 258 cases and 20 deaths due to laboratory acquired infections have been reported</w:t>
      </w:r>
      <w:r w:rsidR="00E03305" w:rsidRPr="00E53E6E">
        <w:fldChar w:fldCharType="begin">
          <w:fldData xml:space="preserve">PFJlZm1hbj48Q2l0ZT48QXV0aG9yPkJsYXNlcjwvQXV0aG9yPjxZZWFyPjE5ODE8L1llYXI+PFJl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</w:fldData>
        </w:fldChar>
      </w:r>
      <w:r w:rsidR="00E03305" w:rsidRPr="00E53E6E">
        <w:instrText xml:space="preserve"> ADDIN REFMGR.CITE </w:instrText>
      </w:r>
      <w:r w:rsidR="00E03305" w:rsidRPr="00E53E6E">
        <w:fldChar w:fldCharType="begin">
          <w:fldData xml:space="preserve">PFJlZm1hbj48Q2l0ZT48QXV0aG9yPkJsYXNlcjwvQXV0aG9yPjxZZWFyPjE5ODE8L1llYXI+PFJl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44,45</w:t>
      </w:r>
      <w:r w:rsidR="00E03305" w:rsidRPr="00E53E6E">
        <w:fldChar w:fldCharType="end"/>
      </w:r>
      <w:r w:rsidRPr="00E53E6E">
        <w:t xml:space="preserve">. </w:t>
      </w:r>
      <w:r w:rsidRPr="00E53E6E">
        <w:rPr>
          <w:i/>
        </w:rPr>
        <w:t>S</w:t>
      </w:r>
      <w:r w:rsidRPr="00E53E6E">
        <w:t xml:space="preserve">. </w:t>
      </w:r>
      <w:proofErr w:type="spellStart"/>
      <w:r w:rsidRPr="00E53E6E">
        <w:t>Typhi</w:t>
      </w:r>
      <w:proofErr w:type="spellEnd"/>
      <w:r w:rsidRPr="00E53E6E">
        <w:t xml:space="preserve"> vaccination is available and guidance is given in the Departmen</w:t>
      </w:r>
      <w:r w:rsidR="00FA0619" w:rsidRPr="00E53E6E">
        <w:t>t of Health immunisation policy</w:t>
      </w:r>
      <w:r w:rsidR="00E03305" w:rsidRPr="00E53E6E">
        <w:fldChar w:fldCharType="begin"/>
      </w:r>
      <w:r w:rsidR="00E03305" w:rsidRPr="00E53E6E">
        <w:instrText xml:space="preserve"> ADDIN REFMGR.CITE &lt;Refman&gt;&lt;Cite&gt;&lt;Author&gt;Department of Health&lt;/Author&gt;&lt;Year&gt;2013&lt;/Year&gt;&lt;RecNum&gt;36304&lt;/RecNum&gt;&lt;IDText&gt;Immunisation against infectious disease 2006 - The Green Book. Updated 17 July 2013.&lt;/IDText&gt;&lt;MDL Ref_Type="Book, Whole"&gt;&lt;Ref_Type&gt;Book, Whole&lt;/Ref_Type&gt;&lt;Ref_ID&gt;36304&lt;/Ref_ID&gt;&lt;Title_Primary&gt;Immunisation against infectious disease 2006 - The Green Book. Updated 17 July 2013.&lt;/Title_Primary&gt;&lt;Authors_Primary&gt;Department of Health&lt;/Authors_Primary&gt;&lt;Date_Primary&gt;2013/7/17&lt;/Date_Primary&gt;&lt;Keywords&gt;disease&lt;/Keywords&gt;&lt;Keywords&gt;Health&lt;/Keywords&gt;&lt;Keywords&gt;ID 2&lt;/Keywords&gt;&lt;Keywords&gt;ID 9&lt;/Keywords&gt;&lt;Keywords&gt;Ireland&lt;/Keywords&gt;&lt;Keywords&gt;S1&lt;/Keywords&gt;&lt;Keywords&gt;TP 3&lt;/Keywords&gt;&lt;Keywords&gt;V 30&lt;/Keywords&gt;&lt;Reprint&gt;In File&lt;/Reprint&gt;&lt;Start_Page&gt;1&lt;/Start_Page&gt;&lt;End_Page&gt;514&lt;/End_Page&gt;&lt;Volume&gt;3rd&lt;/Volume&gt;&lt;Authors_Secondary&gt;Salisbury,D&lt;/Authors_Secondary&gt;&lt;Authors_Secondary&gt;Ramsay M&lt;/Authors_Secondary&gt;&lt;Authors_Secondary&gt;Noakes,K&lt;/Authors_Secondary&gt;&lt;Pub_Place&gt;Great Britain&lt;/Pub_Place&gt;&lt;Publisher&gt;The Stationery Office&lt;/Publisher&gt;&lt;Authors_Series&gt;Salisbury,D&lt;/Authors_Series&gt;&lt;Authors_Series&gt;Ramsay M&lt;/Authors_Series&gt;&lt;Authors_Series&gt;Noakes,K&lt;/Authors_Series&gt;&lt;Date_Secondary&gt;13 AD/5/18&lt;/Date_Secondary&gt;&lt;Web_URL&gt;&lt;u&gt;https://www.gov.uk/government/publications/green-book-the-complete-current-edition&lt;/u&gt;&lt;/Web_URL&gt;&lt;Web_URL_Link2&gt;&lt;u&gt;https://www.gov.uk/government/uploads/system/uploads/attachment_data/file/147832/Green-Book-updated-140313.pdf&lt;/u&gt;&lt;/Web_URL_Link2&gt;&lt;ZZ_WorkformID&gt;2&lt;/ZZ_WorkformID&gt;&lt;/MDL&gt;&lt;/Cite&gt;&lt;/Refman&gt;</w:instrText>
      </w:r>
      <w:r w:rsidR="00E03305" w:rsidRPr="00E53E6E">
        <w:fldChar w:fldCharType="separate"/>
      </w:r>
      <w:r w:rsidR="00E03305" w:rsidRPr="00E53E6E">
        <w:rPr>
          <w:noProof/>
          <w:vertAlign w:val="superscript"/>
        </w:rPr>
        <w:t>46</w:t>
      </w:r>
      <w:r w:rsidR="00E03305" w:rsidRPr="00E53E6E">
        <w:fldChar w:fldCharType="end"/>
      </w:r>
      <w:r w:rsidRPr="00E53E6E">
        <w:t>.</w:t>
      </w:r>
    </w:p>
    <w:p w:rsidR="00810378" w:rsidRPr="00E53E6E" w:rsidRDefault="00810378" w:rsidP="00810378">
      <w:pPr>
        <w:pStyle w:val="PHEreportsub"/>
      </w:pPr>
      <w:proofErr w:type="spellStart"/>
      <w:r w:rsidRPr="00E53E6E">
        <w:rPr>
          <w:i/>
        </w:rPr>
        <w:t>Shigella</w:t>
      </w:r>
      <w:proofErr w:type="spellEnd"/>
      <w:r w:rsidRPr="00E53E6E">
        <w:t xml:space="preserve"> species</w:t>
      </w:r>
    </w:p>
    <w:p w:rsidR="00810378" w:rsidRPr="00E53E6E" w:rsidRDefault="00810378" w:rsidP="00810378">
      <w:pPr>
        <w:pStyle w:val="PHEBodytext"/>
      </w:pPr>
      <w:proofErr w:type="spellStart"/>
      <w:r w:rsidRPr="00E53E6E">
        <w:rPr>
          <w:i/>
        </w:rPr>
        <w:t>Shigella</w:t>
      </w:r>
      <w:proofErr w:type="spellEnd"/>
      <w:r w:rsidRPr="00E53E6E">
        <w:t xml:space="preserve"> species are highly infective, particularly </w:t>
      </w:r>
      <w:r w:rsidR="00FA0619" w:rsidRPr="00E53E6E">
        <w:rPr>
          <w:i/>
        </w:rPr>
        <w:t>S. dysenteriae</w:t>
      </w:r>
      <w:r w:rsidR="00E03305" w:rsidRPr="00E53E6E">
        <w:fldChar w:fldCharType="begin"/>
      </w:r>
      <w:r w:rsidR="00E03305" w:rsidRPr="00E53E6E">
        <w:instrText xml:space="preserve"> ADDIN REFMGR.CITE &lt;Refman&gt;&lt;Cite&gt;&lt;Author&gt;Advisory Committee on Dangerous Pathogens&lt;/Author&gt;&lt;Year&gt;2013&lt;/Year&gt;&lt;RecNum&gt;4238&lt;/RecNum&gt;&lt;IDText&gt;The Approved List of Biological Agents&lt;/IDText&gt;&lt;MDL Ref_Type="Report"&gt;&lt;Ref_Type&gt;Report&lt;/Ref_Type&gt;&lt;Ref_ID&gt;4238&lt;/Ref_ID&gt;&lt;Title_Primary&gt;The Approved List of Biological Agents&lt;/Title_Primary&gt;&lt;Authors_Primary&gt;Advisory Committee on Dangerous Pathogens&lt;/Authors_Primary&gt;&lt;Date_Primary&gt;2013&lt;/Date_Primary&gt;&lt;Keywords&gt;Safety&lt;/Keywords&gt;&lt;Reprint&gt;Not in File&lt;/Reprint&gt;&lt;Start_Page&gt;1&lt;/Start_Page&gt;&lt;End_Page&gt;32&lt;/End_Page&gt;&lt;Publisher&gt;Health and Safety Executive&lt;/Publisher&gt;&lt;ZZ_WorkformID&gt;24&lt;/ZZ_WorkformID&gt;&lt;/MDL&gt;&lt;/Cite&gt;&lt;Cite&gt;&lt;Author&gt;Advisory Committee on Dangerous Pathogens&lt;/Author&gt;&lt;Year&gt;2003&lt;/Year&gt;&lt;RecNum&gt;3778&lt;/RecNum&gt;&lt;IDText&gt;Infections at work: Controlling the risks&lt;/IDText&gt;&lt;MDL Ref_Type="Report"&gt;&lt;Ref_Type&gt;Report&lt;/Ref_Type&gt;&lt;Ref_ID&gt;3778&lt;/Ref_ID&gt;&lt;Title_Primary&gt;Infections at work: Controlling the risks&lt;/Title_Primary&gt;&lt;Authors_Primary&gt;Advisory Committee on Dangerous Pathogens&lt;/Authors_Primary&gt;&lt;Date_Primary&gt;2003&lt;/Date_Primary&gt;&lt;Keywords&gt;Safety&lt;/Keywords&gt;&lt;Keywords&gt;Infections&lt;/Keywords&gt;&lt;Keywords&gt;Infection&lt;/Keywords&gt;&lt;Keywords&gt;Risk&lt;/Keywords&gt;&lt;Reprint&gt;Not in File&lt;/Reprint&gt;&lt;Title_Secondary&gt;Infections at work: Controlling the risks&lt;/Title_Secondary&gt;&lt;Publisher&gt;Her Majesty&amp;apos;s Stationery Office&lt;/Publisher&gt;&lt;ZZ_WorkformID&gt;24&lt;/ZZ_WorkformID&gt;&lt;/MDL&gt;&lt;/Cite&gt;&lt;/Refman&gt;</w:instrText>
      </w:r>
      <w:r w:rsidR="00E03305" w:rsidRPr="00E53E6E">
        <w:fldChar w:fldCharType="separate"/>
      </w:r>
      <w:r w:rsidR="00E03305" w:rsidRPr="00E53E6E">
        <w:rPr>
          <w:noProof/>
          <w:vertAlign w:val="superscript"/>
        </w:rPr>
        <w:t>37,38</w:t>
      </w:r>
      <w:r w:rsidR="00E03305" w:rsidRPr="00E53E6E">
        <w:fldChar w:fldCharType="end"/>
      </w:r>
      <w:r w:rsidRPr="00E53E6E">
        <w:t>. As few as 10 viable organisms are required for an infective dose</w:t>
      </w:r>
      <w:r w:rsidR="00FA0619" w:rsidRPr="00E53E6E">
        <w:t xml:space="preserve"> and cause infection</w:t>
      </w:r>
      <w:r w:rsidR="00E03305" w:rsidRPr="00E53E6E">
        <w:fldChar w:fldCharType="begin"/>
      </w:r>
      <w:r w:rsidR="00E03305" w:rsidRPr="00E53E6E">
        <w:instrText xml:space="preserve"> ADDIN REFMGR.CITE &lt;Refman&gt;&lt;Cite&gt;&lt;Author&gt;Peng&lt;/Author&gt;&lt;Year&gt;2009&lt;/Year&gt;&lt;RecNum&gt;35180&lt;/RecNum&gt;&lt;IDText&gt;The molecular evolutionary history of Shigella spp. and enteroinvasive Escherichia coli&lt;/IDText&gt;&lt;MDL Ref_Type="Journal"&gt;&lt;Ref_Type&gt;Journal&lt;/Ref_Type&gt;&lt;Ref_ID&gt;35180&lt;/Ref_ID&gt;&lt;Title_Primary&gt;The molecular evolutionary history of Shigella spp. and enteroinvasive Escherichia coli&lt;/Title_Primary&gt;&lt;Authors_Primary&gt;Peng,Junping&lt;/Authors_Primary&gt;&lt;Authors_Primary&gt;Yang,Jian&lt;/Authors_Primary&gt;&lt;Authors_Primary&gt;Jin,Qi&lt;/Authors_Primary&gt;&lt;Date_Primary&gt;2009/1&lt;/Date_Primary&gt;&lt;Keywords&gt;ID 16&lt;/Keywords&gt;&lt;Keywords&gt;EIEC&lt;/Keywords&gt;&lt;Keywords&gt;Escherichia&lt;/Keywords&gt;&lt;Keywords&gt;Escherichia coli&lt;/Keywords&gt;&lt;Keywords&gt;Evolution&lt;/Keywords&gt;&lt;Keywords&gt;history&lt;/Keywords&gt;&lt;Keywords&gt;Shigella&lt;/Keywords&gt;&lt;Keywords&gt;Shigellosis&lt;/Keywords&gt;&lt;Reprint&gt;Not in File&lt;/Reprint&gt;&lt;Start_Page&gt;147&lt;/Start_Page&gt;&lt;End_Page&gt;152&lt;/End_Page&gt;&lt;Periodical&gt;Infection, Genetics and Evolution&lt;/Periodical&gt;&lt;Volume&gt;9&lt;/Volume&gt;&lt;Issue&gt;1&lt;/Issue&gt;&lt;ISSN_ISBN&gt;1567-1348&lt;/ISSN_ISBN&gt;&lt;Web_URL&gt;http://www.sciencedirect.com/science/article/B6W8B-4TPX0NN-3/2/51e9977404a4b72af207fe7503c1bdb3&lt;/Web_URL&gt;&lt;ZZ_JournalStdAbbrev&gt;&lt;f name="System"&gt;Infection, Genetics and Evolution&lt;/f&gt;&lt;/ZZ_JournalStdAbbrev&gt;&lt;ZZ_WorkformID&gt;1&lt;/ZZ_WorkformID&gt;&lt;/MDL&gt;&lt;/Cite&gt;&lt;/Refman&gt;</w:instrText>
      </w:r>
      <w:r w:rsidR="00E03305" w:rsidRPr="00E53E6E">
        <w:fldChar w:fldCharType="separate"/>
      </w:r>
      <w:r w:rsidR="00E03305" w:rsidRPr="00E53E6E">
        <w:rPr>
          <w:noProof/>
          <w:vertAlign w:val="superscript"/>
        </w:rPr>
        <w:t>47</w:t>
      </w:r>
      <w:r w:rsidR="00E03305" w:rsidRPr="00E53E6E">
        <w:fldChar w:fldCharType="end"/>
      </w:r>
      <w:r w:rsidRPr="00E53E6E">
        <w:t xml:space="preserve">. </w:t>
      </w:r>
    </w:p>
    <w:p w:rsidR="00810378" w:rsidRPr="00E53E6E" w:rsidRDefault="00810378" w:rsidP="00810378">
      <w:pPr>
        <w:pStyle w:val="PHEBodytext"/>
      </w:pPr>
      <w:proofErr w:type="spellStart"/>
      <w:r w:rsidRPr="00E53E6E">
        <w:rPr>
          <w:i/>
        </w:rPr>
        <w:t>Shigella</w:t>
      </w:r>
      <w:proofErr w:type="spellEnd"/>
      <w:r w:rsidRPr="00E53E6E">
        <w:t xml:space="preserve"> species have been recently identified to be the most frequently identified agent of laboratory-acquired infections because of their high virulence and low infectious dose. A large number of laboratory acquired infections have been reported. Infection may be acquired through ingestion or accidental parenteral inoculation</w:t>
      </w:r>
      <w:r w:rsidR="00E03305" w:rsidRPr="00E53E6E">
        <w:fldChar w:fldCharType="begin">
          <w:fldData xml:space="preserve">PFJlZm1hbj48Q2l0ZT48QXV0aG9yPlNpbmdoPC9BdXRob3I+PFllYXI+MjAwOTwvWWVhcj48UmVj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</w:fldData>
        </w:fldChar>
      </w:r>
      <w:r w:rsidR="00E03305" w:rsidRPr="00E53E6E">
        <w:instrText xml:space="preserve"> ADDIN REFMGR.CITE </w:instrText>
      </w:r>
      <w:r w:rsidR="00E03305" w:rsidRPr="00E53E6E">
        <w:fldChar w:fldCharType="begin">
          <w:fldData xml:space="preserve">PFJlZm1hbj48Q2l0ZT48QXV0aG9yPlNpbmdoPC9BdXRob3I+PFllYXI+MjAwOTwvWWVhcj48UmVj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48,49</w:t>
      </w:r>
      <w:r w:rsidR="00E03305" w:rsidRPr="00E53E6E">
        <w:fldChar w:fldCharType="end"/>
      </w:r>
      <w:r w:rsidRPr="00E53E6E">
        <w:t>.</w:t>
      </w:r>
    </w:p>
    <w:p w:rsidR="00810378" w:rsidRPr="00E53E6E" w:rsidRDefault="00810378" w:rsidP="00E11DA5">
      <w:pPr>
        <w:pStyle w:val="PHEreportsub"/>
      </w:pPr>
      <w:r w:rsidRPr="00E53E6E">
        <w:rPr>
          <w:i/>
        </w:rPr>
        <w:t>Escherichia</w:t>
      </w:r>
      <w:r w:rsidRPr="00E53E6E">
        <w:t xml:space="preserve"> species</w:t>
      </w:r>
    </w:p>
    <w:p w:rsidR="00810378" w:rsidRPr="00E53E6E" w:rsidRDefault="00810378" w:rsidP="00810378">
      <w:pPr>
        <w:pStyle w:val="PHEBodytext"/>
      </w:pPr>
      <w:r w:rsidRPr="00E53E6E">
        <w:rPr>
          <w:i/>
        </w:rPr>
        <w:t>Escherichia</w:t>
      </w:r>
      <w:r w:rsidRPr="00E53E6E">
        <w:t xml:space="preserve"> species</w:t>
      </w:r>
      <w:r w:rsidRPr="00E53E6E">
        <w:rPr>
          <w:i/>
        </w:rPr>
        <w:t xml:space="preserve"> </w:t>
      </w:r>
      <w:r w:rsidRPr="00E53E6E">
        <w:t xml:space="preserve">are highly infective particularly </w:t>
      </w:r>
      <w:r w:rsidRPr="00E53E6E">
        <w:rPr>
          <w:i/>
        </w:rPr>
        <w:t>E. coli</w:t>
      </w:r>
      <w:r w:rsidRPr="00E53E6E">
        <w:t xml:space="preserve"> 0157, and as few as 10 viable organisms are required for an infective dose. </w:t>
      </w:r>
    </w:p>
    <w:p w:rsidR="00810378" w:rsidRPr="00E53E6E" w:rsidRDefault="00810378" w:rsidP="00810378">
      <w:pPr>
        <w:pStyle w:val="PHEBodytext"/>
      </w:pPr>
      <w:r w:rsidRPr="00E53E6E">
        <w:lastRenderedPageBreak/>
        <w:t xml:space="preserve">It has been identified as one of the enteric pathogens reported to cause laboratory acquired infection, but they are as less common. There are 4 reported cases of laboratory infections with </w:t>
      </w:r>
      <w:r w:rsidRPr="00E53E6E">
        <w:rPr>
          <w:i/>
        </w:rPr>
        <w:t>E. coli</w:t>
      </w:r>
      <w:r w:rsidRPr="00E53E6E">
        <w:t xml:space="preserve"> since 1981</w:t>
      </w:r>
      <w:r w:rsidR="00E03305" w:rsidRPr="00E53E6E">
        <w:fldChar w:fldCharType="begin">
          <w:fldData xml:space="preserve">PFJlZm1hbj48Q2l0ZT48QXV0aG9yPlNpbmdoPC9BdXRob3I+PFllYXI+MjAwOTwvWWVhcj48UmVj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</w:fldData>
        </w:fldChar>
      </w:r>
      <w:r w:rsidR="00E03305" w:rsidRPr="00E53E6E">
        <w:instrText xml:space="preserve"> ADDIN REFMGR.CITE </w:instrText>
      </w:r>
      <w:r w:rsidR="00E03305" w:rsidRPr="00E53E6E">
        <w:fldChar w:fldCharType="begin">
          <w:fldData xml:space="preserve">PFJlZm1hbj48Q2l0ZT48QXV0aG9yPlNpbmdoPC9BdXRob3I+PFllYXI+MjAwOTwvWWVhcj48UmVj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48-51</w:t>
      </w:r>
      <w:r w:rsidR="00E03305" w:rsidRPr="00E53E6E">
        <w:fldChar w:fldCharType="end"/>
      </w:r>
      <w:r w:rsidRPr="00E53E6E">
        <w:t>.</w:t>
      </w:r>
    </w:p>
    <w:p w:rsidR="00810378" w:rsidRPr="00E53E6E" w:rsidRDefault="00810378" w:rsidP="00E11DA5">
      <w:pPr>
        <w:pStyle w:val="PHEreportsub"/>
      </w:pPr>
      <w:r w:rsidRPr="00E53E6E">
        <w:rPr>
          <w:i/>
        </w:rPr>
        <w:t>Yersinia</w:t>
      </w:r>
      <w:r w:rsidRPr="00E53E6E">
        <w:t xml:space="preserve"> </w:t>
      </w:r>
      <w:proofErr w:type="spellStart"/>
      <w:r w:rsidRPr="00E53E6E">
        <w:t>pestis</w:t>
      </w:r>
      <w:proofErr w:type="spellEnd"/>
    </w:p>
    <w:p w:rsidR="00810378" w:rsidRPr="00E53E6E" w:rsidRDefault="00810378" w:rsidP="00E11DA5">
      <w:pPr>
        <w:pStyle w:val="PHEBodytext"/>
      </w:pPr>
      <w:r w:rsidRPr="00E53E6E">
        <w:rPr>
          <w:i/>
        </w:rPr>
        <w:t xml:space="preserve">Yersinia </w:t>
      </w:r>
      <w:proofErr w:type="spellStart"/>
      <w:r w:rsidRPr="00E53E6E">
        <w:rPr>
          <w:i/>
        </w:rPr>
        <w:t>pestis</w:t>
      </w:r>
      <w:proofErr w:type="spellEnd"/>
      <w:r w:rsidRPr="00E53E6E">
        <w:rPr>
          <w:i/>
        </w:rPr>
        <w:t xml:space="preserve"> </w:t>
      </w:r>
      <w:r w:rsidRPr="00E53E6E">
        <w:t>is highly infective and the infectious dose is of 10</w:t>
      </w:r>
      <w:r w:rsidRPr="00E53E6E">
        <w:rPr>
          <w:vertAlign w:val="superscript"/>
        </w:rPr>
        <w:t>8</w:t>
      </w:r>
      <w:r w:rsidRPr="00E53E6E">
        <w:t xml:space="preserve"> bacteria or more </w:t>
      </w:r>
      <w:proofErr w:type="gramStart"/>
      <w:r w:rsidRPr="00E53E6E">
        <w:t>orally(</w:t>
      </w:r>
      <w:proofErr w:type="gramEnd"/>
      <w:r w:rsidRPr="00E53E6E">
        <w:t>Fleming D &amp; Hunt D, 2006).</w:t>
      </w:r>
    </w:p>
    <w:p w:rsidR="00810378" w:rsidRPr="00E53E6E" w:rsidRDefault="00810378" w:rsidP="00E11DA5">
      <w:pPr>
        <w:pStyle w:val="PHEBodytext"/>
      </w:pPr>
      <w:r w:rsidRPr="00E53E6E">
        <w:t>There have been 10 reported laboratory-acquired infections with 4 deaths</w:t>
      </w:r>
      <w:r w:rsidR="00E03305" w:rsidRPr="00E53E6E">
        <w:fldChar w:fldCharType="begin"/>
      </w:r>
      <w:r w:rsidR="00E03305" w:rsidRPr="00E53E6E">
        <w:instrText xml:space="preserve"> ADDIN REFMGR.CITE &lt;Refman&gt;&lt;Cite&gt;&lt;Author&gt;Ritger&lt;/Author&gt;&lt;Year&gt;2011&lt;/Year&gt;&lt;RecNum&gt;37209&lt;/RecNum&gt;&lt;IDText&gt;Fatal laboratory- acquired Infection with an Attenuated Yersinia pestis Strain - Chicago, IIIinois, 2009&lt;/IDText&gt;&lt;MDL Ref_Type="Journal"&gt;&lt;Ref_Type&gt;Journal&lt;/Ref_Type&gt;&lt;Ref_ID&gt;37209&lt;/Ref_ID&gt;&lt;Title_Primary&gt;Fatal laboratory- acquired Infection with an Attenuated Yersinia pestis Strain - Chicago, IIIinois, 2009&lt;/Title_Primary&gt;&lt;Authors_Primary&gt;Ritger,K&lt;/Authors_Primary&gt;&lt;Authors_Primary&gt;Black,S&lt;/Authors_Primary&gt;&lt;Authors_Primary&gt;Weaver,K&lt;/Authors_Primary&gt;&lt;Authors_Primary&gt;Jones,J&lt;/Authors_Primary&gt;&lt;Authors_Primary&gt;Gerber,S&lt;/Authors_Primary&gt;&lt;Authors_Primary&gt;et al&lt;/Authors_Primary&gt;&lt;Date_Primary&gt;2011/2/25&lt;/Date_Primary&gt;&lt;Keywords&gt;ID 16&lt;/Keywords&gt;&lt;Keywords&gt;Laboratories&lt;/Keywords&gt;&lt;Keywords&gt;Infection&lt;/Keywords&gt;&lt;Keywords&gt;Yersinia&lt;/Keywords&gt;&lt;Keywords&gt;Yersinia pestis&lt;/Keywords&gt;&lt;Keywords&gt;Chicago&lt;/Keywords&gt;&lt;Reprint&gt;In File&lt;/Reprint&gt;&lt;Start_Page&gt;201&lt;/Start_Page&gt;&lt;End_Page&gt;205&lt;/End_Page&gt;&lt;Periodical&gt;MMWR&lt;/Periodical&gt;&lt;Volume&gt;60&lt;/Volume&gt;&lt;Issue&gt;7&lt;/Issue&gt;&lt;Pub_Place&gt;Atlanta&lt;/Pub_Place&gt;&lt;Publisher&gt;Office of surveillance, Epidemiology and Laboratory Services, CDC, U.S. Department of Health and Human Services&lt;/Publisher&gt;&lt;ZZ_JournalFull&gt;&lt;f name="System"&gt;MMWR&lt;/f&gt;&lt;/ZZ_JournalFull&gt;&lt;ZZ_WorkformID&gt;1&lt;/ZZ_WorkformID&gt;&lt;/MDL&gt;&lt;/Cite&gt;&lt;/Refman&gt;</w:instrText>
      </w:r>
      <w:r w:rsidR="00E03305" w:rsidRPr="00E53E6E">
        <w:fldChar w:fldCharType="separate"/>
      </w:r>
      <w:r w:rsidR="00E03305" w:rsidRPr="00E53E6E">
        <w:rPr>
          <w:noProof/>
          <w:vertAlign w:val="superscript"/>
        </w:rPr>
        <w:t>52</w:t>
      </w:r>
      <w:r w:rsidR="00E03305" w:rsidRPr="00E53E6E">
        <w:fldChar w:fldCharType="end"/>
      </w:r>
      <w:r w:rsidRPr="00E53E6E">
        <w:t xml:space="preserve">. Vaccination is recommended for laboratory personnel who are routinely exposed to live </w:t>
      </w:r>
      <w:r w:rsidRPr="00E53E6E">
        <w:rPr>
          <w:i/>
        </w:rPr>
        <w:t xml:space="preserve">Y. </w:t>
      </w:r>
      <w:proofErr w:type="spellStart"/>
      <w:r w:rsidRPr="00E53E6E">
        <w:rPr>
          <w:i/>
        </w:rPr>
        <w:t>pestis</w:t>
      </w:r>
      <w:proofErr w:type="spellEnd"/>
      <w:r w:rsidRPr="00E53E6E">
        <w:t>.</w:t>
      </w:r>
    </w:p>
    <w:p w:rsidR="00810378" w:rsidRPr="00E53E6E" w:rsidRDefault="00810378" w:rsidP="00445C78">
      <w:pPr>
        <w:pStyle w:val="PHEreportsub"/>
      </w:pPr>
      <w:proofErr w:type="spellStart"/>
      <w:r w:rsidRPr="00E53E6E">
        <w:t>Klebsiella</w:t>
      </w:r>
      <w:proofErr w:type="spellEnd"/>
      <w:r w:rsidRPr="00E53E6E">
        <w:t xml:space="preserve"> species</w:t>
      </w:r>
    </w:p>
    <w:p w:rsidR="00810378" w:rsidRPr="00E53E6E" w:rsidRDefault="00810378" w:rsidP="00E11DA5">
      <w:pPr>
        <w:pStyle w:val="PHEBodytext"/>
      </w:pPr>
      <w:proofErr w:type="spellStart"/>
      <w:r w:rsidRPr="00E53E6E">
        <w:rPr>
          <w:i/>
        </w:rPr>
        <w:t>Klebsiella</w:t>
      </w:r>
      <w:proofErr w:type="spellEnd"/>
      <w:r w:rsidRPr="00E53E6E">
        <w:t xml:space="preserve"> species are Hazard group 2 organisms and have also been identified as important common pathogens for nosocomial pneumonia, septicaemia, urinary tract infection, wound infections, intensive care unit (ICU) infections, and neonatal septicaemias</w:t>
      </w:r>
      <w:r w:rsidR="00E03305" w:rsidRPr="00E53E6E">
        <w:fldChar w:fldCharType="begin"/>
      </w:r>
      <w:r w:rsidR="00E03305" w:rsidRPr="00E53E6E">
        <w:instrText xml:space="preserve"> ADDIN REFMGR.CITE &lt;Refman&gt;&lt;Cite&gt;&lt;Author&gt;Janda&lt;/Author&gt;&lt;Year&gt;2006&lt;/Year&gt;&lt;RecNum&gt;37207&lt;/RecNum&gt;&lt;IDText&gt;The Genera Klebsiella and Roaultella&lt;/IDText&gt;&lt;MDL Ref_Type="Book Chapter"&gt;&lt;Ref_Type&gt;Book Chapter&lt;/Ref_Type&gt;&lt;Ref_ID&gt;37207&lt;/Ref_ID&gt;&lt;Title_Primary&gt;The Genera &lt;i&gt;Klebsiella &lt;/i&gt;and &lt;i&gt;Roaultella&lt;/i&gt;&lt;/Title_Primary&gt;&lt;Authors_Primary&gt;Janda,J.M.&lt;/Authors_Primary&gt;&lt;Authors_Primary&gt;Abbott,S.L.&lt;/Authors_Primary&gt;&lt;Date_Primary&gt;2006&lt;/Date_Primary&gt;&lt;Keywords&gt;ID 16&lt;/Keywords&gt;&lt;Keywords&gt;Klebsiella&lt;/Keywords&gt;&lt;Keywords&gt;Raoultella&lt;/Keywords&gt;&lt;Reprint&gt;In File&lt;/Reprint&gt;&lt;Start_Page&gt;115&lt;/Start_Page&gt;&lt;End_Page&gt;129&lt;/End_Page&gt;&lt;Volume&gt;2&lt;/Volume&gt;&lt;Title_Secondary&gt;The Enterobacteria&lt;/Title_Secondary&gt;&lt;Issue&gt;9&lt;/Issue&gt;&lt;Pub_Place&gt;Washington, USA&lt;/Pub_Place&gt;&lt;Publisher&gt;ASM Press&lt;/Publisher&gt;&lt;ZZ_WorkformID&gt;3&lt;/ZZ_WorkformID&gt;&lt;/MDL&gt;&lt;/Cite&gt;&lt;/Refman&gt;</w:instrText>
      </w:r>
      <w:r w:rsidR="00E03305" w:rsidRPr="00E53E6E">
        <w:fldChar w:fldCharType="separate"/>
      </w:r>
      <w:r w:rsidR="00E03305" w:rsidRPr="00E53E6E">
        <w:rPr>
          <w:noProof/>
          <w:vertAlign w:val="superscript"/>
        </w:rPr>
        <w:t>14</w:t>
      </w:r>
      <w:r w:rsidR="00E03305" w:rsidRPr="00E53E6E">
        <w:fldChar w:fldCharType="end"/>
      </w:r>
      <w:r w:rsidRPr="00E53E6E">
        <w:t xml:space="preserve">. </w:t>
      </w:r>
      <w:r w:rsidRPr="00E53E6E">
        <w:rPr>
          <w:i/>
        </w:rPr>
        <w:t>K. pneumoniae</w:t>
      </w:r>
      <w:r w:rsidRPr="00E53E6E">
        <w:t xml:space="preserve"> is most pathogenic to humans among all </w:t>
      </w:r>
      <w:proofErr w:type="spellStart"/>
      <w:r w:rsidRPr="00E53E6E">
        <w:rPr>
          <w:i/>
        </w:rPr>
        <w:t>Klebsiella</w:t>
      </w:r>
      <w:proofErr w:type="spellEnd"/>
      <w:r w:rsidRPr="00E53E6E">
        <w:t xml:space="preserve"> </w:t>
      </w:r>
      <w:proofErr w:type="spellStart"/>
      <w:r w:rsidRPr="00E53E6E">
        <w:t>spp</w:t>
      </w:r>
      <w:proofErr w:type="spellEnd"/>
      <w:r w:rsidRPr="00E53E6E">
        <w:t xml:space="preserve">, followed by </w:t>
      </w:r>
      <w:r w:rsidRPr="00E53E6E">
        <w:rPr>
          <w:i/>
        </w:rPr>
        <w:t xml:space="preserve">K. </w:t>
      </w:r>
      <w:proofErr w:type="spellStart"/>
      <w:r w:rsidRPr="00E53E6E">
        <w:rPr>
          <w:i/>
        </w:rPr>
        <w:t>oxytoca</w:t>
      </w:r>
      <w:proofErr w:type="spellEnd"/>
      <w:r w:rsidRPr="00E53E6E">
        <w:rPr>
          <w:i/>
        </w:rPr>
        <w:t xml:space="preserve">. K. </w:t>
      </w:r>
      <w:proofErr w:type="spellStart"/>
      <w:r w:rsidRPr="00E53E6E">
        <w:rPr>
          <w:i/>
        </w:rPr>
        <w:t>ozaenae</w:t>
      </w:r>
      <w:proofErr w:type="spellEnd"/>
      <w:r w:rsidRPr="00E53E6E">
        <w:t xml:space="preserve"> and </w:t>
      </w:r>
      <w:r w:rsidRPr="00E53E6E">
        <w:rPr>
          <w:i/>
        </w:rPr>
        <w:t xml:space="preserve">K. </w:t>
      </w:r>
      <w:proofErr w:type="spellStart"/>
      <w:r w:rsidRPr="00E53E6E">
        <w:rPr>
          <w:i/>
        </w:rPr>
        <w:t>rhinoscleromatis</w:t>
      </w:r>
      <w:proofErr w:type="spellEnd"/>
      <w:r w:rsidRPr="00E53E6E">
        <w:rPr>
          <w:i/>
        </w:rPr>
        <w:t xml:space="preserve"> </w:t>
      </w:r>
      <w:r w:rsidRPr="00E53E6E">
        <w:t>cause specific diseases in humans</w:t>
      </w:r>
      <w:r w:rsidR="00E03305" w:rsidRPr="00E53E6E">
        <w:fldChar w:fldCharType="begin">
          <w:fldData xml:space="preserve">PFJlZm1hbj48Q2l0ZT48QXV0aG9yPlBvZHNjaHVuPC9BdXRob3I+PFllYXI+MTk5ODwvWWVhcj48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</w:fldData>
        </w:fldChar>
      </w:r>
      <w:r w:rsidR="00E03305" w:rsidRPr="00E53E6E">
        <w:instrText xml:space="preserve"> ADDIN REFMGR.CITE </w:instrText>
      </w:r>
      <w:r w:rsidR="00E03305" w:rsidRPr="00E53E6E">
        <w:fldChar w:fldCharType="begin">
          <w:fldData xml:space="preserve">PFJlZm1hbj48Q2l0ZT48QXV0aG9yPlBvZHNjaHVuPC9BdXRob3I+PFllYXI+MTk5ODwvWWVhcj48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13</w:t>
      </w:r>
      <w:r w:rsidR="00E03305" w:rsidRPr="00E53E6E">
        <w:fldChar w:fldCharType="end"/>
      </w:r>
      <w:r w:rsidRPr="00E53E6E">
        <w:t>.</w:t>
      </w:r>
    </w:p>
    <w:p w:rsidR="00810378" w:rsidRPr="00E53E6E" w:rsidRDefault="00810378" w:rsidP="00E11DA5">
      <w:pPr>
        <w:pStyle w:val="PHEBodytext"/>
      </w:pPr>
      <w:r w:rsidRPr="00E53E6E">
        <w:t xml:space="preserve">According to </w:t>
      </w:r>
      <w:proofErr w:type="spellStart"/>
      <w:r w:rsidRPr="00E53E6E">
        <w:t>Janda</w:t>
      </w:r>
      <w:proofErr w:type="spellEnd"/>
      <w:r w:rsidRPr="00E53E6E">
        <w:t xml:space="preserve"> </w:t>
      </w:r>
      <w:r w:rsidRPr="00E53E6E">
        <w:rPr>
          <w:i/>
        </w:rPr>
        <w:t>et al</w:t>
      </w:r>
      <w:r w:rsidRPr="00E53E6E">
        <w:t>, 10</w:t>
      </w:r>
      <w:r w:rsidRPr="00E53E6E">
        <w:rPr>
          <w:vertAlign w:val="superscript"/>
        </w:rPr>
        <w:t>8</w:t>
      </w:r>
      <w:r w:rsidRPr="00E53E6E">
        <w:t xml:space="preserve"> </w:t>
      </w:r>
      <w:proofErr w:type="spellStart"/>
      <w:r w:rsidRPr="00E53E6E">
        <w:rPr>
          <w:i/>
        </w:rPr>
        <w:t>Klebsiella</w:t>
      </w:r>
      <w:proofErr w:type="spellEnd"/>
      <w:r w:rsidRPr="00E53E6E">
        <w:t xml:space="preserve"> organisms per gram of faeces are required to produce damage</w:t>
      </w:r>
      <w:r w:rsidR="00E03305" w:rsidRPr="00E53E6E">
        <w:fldChar w:fldCharType="begin"/>
      </w:r>
      <w:r w:rsidR="00E03305" w:rsidRPr="00E53E6E">
        <w:instrText xml:space="preserve"> ADDIN REFMGR.CITE &lt;Refman&gt;&lt;Cite&gt;&lt;Author&gt;Janda&lt;/Author&gt;&lt;Year&gt;2006&lt;/Year&gt;&lt;RecNum&gt;37207&lt;/RecNum&gt;&lt;IDText&gt;The Genera Klebsiella and Roaultella&lt;/IDText&gt;&lt;MDL Ref_Type="Book Chapter"&gt;&lt;Ref_Type&gt;Book Chapter&lt;/Ref_Type&gt;&lt;Ref_ID&gt;37207&lt;/Ref_ID&gt;&lt;Title_Primary&gt;The Genera &lt;i&gt;Klebsiella &lt;/i&gt;and &lt;i&gt;Roaultella&lt;/i&gt;&lt;/Title_Primary&gt;&lt;Authors_Primary&gt;Janda,J.M.&lt;/Authors_Primary&gt;&lt;Authors_Primary&gt;Abbott,S.L.&lt;/Authors_Primary&gt;&lt;Date_Primary&gt;2006&lt;/Date_Primary&gt;&lt;Keywords&gt;ID 16&lt;/Keywords&gt;&lt;Keywords&gt;Klebsiella&lt;/Keywords&gt;&lt;Keywords&gt;Raoultella&lt;/Keywords&gt;&lt;Reprint&gt;In File&lt;/Reprint&gt;&lt;Start_Page&gt;115&lt;/Start_Page&gt;&lt;End_Page&gt;129&lt;/End_Page&gt;&lt;Volume&gt;2&lt;/Volume&gt;&lt;Title_Secondary&gt;The Enterobacteria&lt;/Title_Secondary&gt;&lt;Issue&gt;9&lt;/Issue&gt;&lt;Pub_Place&gt;Washington, USA&lt;/Pub_Place&gt;&lt;Publisher&gt;ASM Press&lt;/Publisher&gt;&lt;ZZ_WorkformID&gt;3&lt;/ZZ_WorkformID&gt;&lt;/MDL&gt;&lt;/Cite&gt;&lt;/Refman&gt;</w:instrText>
      </w:r>
      <w:r w:rsidR="00E03305" w:rsidRPr="00E53E6E">
        <w:fldChar w:fldCharType="separate"/>
      </w:r>
      <w:r w:rsidR="00E03305" w:rsidRPr="00E53E6E">
        <w:rPr>
          <w:noProof/>
          <w:vertAlign w:val="superscript"/>
        </w:rPr>
        <w:t>14</w:t>
      </w:r>
      <w:r w:rsidR="00E03305" w:rsidRPr="00E53E6E">
        <w:fldChar w:fldCharType="end"/>
      </w:r>
      <w:r w:rsidRPr="00E53E6E">
        <w:t xml:space="preserve">. Only one case of laboratory-acquired infection with </w:t>
      </w:r>
      <w:r w:rsidRPr="00E53E6E">
        <w:rPr>
          <w:i/>
        </w:rPr>
        <w:t xml:space="preserve">K. pneumoniae </w:t>
      </w:r>
      <w:r w:rsidRPr="00E53E6E">
        <w:t>up to 1976 has been reported</w:t>
      </w:r>
      <w:r w:rsidR="00E03305" w:rsidRPr="00E53E6E">
        <w:fldChar w:fldCharType="begin"/>
      </w:r>
      <w:r w:rsidR="00E03305" w:rsidRPr="00E53E6E">
        <w:instrText xml:space="preserve"> ADDIN REFMGR.CITE &lt;Refman&gt;&lt;Cite&gt;&lt;Author&gt;Pike&lt;/Author&gt;&lt;Year&gt;1976&lt;/Year&gt;&lt;RecNum&gt;37092&lt;/RecNum&gt;&lt;IDText&gt;Laboratory-associated infections: summary and analysis of 3921 cases&lt;/IDText&gt;&lt;MDL Ref_Type="Journal"&gt;&lt;Ref_Type&gt;Journal&lt;/Ref_Type&gt;&lt;Ref_ID&gt;37092&lt;/Ref_ID&gt;&lt;Title_Primary&gt;Laboratory-associated infections: summary and analysis of 3921 cases&lt;/Title_Primary&gt;&lt;Authors_Primary&gt;Pike,R.M.&lt;/Authors_Primary&gt;&lt;Date_Primary&gt;1976/4&lt;/Date_Primary&gt;&lt;Keywords&gt;Accidents&lt;/Keywords&gt;&lt;Keywords&gt;analysis&lt;/Keywords&gt;&lt;Keywords&gt;Bacteria&lt;/Keywords&gt;&lt;Keywords&gt;Bacterial Infections&lt;/Keywords&gt;&lt;Keywords&gt;Chlamydia Infections&lt;/Keywords&gt;&lt;Keywords&gt;Communication&lt;/Keywords&gt;&lt;Keywords&gt;epidemiology&lt;/Keywords&gt;&lt;Keywords&gt;etiology&lt;/Keywords&gt;&lt;Keywords&gt;Fungi&lt;/Keywords&gt;&lt;Keywords&gt;history&lt;/Keywords&gt;&lt;Keywords&gt;Humans&lt;/Keywords&gt;&lt;Keywords&gt;Hypersensitivity&lt;/Keywords&gt;&lt;Keywords&gt;ID 8&lt;/Keywords&gt;&lt;Keywords&gt;Infection&lt;/Keywords&gt;&lt;Keywords&gt;Infections&lt;/Keywords&gt;&lt;Keywords&gt;Laboratories&lt;/Keywords&gt;&lt;Keywords&gt;Laboratory Infection&lt;/Keywords&gt;&lt;Keywords&gt;Mycoses&lt;/Keywords&gt;&lt;Keywords&gt;Parasites&lt;/Keywords&gt;&lt;Keywords&gt;Parasitic Diseases&lt;/Keywords&gt;&lt;Keywords&gt;q&lt;/Keywords&gt;&lt;Keywords&gt;Questionnaires&lt;/Keywords&gt;&lt;Keywords&gt;Research&lt;/Keywords&gt;&lt;Keywords&gt;Retrospective Studies&lt;/Keywords&gt;&lt;Keywords&gt;Rickettsia Infections&lt;/Keywords&gt;&lt;Keywords&gt;United States&lt;/Keywords&gt;&lt;Keywords&gt;Virus Diseases&lt;/Keywords&gt;&lt;Keywords&gt;Viruses&lt;/Keywords&gt;&lt;Reprint&gt;Not in File&lt;/Reprint&gt;&lt;Start_Page&gt;105&lt;/Start_Page&gt;&lt;End_Page&gt;114&lt;/End_Page&gt;&lt;Periodical&gt;Health Lab Sci.&lt;/Periodical&gt;&lt;Volume&gt;13&lt;/Volume&gt;&lt;Issue&gt;2&lt;/Issue&gt;&lt;Web_URL&gt;PM:946794&lt;/Web_URL&gt;&lt;ZZ_JournalStdAbbrev&gt;&lt;f name="System"&gt;Health Lab Sci.&lt;/f&gt;&lt;/ZZ_JournalStdAbbrev&gt;&lt;ZZ_WorkformID&gt;1&lt;/ZZ_WorkformID&gt;&lt;/MDL&gt;&lt;/Cite&gt;&lt;/Refman&gt;</w:instrText>
      </w:r>
      <w:r w:rsidR="00E03305" w:rsidRPr="00E53E6E">
        <w:fldChar w:fldCharType="separate"/>
      </w:r>
      <w:r w:rsidR="00E03305" w:rsidRPr="00E53E6E">
        <w:rPr>
          <w:noProof/>
          <w:vertAlign w:val="superscript"/>
        </w:rPr>
        <w:t>53</w:t>
      </w:r>
      <w:r w:rsidR="00E03305" w:rsidRPr="00E53E6E">
        <w:fldChar w:fldCharType="end"/>
      </w:r>
      <w:r w:rsidRPr="00E53E6E">
        <w:t>.</w:t>
      </w:r>
    </w:p>
    <w:p w:rsidR="00810378" w:rsidRPr="00E53E6E" w:rsidRDefault="00810378" w:rsidP="00E11DA5">
      <w:pPr>
        <w:pStyle w:val="PHEreportsub"/>
      </w:pPr>
      <w:proofErr w:type="spellStart"/>
      <w:r w:rsidRPr="00E53E6E">
        <w:rPr>
          <w:i/>
        </w:rPr>
        <w:t>Serratia</w:t>
      </w:r>
      <w:proofErr w:type="spellEnd"/>
      <w:r w:rsidRPr="00E53E6E">
        <w:t xml:space="preserve"> species</w:t>
      </w:r>
    </w:p>
    <w:p w:rsidR="00810378" w:rsidRPr="00E53E6E" w:rsidRDefault="00810378" w:rsidP="00E11DA5">
      <w:pPr>
        <w:pStyle w:val="PHEBodytext"/>
      </w:pPr>
      <w:proofErr w:type="spellStart"/>
      <w:r w:rsidRPr="00E53E6E">
        <w:rPr>
          <w:i/>
        </w:rPr>
        <w:t>Serratia</w:t>
      </w:r>
      <w:proofErr w:type="spellEnd"/>
      <w:r w:rsidRPr="00E53E6E">
        <w:t xml:space="preserve"> species are Hazard Group 2 organisms and their infectious dose is unknown. However, 5 laboratory acquired infection with </w:t>
      </w:r>
      <w:r w:rsidRPr="00E53E6E">
        <w:rPr>
          <w:i/>
        </w:rPr>
        <w:t xml:space="preserve">S. </w:t>
      </w:r>
      <w:proofErr w:type="spellStart"/>
      <w:r w:rsidRPr="00E53E6E">
        <w:rPr>
          <w:i/>
        </w:rPr>
        <w:t>marcescens</w:t>
      </w:r>
      <w:proofErr w:type="spellEnd"/>
      <w:r w:rsidRPr="00E53E6E">
        <w:t xml:space="preserve"> have been reported</w:t>
      </w:r>
      <w:r w:rsidR="00E03305" w:rsidRPr="00E53E6E">
        <w:fldChar w:fldCharType="begin"/>
      </w:r>
      <w:r w:rsidR="00E03305" w:rsidRPr="00E53E6E">
        <w:instrText xml:space="preserve"> ADDIN REFMGR.CITE &lt;Refman&gt;&lt;Cite&gt;&lt;Author&gt;Collins&lt;/Author&gt;&lt;Year&gt;1999&lt;/Year&gt;&lt;RecNum&gt;37068&lt;/RecNum&gt;&lt;IDText&gt;Laboratory acquired infections&lt;/IDText&gt;&lt;MDL Ref_Type="Book Chapter"&gt;&lt;Ref_Type&gt;Book Chapter&lt;/Ref_Type&gt;&lt;Ref_ID&gt;37068&lt;/Ref_ID&gt;&lt;Title_Primary&gt;Laboratory acquired infections&lt;/Title_Primary&gt;&lt;Authors_Primary&gt;Collins,C.H.&lt;/Authors_Primary&gt;&lt;Authors_Primary&gt;Kennedy.D.A.&lt;/Authors_Primary&gt;&lt;Date_Primary&gt;1999&lt;/Date_Primary&gt;&lt;Keywords&gt;history&lt;/Keywords&gt;&lt;Keywords&gt;ID 12&lt;/Keywords&gt;&lt;Keywords&gt;ID 16&lt;/Keywords&gt;&lt;Keywords&gt;Incidence&lt;/Keywords&gt;&lt;Keywords&gt;Infection&lt;/Keywords&gt;&lt;Keywords&gt;Infections&lt;/Keywords&gt;&lt;Keywords&gt;Laboratories&lt;/Keywords&gt;&lt;Keywords&gt;prevention&lt;/Keywords&gt;&lt;Keywords&gt;TP 38&lt;/Keywords&gt;&lt;Reprint&gt;Not in File&lt;/Reprint&gt;&lt;Start_Page&gt;1&lt;/Start_Page&gt;&lt;End_Page&gt;37&lt;/End_Page&gt;&lt;Volume&gt;4&lt;/Volume&gt;&lt;Title_Secondary&gt;Laboratory acquired infection: History, incidence, causes and prevention&lt;/Title_Secondary&gt;&lt;Authors_Secondary&gt;Woburn,M.A.&lt;/Authors_Secondary&gt;&lt;Issue&gt;1&lt;/Issue&gt;&lt;Date_Secondary&gt;13 AD/10/8&lt;/Date_Secondary&gt;&lt;ZZ_WorkformID&gt;3&lt;/ZZ_WorkformID&gt;&lt;/MDL&gt;&lt;/Cite&gt;&lt;/Refman&gt;</w:instrText>
      </w:r>
      <w:r w:rsidR="00E03305" w:rsidRPr="00E53E6E">
        <w:fldChar w:fldCharType="separate"/>
      </w:r>
      <w:r w:rsidR="00E03305" w:rsidRPr="00E53E6E">
        <w:rPr>
          <w:noProof/>
          <w:vertAlign w:val="superscript"/>
        </w:rPr>
        <w:t>54</w:t>
      </w:r>
      <w:r w:rsidR="00E03305" w:rsidRPr="00E53E6E">
        <w:fldChar w:fldCharType="end"/>
      </w:r>
      <w:r w:rsidRPr="00E53E6E">
        <w:t>.</w:t>
      </w:r>
    </w:p>
    <w:p w:rsidR="00810378" w:rsidRPr="00E53E6E" w:rsidRDefault="00810378" w:rsidP="00E11DA5">
      <w:pPr>
        <w:pStyle w:val="PHEBodytext"/>
      </w:pPr>
      <w:r w:rsidRPr="00E53E6E">
        <w:t>Refer to current guidance on the safe handling of all organisms documented in this SMI.</w:t>
      </w:r>
    </w:p>
    <w:p w:rsidR="00810378" w:rsidRPr="00E53E6E" w:rsidRDefault="00810378" w:rsidP="00E11DA5">
      <w:pPr>
        <w:pStyle w:val="PHEBodytext"/>
      </w:pPr>
      <w:r w:rsidRPr="00E53E6E">
        <w:t xml:space="preserve">Appropriate personal protective equipment (PPE) and techniques designed to minimise exposure of the laboratory workers should be worn and adhered to at all </w:t>
      </w:r>
      <w:proofErr w:type="gramStart"/>
      <w:r w:rsidRPr="00E53E6E">
        <w:t>times</w:t>
      </w:r>
      <w:proofErr w:type="gramEnd"/>
      <w:r w:rsidRPr="00E53E6E">
        <w:t>.</w:t>
      </w:r>
    </w:p>
    <w:p w:rsidR="00810378" w:rsidRPr="00207FA6" w:rsidRDefault="00810378" w:rsidP="00E11DA5">
      <w:pPr>
        <w:pStyle w:val="PHEBodytext"/>
      </w:pPr>
      <w:r w:rsidRPr="00E53E6E">
        <w:t>The most effective method for preventing laboratory-acquired infections is the adoption of safe working practices.</w:t>
      </w:r>
    </w:p>
    <w:p w:rsidR="00810378" w:rsidRPr="00207FA6" w:rsidRDefault="00810378" w:rsidP="00E11DA5">
      <w:pPr>
        <w:pStyle w:val="PHEBodytext"/>
      </w:pPr>
      <w:r w:rsidRPr="00207FA6">
        <w:t>Laboratory procedures that give rise to infectious aerosols must be conducted in a microbiological safety cabinet</w:t>
      </w:r>
      <w:r>
        <w:t>.</w:t>
      </w:r>
    </w:p>
    <w:p w:rsidR="00810378" w:rsidRPr="00207FA6" w:rsidRDefault="00810378" w:rsidP="00E11DA5">
      <w:pPr>
        <w:pStyle w:val="PHEBodytext"/>
      </w:pPr>
      <w:r w:rsidRPr="00207FA6">
        <w:t>The above guidance should be supplemented with local COSHH and risk assessments</w:t>
      </w:r>
      <w:r>
        <w:t>.</w:t>
      </w:r>
    </w:p>
    <w:p w:rsidR="001B6F85" w:rsidRDefault="00810378" w:rsidP="00E11DA5">
      <w:pPr>
        <w:pStyle w:val="PHEBodytext"/>
      </w:pPr>
      <w:r w:rsidRPr="00207FA6">
        <w:t>Compliance with postal and transport regulations is essential</w:t>
      </w:r>
      <w:r>
        <w:t>.</w:t>
      </w:r>
    </w:p>
    <w:p w:rsidR="001B6F85" w:rsidRDefault="001B6F85">
      <w:pPr>
        <w:ind w:left="0" w:firstLine="0"/>
        <w:rPr>
          <w:rFonts w:cs="PraxisEF-Light"/>
          <w:szCs w:val="28"/>
        </w:rPr>
      </w:pPr>
      <w:r>
        <w:br w:type="page"/>
      </w:r>
    </w:p>
    <w:p w:rsidR="001954C3" w:rsidRPr="00E33866" w:rsidRDefault="001954C3" w:rsidP="001C6D47">
      <w:pPr>
        <w:pStyle w:val="PHEreportHeading1"/>
      </w:pPr>
      <w:bookmarkStart w:id="15" w:name="_Toc372190409"/>
      <w:r w:rsidRPr="00E33866">
        <w:lastRenderedPageBreak/>
        <w:t>2</w:t>
      </w:r>
      <w:r w:rsidRPr="00E33866">
        <w:tab/>
      </w:r>
      <w:bookmarkEnd w:id="13"/>
      <w:bookmarkEnd w:id="14"/>
      <w:r w:rsidR="00770D43" w:rsidRPr="00E33866">
        <w:t>Target Organisms</w:t>
      </w:r>
      <w:bookmarkEnd w:id="15"/>
    </w:p>
    <w:p w:rsidR="00E11DA5" w:rsidRDefault="00E11DA5" w:rsidP="00A82B97">
      <w:pPr>
        <w:pStyle w:val="PHEreportHeading2BlueHighlight"/>
        <w:ind w:left="0" w:firstLine="0"/>
      </w:pPr>
      <w:bookmarkStart w:id="16" w:name="_Toc119225994"/>
      <w:bookmarkStart w:id="17" w:name="_Toc210040711"/>
      <w:r w:rsidRPr="00DC37B0">
        <w:rPr>
          <w:i/>
        </w:rPr>
        <w:t xml:space="preserve">Enterobacteriaceae </w:t>
      </w:r>
      <w:r w:rsidRPr="00DC37B0">
        <w:t xml:space="preserve">reported to have caused human infections </w:t>
      </w:r>
      <w:r w:rsidR="00E03305">
        <w:fldChar w:fldCharType="begin">
          <w:fldData xml:space="preserve">PFJlZm1hbj48Q2l0ZT48QXV0aG9yPkhlYWx0aCBhbmQgU2FmZXR5IEV4ZWN1dGl2ZTwvQXV0aG9y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</w:fldData>
        </w:fldChar>
      </w:r>
      <w:r w:rsidR="00E03305">
        <w:instrText xml:space="preserve"> ADDIN REFMGR.CITE </w:instrText>
      </w:r>
      <w:r w:rsidR="00E03305">
        <w:fldChar w:fldCharType="begin">
          <w:fldData xml:space="preserve">PFJlZm1hbj48Q2l0ZT48QXV0aG9yPkhlYWx0aCBhbmQgU2FmZXR5IEV4ZWN1dGl2ZTwvQXV0aG9y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</w:fldData>
        </w:fldChar>
      </w:r>
      <w:r w:rsidR="00E03305">
        <w:instrText xml:space="preserve"> ADDIN EN.CITE.DATA </w:instrText>
      </w:r>
      <w:r w:rsidR="00E03305">
        <w:fldChar w:fldCharType="end"/>
      </w:r>
      <w:r w:rsidR="00E03305">
        <w:fldChar w:fldCharType="separate"/>
      </w:r>
      <w:r w:rsidR="00E03305" w:rsidRPr="00E03305">
        <w:rPr>
          <w:noProof/>
          <w:vertAlign w:val="superscript"/>
        </w:rPr>
        <w:t>11,13,14,16,21,24-26,29,50,52,55-60</w:t>
      </w:r>
      <w:r w:rsidR="00E03305">
        <w:fldChar w:fldCharType="end"/>
      </w:r>
    </w:p>
    <w:p w:rsidR="00E11DA5" w:rsidRPr="001043B3" w:rsidRDefault="00E11DA5" w:rsidP="001043B3">
      <w:pPr>
        <w:ind w:left="0" w:firstLine="0"/>
      </w:pPr>
    </w:p>
    <w:tbl>
      <w:tblPr>
        <w:tblStyle w:val="TableGrid"/>
        <w:tblW w:w="9639" w:type="dxa"/>
        <w:jc w:val="center"/>
        <w:tblLook w:val="04A0" w:firstRow="1" w:lastRow="0" w:firstColumn="1" w:lastColumn="0" w:noHBand="0" w:noVBand="1"/>
      </w:tblPr>
      <w:tblGrid>
        <w:gridCol w:w="1648"/>
        <w:gridCol w:w="7991"/>
      </w:tblGrid>
      <w:tr w:rsidR="00E11DA5" w:rsidTr="009C2EC6">
        <w:trPr>
          <w:trHeight w:hRule="exact" w:val="340"/>
          <w:jc w:val="center"/>
        </w:trPr>
        <w:tc>
          <w:tcPr>
            <w:tcW w:w="1648" w:type="dxa"/>
          </w:tcPr>
          <w:p w:rsidR="00E11DA5" w:rsidRPr="00E53E6E" w:rsidRDefault="00E11DA5" w:rsidP="009D358F">
            <w:pPr>
              <w:pStyle w:val="PHEbodytextTable"/>
              <w:rPr>
                <w:b/>
              </w:rPr>
            </w:pPr>
            <w:r w:rsidRPr="00E53E6E">
              <w:rPr>
                <w:b/>
              </w:rPr>
              <w:t>Genus</w:t>
            </w:r>
          </w:p>
        </w:tc>
        <w:tc>
          <w:tcPr>
            <w:tcW w:w="7991" w:type="dxa"/>
          </w:tcPr>
          <w:p w:rsidR="00E11DA5" w:rsidRPr="00E53E6E" w:rsidRDefault="00E11DA5" w:rsidP="009D358F">
            <w:pPr>
              <w:pStyle w:val="PHEbodytextTable"/>
              <w:rPr>
                <w:b/>
              </w:rPr>
            </w:pPr>
            <w:r w:rsidRPr="00E53E6E">
              <w:rPr>
                <w:b/>
              </w:rPr>
              <w:t>Species</w:t>
            </w:r>
          </w:p>
        </w:tc>
      </w:tr>
      <w:tr w:rsidR="00E11DA5" w:rsidTr="009C2EC6">
        <w:trPr>
          <w:trHeight w:hRule="exact" w:val="340"/>
          <w:jc w:val="center"/>
        </w:trPr>
        <w:tc>
          <w:tcPr>
            <w:tcW w:w="1648" w:type="dxa"/>
          </w:tcPr>
          <w:p w:rsidR="00E11DA5" w:rsidRPr="00E53E6E" w:rsidRDefault="00E11DA5" w:rsidP="009D358F">
            <w:pPr>
              <w:pStyle w:val="PHEbodytextTable"/>
            </w:pPr>
            <w:proofErr w:type="spellStart"/>
            <w:r w:rsidRPr="00E53E6E">
              <w:rPr>
                <w:i/>
              </w:rPr>
              <w:t>Cedecea</w:t>
            </w:r>
            <w:proofErr w:type="spellEnd"/>
          </w:p>
        </w:tc>
        <w:tc>
          <w:tcPr>
            <w:tcW w:w="7991" w:type="dxa"/>
          </w:tcPr>
          <w:p w:rsidR="00E11DA5" w:rsidRPr="00E53E6E" w:rsidRDefault="00E11DA5" w:rsidP="009D358F">
            <w:pPr>
              <w:pStyle w:val="PHEbodytextTable"/>
            </w:pPr>
            <w:proofErr w:type="spellStart"/>
            <w:r w:rsidRPr="00E53E6E">
              <w:rPr>
                <w:i/>
              </w:rPr>
              <w:t>davisae</w:t>
            </w:r>
            <w:proofErr w:type="spellEnd"/>
            <w:r w:rsidRPr="00E53E6E">
              <w:rPr>
                <w:i/>
              </w:rPr>
              <w:t xml:space="preserve">, </w:t>
            </w:r>
            <w:proofErr w:type="spellStart"/>
            <w:r w:rsidRPr="00E53E6E">
              <w:rPr>
                <w:i/>
              </w:rPr>
              <w:t>lapagei</w:t>
            </w:r>
            <w:proofErr w:type="spellEnd"/>
            <w:r w:rsidRPr="00E53E6E">
              <w:rPr>
                <w:i/>
              </w:rPr>
              <w:t xml:space="preserve">, </w:t>
            </w:r>
            <w:proofErr w:type="spellStart"/>
            <w:r w:rsidRPr="00E53E6E">
              <w:rPr>
                <w:i/>
              </w:rPr>
              <w:t>neteri</w:t>
            </w:r>
            <w:proofErr w:type="spellEnd"/>
            <w:r w:rsidRPr="00E53E6E">
              <w:rPr>
                <w:i/>
              </w:rPr>
              <w:t xml:space="preserve">, </w:t>
            </w:r>
            <w:r w:rsidRPr="00E53E6E">
              <w:t>species 3, species 5</w:t>
            </w:r>
          </w:p>
        </w:tc>
      </w:tr>
      <w:tr w:rsidR="00E11DA5" w:rsidTr="009B2AF4">
        <w:trPr>
          <w:trHeight w:hRule="exact" w:val="565"/>
          <w:jc w:val="center"/>
        </w:trPr>
        <w:tc>
          <w:tcPr>
            <w:tcW w:w="1648" w:type="dxa"/>
          </w:tcPr>
          <w:p w:rsidR="00E11DA5" w:rsidRPr="00E53E6E" w:rsidRDefault="00E11DA5" w:rsidP="009D358F">
            <w:pPr>
              <w:pStyle w:val="PHEbodytextTable"/>
              <w:rPr>
                <w:i/>
              </w:rPr>
            </w:pPr>
            <w:proofErr w:type="spellStart"/>
            <w:r w:rsidRPr="00E53E6E">
              <w:rPr>
                <w:b/>
                <w:i/>
              </w:rPr>
              <w:t>Citrobacter</w:t>
            </w:r>
            <w:proofErr w:type="spellEnd"/>
          </w:p>
        </w:tc>
        <w:tc>
          <w:tcPr>
            <w:tcW w:w="7991" w:type="dxa"/>
          </w:tcPr>
          <w:p w:rsidR="00E11DA5" w:rsidRPr="00E53E6E" w:rsidRDefault="00E11DA5" w:rsidP="009D358F">
            <w:pPr>
              <w:pStyle w:val="PHEbodytextTable"/>
            </w:pPr>
            <w:proofErr w:type="spellStart"/>
            <w:r w:rsidRPr="00E53E6E">
              <w:rPr>
                <w:i/>
              </w:rPr>
              <w:t>amalonaticus</w:t>
            </w:r>
            <w:proofErr w:type="spellEnd"/>
            <w:r w:rsidRPr="00E53E6E">
              <w:rPr>
                <w:i/>
              </w:rPr>
              <w:t xml:space="preserve">, </w:t>
            </w:r>
            <w:proofErr w:type="spellStart"/>
            <w:r w:rsidRPr="00E53E6E">
              <w:rPr>
                <w:i/>
              </w:rPr>
              <w:t>braakii</w:t>
            </w:r>
            <w:proofErr w:type="spellEnd"/>
            <w:r w:rsidRPr="00E53E6E">
              <w:rPr>
                <w:i/>
              </w:rPr>
              <w:t xml:space="preserve">, </w:t>
            </w:r>
            <w:proofErr w:type="spellStart"/>
            <w:r w:rsidRPr="00E53E6E">
              <w:rPr>
                <w:i/>
              </w:rPr>
              <w:t>farmeri</w:t>
            </w:r>
            <w:proofErr w:type="spellEnd"/>
            <w:r w:rsidRPr="00E53E6E">
              <w:rPr>
                <w:i/>
              </w:rPr>
              <w:t xml:space="preserve">, </w:t>
            </w:r>
            <w:proofErr w:type="spellStart"/>
            <w:r w:rsidRPr="00E53E6E">
              <w:rPr>
                <w:i/>
              </w:rPr>
              <w:t>freundii</w:t>
            </w:r>
            <w:proofErr w:type="spellEnd"/>
            <w:r w:rsidRPr="00E53E6E">
              <w:rPr>
                <w:i/>
              </w:rPr>
              <w:t xml:space="preserve">, </w:t>
            </w:r>
            <w:proofErr w:type="spellStart"/>
            <w:r w:rsidRPr="00E53E6E">
              <w:rPr>
                <w:i/>
              </w:rPr>
              <w:t>gillenii</w:t>
            </w:r>
            <w:proofErr w:type="spellEnd"/>
            <w:r w:rsidRPr="00E53E6E">
              <w:rPr>
                <w:i/>
              </w:rPr>
              <w:t xml:space="preserve">, </w:t>
            </w:r>
            <w:proofErr w:type="spellStart"/>
            <w:r w:rsidRPr="00E53E6E">
              <w:rPr>
                <w:i/>
              </w:rPr>
              <w:t>koseri</w:t>
            </w:r>
            <w:proofErr w:type="spellEnd"/>
            <w:r w:rsidRPr="00E53E6E">
              <w:rPr>
                <w:i/>
              </w:rPr>
              <w:t xml:space="preserve">, </w:t>
            </w:r>
            <w:proofErr w:type="spellStart"/>
            <w:r w:rsidRPr="00E53E6E">
              <w:rPr>
                <w:i/>
              </w:rPr>
              <w:t>murliniae</w:t>
            </w:r>
            <w:proofErr w:type="spellEnd"/>
            <w:r w:rsidRPr="00E53E6E">
              <w:rPr>
                <w:i/>
              </w:rPr>
              <w:t xml:space="preserve">, </w:t>
            </w:r>
            <w:proofErr w:type="spellStart"/>
            <w:r w:rsidRPr="00E53E6E">
              <w:rPr>
                <w:i/>
              </w:rPr>
              <w:t>sedlakii</w:t>
            </w:r>
            <w:proofErr w:type="spellEnd"/>
            <w:r w:rsidRPr="00E53E6E">
              <w:rPr>
                <w:i/>
              </w:rPr>
              <w:t xml:space="preserve">, </w:t>
            </w:r>
            <w:proofErr w:type="spellStart"/>
            <w:r w:rsidRPr="00E53E6E">
              <w:rPr>
                <w:i/>
              </w:rPr>
              <w:t>werkmanii</w:t>
            </w:r>
            <w:proofErr w:type="spellEnd"/>
            <w:r w:rsidRPr="00E53E6E">
              <w:rPr>
                <w:i/>
              </w:rPr>
              <w:t xml:space="preserve">, </w:t>
            </w:r>
            <w:proofErr w:type="spellStart"/>
            <w:r w:rsidRPr="00E53E6E">
              <w:rPr>
                <w:i/>
              </w:rPr>
              <w:t>youngae</w:t>
            </w:r>
            <w:proofErr w:type="spellEnd"/>
          </w:p>
        </w:tc>
      </w:tr>
      <w:tr w:rsidR="00E11DA5" w:rsidTr="009C2EC6">
        <w:trPr>
          <w:trHeight w:hRule="exact" w:val="556"/>
          <w:jc w:val="center"/>
        </w:trPr>
        <w:tc>
          <w:tcPr>
            <w:tcW w:w="1648" w:type="dxa"/>
          </w:tcPr>
          <w:p w:rsidR="00E11DA5" w:rsidRPr="00E53E6E" w:rsidRDefault="00E11DA5" w:rsidP="009D358F">
            <w:pPr>
              <w:pStyle w:val="PHEbodytextTable"/>
              <w:rPr>
                <w:i/>
              </w:rPr>
            </w:pPr>
            <w:proofErr w:type="spellStart"/>
            <w:r w:rsidRPr="00E53E6E">
              <w:rPr>
                <w:i/>
              </w:rPr>
              <w:t>Cronobacter</w:t>
            </w:r>
            <w:proofErr w:type="spellEnd"/>
          </w:p>
        </w:tc>
        <w:tc>
          <w:tcPr>
            <w:tcW w:w="7991" w:type="dxa"/>
          </w:tcPr>
          <w:p w:rsidR="00E11DA5" w:rsidRPr="00E53E6E" w:rsidRDefault="00E11DA5" w:rsidP="009D358F">
            <w:pPr>
              <w:pStyle w:val="PHEbodytextTable"/>
              <w:rPr>
                <w:i/>
              </w:rPr>
            </w:pPr>
            <w:proofErr w:type="spellStart"/>
            <w:r w:rsidRPr="00E53E6E">
              <w:rPr>
                <w:i/>
              </w:rPr>
              <w:t>sakazakii</w:t>
            </w:r>
            <w:proofErr w:type="spellEnd"/>
            <w:r w:rsidRPr="00E53E6E">
              <w:rPr>
                <w:i/>
              </w:rPr>
              <w:t xml:space="preserve"> (Enterobacter</w:t>
            </w:r>
            <w:r w:rsidRPr="00E53E6E">
              <w:t xml:space="preserve"> </w:t>
            </w:r>
            <w:proofErr w:type="spellStart"/>
            <w:r w:rsidRPr="00E53E6E">
              <w:rPr>
                <w:i/>
              </w:rPr>
              <w:t>sakazakii</w:t>
            </w:r>
            <w:proofErr w:type="spellEnd"/>
            <w:r w:rsidRPr="00E53E6E">
              <w:rPr>
                <w:i/>
              </w:rPr>
              <w:t xml:space="preserve">) , </w:t>
            </w:r>
            <w:proofErr w:type="spellStart"/>
            <w:r w:rsidRPr="00E53E6E">
              <w:rPr>
                <w:i/>
              </w:rPr>
              <w:t>malonaticus</w:t>
            </w:r>
            <w:proofErr w:type="spellEnd"/>
            <w:r w:rsidRPr="00E53E6E">
              <w:rPr>
                <w:i/>
              </w:rPr>
              <w:t xml:space="preserve">, </w:t>
            </w:r>
            <w:proofErr w:type="spellStart"/>
            <w:r w:rsidRPr="00E53E6E">
              <w:rPr>
                <w:i/>
              </w:rPr>
              <w:t>turicensis</w:t>
            </w:r>
            <w:proofErr w:type="spellEnd"/>
            <w:r w:rsidRPr="00E53E6E">
              <w:rPr>
                <w:i/>
              </w:rPr>
              <w:t xml:space="preserve">, </w:t>
            </w:r>
            <w:proofErr w:type="spellStart"/>
            <w:r w:rsidRPr="00E53E6E">
              <w:rPr>
                <w:i/>
              </w:rPr>
              <w:t>universalis</w:t>
            </w:r>
            <w:proofErr w:type="spellEnd"/>
            <w:r w:rsidRPr="00E53E6E">
              <w:rPr>
                <w:i/>
              </w:rPr>
              <w:t xml:space="preserve"> </w:t>
            </w:r>
            <w:r w:rsidRPr="00E53E6E">
              <w:t>( previously called</w:t>
            </w:r>
            <w:r w:rsidRPr="00E53E6E">
              <w:rPr>
                <w:i/>
              </w:rPr>
              <w:t xml:space="preserve"> </w:t>
            </w:r>
            <w:proofErr w:type="spellStart"/>
            <w:r w:rsidRPr="00E53E6E">
              <w:rPr>
                <w:i/>
              </w:rPr>
              <w:t>Cronobacter</w:t>
            </w:r>
            <w:proofErr w:type="spellEnd"/>
            <w:r w:rsidRPr="00E53E6E">
              <w:rPr>
                <w:i/>
              </w:rPr>
              <w:t xml:space="preserve"> </w:t>
            </w:r>
            <w:proofErr w:type="spellStart"/>
            <w:r w:rsidRPr="00E53E6E">
              <w:t>genomospecies</w:t>
            </w:r>
            <w:proofErr w:type="spellEnd"/>
            <w:r w:rsidRPr="00E53E6E">
              <w:t xml:space="preserve"> 1)</w:t>
            </w:r>
          </w:p>
        </w:tc>
      </w:tr>
      <w:tr w:rsidR="00E11DA5" w:rsidTr="009C2EC6">
        <w:trPr>
          <w:trHeight w:hRule="exact" w:val="340"/>
          <w:jc w:val="center"/>
        </w:trPr>
        <w:tc>
          <w:tcPr>
            <w:tcW w:w="1648" w:type="dxa"/>
          </w:tcPr>
          <w:p w:rsidR="00E11DA5" w:rsidRPr="00E53E6E" w:rsidRDefault="00E11DA5" w:rsidP="009D358F">
            <w:pPr>
              <w:pStyle w:val="PHEbodytextTable"/>
            </w:pPr>
            <w:proofErr w:type="spellStart"/>
            <w:r w:rsidRPr="00E53E6E">
              <w:rPr>
                <w:i/>
              </w:rPr>
              <w:t>Edwardsiella</w:t>
            </w:r>
            <w:proofErr w:type="spellEnd"/>
          </w:p>
        </w:tc>
        <w:tc>
          <w:tcPr>
            <w:tcW w:w="7991" w:type="dxa"/>
          </w:tcPr>
          <w:p w:rsidR="00E11DA5" w:rsidRPr="00E53E6E" w:rsidRDefault="00E11DA5" w:rsidP="009D358F">
            <w:pPr>
              <w:pStyle w:val="PHEbodytextTable"/>
            </w:pPr>
            <w:proofErr w:type="spellStart"/>
            <w:r w:rsidRPr="00E53E6E">
              <w:rPr>
                <w:i/>
              </w:rPr>
              <w:t>hoshinae</w:t>
            </w:r>
            <w:proofErr w:type="spellEnd"/>
            <w:r w:rsidRPr="00E53E6E">
              <w:rPr>
                <w:i/>
              </w:rPr>
              <w:t xml:space="preserve">, </w:t>
            </w:r>
            <w:proofErr w:type="spellStart"/>
            <w:r w:rsidRPr="00E53E6E">
              <w:rPr>
                <w:i/>
              </w:rPr>
              <w:t>ictaluri</w:t>
            </w:r>
            <w:proofErr w:type="spellEnd"/>
            <w:r w:rsidRPr="00E53E6E">
              <w:rPr>
                <w:i/>
              </w:rPr>
              <w:t xml:space="preserve">, </w:t>
            </w:r>
            <w:proofErr w:type="spellStart"/>
            <w:r w:rsidRPr="00E53E6E">
              <w:rPr>
                <w:i/>
              </w:rPr>
              <w:t>tarda</w:t>
            </w:r>
            <w:proofErr w:type="spellEnd"/>
          </w:p>
        </w:tc>
      </w:tr>
      <w:tr w:rsidR="00E11DA5" w:rsidTr="009C2EC6">
        <w:trPr>
          <w:trHeight w:hRule="exact" w:val="517"/>
          <w:jc w:val="center"/>
        </w:trPr>
        <w:tc>
          <w:tcPr>
            <w:tcW w:w="1648" w:type="dxa"/>
          </w:tcPr>
          <w:p w:rsidR="00E11DA5" w:rsidRPr="00E53E6E" w:rsidRDefault="00E11DA5" w:rsidP="009D358F">
            <w:pPr>
              <w:pStyle w:val="PHEbodytextTable"/>
            </w:pPr>
            <w:r w:rsidRPr="00E53E6E">
              <w:rPr>
                <w:b/>
                <w:i/>
              </w:rPr>
              <w:t>Enterobacter</w:t>
            </w:r>
          </w:p>
        </w:tc>
        <w:tc>
          <w:tcPr>
            <w:tcW w:w="7991" w:type="dxa"/>
          </w:tcPr>
          <w:p w:rsidR="00E11DA5" w:rsidRPr="00E53E6E" w:rsidRDefault="00E11DA5" w:rsidP="009D358F">
            <w:pPr>
              <w:pStyle w:val="PHEbodytextTable"/>
            </w:pPr>
            <w:proofErr w:type="spellStart"/>
            <w:r w:rsidRPr="00E53E6E">
              <w:rPr>
                <w:i/>
              </w:rPr>
              <w:t>aerogenes</w:t>
            </w:r>
            <w:proofErr w:type="spellEnd"/>
            <w:r w:rsidRPr="00E53E6E">
              <w:rPr>
                <w:i/>
              </w:rPr>
              <w:t xml:space="preserve">, </w:t>
            </w:r>
            <w:proofErr w:type="spellStart"/>
            <w:r w:rsidRPr="00E53E6E">
              <w:rPr>
                <w:i/>
              </w:rPr>
              <w:t>amnigenus</w:t>
            </w:r>
            <w:proofErr w:type="spellEnd"/>
            <w:r w:rsidRPr="00E53E6E">
              <w:rPr>
                <w:i/>
              </w:rPr>
              <w:t xml:space="preserve">, </w:t>
            </w:r>
            <w:proofErr w:type="spellStart"/>
            <w:r w:rsidRPr="00E53E6E">
              <w:rPr>
                <w:i/>
              </w:rPr>
              <w:t>asburiae</w:t>
            </w:r>
            <w:proofErr w:type="spellEnd"/>
            <w:r w:rsidRPr="00E53E6E">
              <w:rPr>
                <w:i/>
              </w:rPr>
              <w:t>,</w:t>
            </w:r>
            <w:r w:rsidRPr="00E53E6E">
              <w:t xml:space="preserve"> </w:t>
            </w:r>
            <w:proofErr w:type="spellStart"/>
            <w:r w:rsidRPr="00E53E6E">
              <w:rPr>
                <w:i/>
              </w:rPr>
              <w:t>cancerogenus</w:t>
            </w:r>
            <w:proofErr w:type="spellEnd"/>
            <w:r w:rsidRPr="00E53E6E">
              <w:t xml:space="preserve">, </w:t>
            </w:r>
            <w:r w:rsidRPr="00E53E6E">
              <w:rPr>
                <w:i/>
              </w:rPr>
              <w:t xml:space="preserve">cloacae, </w:t>
            </w:r>
            <w:proofErr w:type="spellStart"/>
            <w:r w:rsidRPr="00E53E6E">
              <w:rPr>
                <w:i/>
              </w:rPr>
              <w:t>cowanii</w:t>
            </w:r>
            <w:proofErr w:type="spellEnd"/>
            <w:r w:rsidRPr="00E53E6E">
              <w:rPr>
                <w:i/>
              </w:rPr>
              <w:t xml:space="preserve">, </w:t>
            </w:r>
            <w:proofErr w:type="spellStart"/>
            <w:r w:rsidRPr="00E53E6E">
              <w:rPr>
                <w:i/>
              </w:rPr>
              <w:t>gergoviae</w:t>
            </w:r>
            <w:proofErr w:type="spellEnd"/>
            <w:r w:rsidRPr="00E53E6E">
              <w:rPr>
                <w:i/>
              </w:rPr>
              <w:t xml:space="preserve">, </w:t>
            </w:r>
            <w:proofErr w:type="spellStart"/>
            <w:r w:rsidRPr="00E53E6E">
              <w:rPr>
                <w:i/>
              </w:rPr>
              <w:t>hormaechei</w:t>
            </w:r>
            <w:proofErr w:type="spellEnd"/>
            <w:r w:rsidRPr="00E53E6E">
              <w:rPr>
                <w:i/>
              </w:rPr>
              <w:t xml:space="preserve">, </w:t>
            </w:r>
            <w:proofErr w:type="spellStart"/>
            <w:r w:rsidRPr="00E53E6E">
              <w:rPr>
                <w:i/>
              </w:rPr>
              <w:t>kobei</w:t>
            </w:r>
            <w:proofErr w:type="spellEnd"/>
            <w:r w:rsidRPr="00E53E6E">
              <w:rPr>
                <w:i/>
              </w:rPr>
              <w:t xml:space="preserve">, </w:t>
            </w:r>
            <w:proofErr w:type="spellStart"/>
            <w:r w:rsidRPr="00E53E6E">
              <w:rPr>
                <w:i/>
              </w:rPr>
              <w:t>ludwigii</w:t>
            </w:r>
            <w:proofErr w:type="spellEnd"/>
            <w:r w:rsidRPr="00E53E6E">
              <w:rPr>
                <w:i/>
              </w:rPr>
              <w:t xml:space="preserve">, </w:t>
            </w:r>
          </w:p>
        </w:tc>
      </w:tr>
      <w:tr w:rsidR="00E11DA5" w:rsidTr="009C2EC6">
        <w:trPr>
          <w:trHeight w:hRule="exact" w:val="340"/>
          <w:jc w:val="center"/>
        </w:trPr>
        <w:tc>
          <w:tcPr>
            <w:tcW w:w="1648" w:type="dxa"/>
          </w:tcPr>
          <w:p w:rsidR="00E11DA5" w:rsidRPr="00E53E6E" w:rsidRDefault="00E11DA5" w:rsidP="009D358F">
            <w:pPr>
              <w:pStyle w:val="PHEbodytextTable"/>
            </w:pPr>
            <w:r w:rsidRPr="00E53E6E">
              <w:rPr>
                <w:b/>
                <w:i/>
              </w:rPr>
              <w:t>Escherichia</w:t>
            </w:r>
          </w:p>
        </w:tc>
        <w:tc>
          <w:tcPr>
            <w:tcW w:w="7991" w:type="dxa"/>
          </w:tcPr>
          <w:p w:rsidR="00E11DA5" w:rsidRPr="00E53E6E" w:rsidRDefault="00E11DA5" w:rsidP="009D358F">
            <w:pPr>
              <w:pStyle w:val="PHEbodytextTable"/>
            </w:pPr>
            <w:proofErr w:type="spellStart"/>
            <w:r w:rsidRPr="00E53E6E">
              <w:rPr>
                <w:i/>
              </w:rPr>
              <w:t>albertii</w:t>
            </w:r>
            <w:proofErr w:type="spellEnd"/>
            <w:r w:rsidRPr="00E53E6E">
              <w:rPr>
                <w:i/>
              </w:rPr>
              <w:t xml:space="preserve">, coli, </w:t>
            </w:r>
            <w:proofErr w:type="spellStart"/>
            <w:r w:rsidRPr="00E53E6E">
              <w:rPr>
                <w:i/>
              </w:rPr>
              <w:t>fergusonii</w:t>
            </w:r>
            <w:proofErr w:type="spellEnd"/>
            <w:r w:rsidRPr="00E53E6E">
              <w:rPr>
                <w:i/>
              </w:rPr>
              <w:t xml:space="preserve">, </w:t>
            </w:r>
            <w:proofErr w:type="spellStart"/>
            <w:r w:rsidRPr="00E53E6E">
              <w:rPr>
                <w:i/>
              </w:rPr>
              <w:t>hermanii</w:t>
            </w:r>
            <w:proofErr w:type="spellEnd"/>
            <w:r w:rsidRPr="00E53E6E">
              <w:rPr>
                <w:i/>
              </w:rPr>
              <w:t xml:space="preserve">, </w:t>
            </w:r>
            <w:proofErr w:type="spellStart"/>
            <w:r w:rsidRPr="00E53E6E">
              <w:rPr>
                <w:i/>
              </w:rPr>
              <w:t>vulneris</w:t>
            </w:r>
            <w:proofErr w:type="spellEnd"/>
            <w:r w:rsidRPr="00E53E6E">
              <w:rPr>
                <w:i/>
              </w:rPr>
              <w:t xml:space="preserve">, </w:t>
            </w:r>
          </w:p>
        </w:tc>
      </w:tr>
      <w:tr w:rsidR="00E11DA5" w:rsidTr="009C2EC6">
        <w:trPr>
          <w:trHeight w:hRule="exact" w:val="340"/>
          <w:jc w:val="center"/>
        </w:trPr>
        <w:tc>
          <w:tcPr>
            <w:tcW w:w="1648" w:type="dxa"/>
          </w:tcPr>
          <w:p w:rsidR="00E11DA5" w:rsidRPr="00E53E6E" w:rsidRDefault="00E11DA5" w:rsidP="009D358F">
            <w:pPr>
              <w:pStyle w:val="PHEbodytextTable"/>
            </w:pPr>
            <w:proofErr w:type="spellStart"/>
            <w:r w:rsidRPr="00E53E6E">
              <w:rPr>
                <w:i/>
              </w:rPr>
              <w:t>Ewingella</w:t>
            </w:r>
            <w:proofErr w:type="spellEnd"/>
          </w:p>
        </w:tc>
        <w:tc>
          <w:tcPr>
            <w:tcW w:w="7991" w:type="dxa"/>
          </w:tcPr>
          <w:p w:rsidR="00E11DA5" w:rsidRPr="00E53E6E" w:rsidRDefault="007C42B1" w:rsidP="009D358F">
            <w:pPr>
              <w:pStyle w:val="PHEbodytextTable"/>
            </w:pPr>
            <w:r w:rsidRPr="00E53E6E">
              <w:rPr>
                <w:i/>
              </w:rPr>
              <w:t>Americana</w:t>
            </w:r>
          </w:p>
        </w:tc>
      </w:tr>
      <w:tr w:rsidR="00E11DA5" w:rsidTr="009C2EC6">
        <w:trPr>
          <w:trHeight w:hRule="exact" w:val="340"/>
          <w:jc w:val="center"/>
        </w:trPr>
        <w:tc>
          <w:tcPr>
            <w:tcW w:w="1648" w:type="dxa"/>
          </w:tcPr>
          <w:p w:rsidR="00E11DA5" w:rsidRPr="00E53E6E" w:rsidRDefault="00E11DA5" w:rsidP="009D358F">
            <w:pPr>
              <w:pStyle w:val="PHEbodytextTable"/>
            </w:pPr>
            <w:r w:rsidRPr="00E53E6E">
              <w:rPr>
                <w:b/>
                <w:i/>
              </w:rPr>
              <w:t>Hafnia</w:t>
            </w:r>
          </w:p>
        </w:tc>
        <w:tc>
          <w:tcPr>
            <w:tcW w:w="7991" w:type="dxa"/>
          </w:tcPr>
          <w:p w:rsidR="00E11DA5" w:rsidRPr="00E53E6E" w:rsidRDefault="00E11DA5" w:rsidP="009D358F">
            <w:pPr>
              <w:pStyle w:val="PHEbodytextTable"/>
              <w:rPr>
                <w:rFonts w:ascii="PraxisEF-Light" w:hAnsi="PraxisEF-Light"/>
              </w:rPr>
            </w:pPr>
            <w:r w:rsidRPr="00E53E6E">
              <w:rPr>
                <w:rFonts w:ascii="PraxisEF Light" w:hAnsi="PraxisEF Light"/>
                <w:i/>
                <w:szCs w:val="20"/>
              </w:rPr>
              <w:t xml:space="preserve">alvei, </w:t>
            </w:r>
            <w:proofErr w:type="spellStart"/>
            <w:r w:rsidRPr="00E53E6E">
              <w:rPr>
                <w:rFonts w:ascii="PraxisEF Light" w:hAnsi="PraxisEF Light"/>
                <w:i/>
                <w:szCs w:val="20"/>
              </w:rPr>
              <w:t>paralvei</w:t>
            </w:r>
            <w:proofErr w:type="spellEnd"/>
            <w:r w:rsidRPr="00E53E6E">
              <w:rPr>
                <w:i/>
              </w:rPr>
              <w:t xml:space="preserve"> </w:t>
            </w:r>
            <w:r w:rsidRPr="00E53E6E">
              <w:rPr>
                <w:rFonts w:ascii="PraxisEF Light" w:hAnsi="PraxisEF Light"/>
                <w:sz w:val="22"/>
                <w:szCs w:val="22"/>
              </w:rPr>
              <w:t>(previously known as</w:t>
            </w:r>
            <w:r w:rsidRPr="00E53E6E">
              <w:rPr>
                <w:i/>
              </w:rPr>
              <w:t xml:space="preserve"> </w:t>
            </w:r>
            <w:r w:rsidRPr="00E53E6E">
              <w:rPr>
                <w:rFonts w:ascii="PraxisEF-Light" w:hAnsi="PraxisEF-Light"/>
                <w:i/>
              </w:rPr>
              <w:t xml:space="preserve">Hafnia alvei </w:t>
            </w:r>
            <w:proofErr w:type="spellStart"/>
            <w:r w:rsidRPr="00E53E6E">
              <w:rPr>
                <w:rFonts w:ascii="PraxisEF-Light" w:hAnsi="PraxisEF-Light"/>
              </w:rPr>
              <w:t>biogroup</w:t>
            </w:r>
            <w:proofErr w:type="spellEnd"/>
            <w:r w:rsidRPr="00E53E6E">
              <w:rPr>
                <w:rFonts w:ascii="PraxisEF-Light" w:hAnsi="PraxisEF-Light"/>
              </w:rPr>
              <w:t xml:space="preserve"> 2) </w:t>
            </w:r>
          </w:p>
          <w:p w:rsidR="00E11DA5" w:rsidRPr="00E53E6E" w:rsidRDefault="00E11DA5" w:rsidP="009D358F">
            <w:pPr>
              <w:pStyle w:val="PHEbodytextTable"/>
            </w:pPr>
          </w:p>
        </w:tc>
      </w:tr>
      <w:tr w:rsidR="00E11DA5" w:rsidTr="009C2EC6">
        <w:trPr>
          <w:trHeight w:hRule="exact" w:val="603"/>
          <w:jc w:val="center"/>
        </w:trPr>
        <w:tc>
          <w:tcPr>
            <w:tcW w:w="1648" w:type="dxa"/>
          </w:tcPr>
          <w:p w:rsidR="00E11DA5" w:rsidRPr="00E53E6E" w:rsidRDefault="00E11DA5" w:rsidP="009D358F">
            <w:pPr>
              <w:pStyle w:val="PHEbodytextTable"/>
            </w:pPr>
            <w:proofErr w:type="spellStart"/>
            <w:r w:rsidRPr="00E53E6E">
              <w:rPr>
                <w:b/>
                <w:i/>
              </w:rPr>
              <w:t>Klebsiella</w:t>
            </w:r>
            <w:proofErr w:type="spellEnd"/>
          </w:p>
        </w:tc>
        <w:tc>
          <w:tcPr>
            <w:tcW w:w="7991" w:type="dxa"/>
          </w:tcPr>
          <w:p w:rsidR="00E11DA5" w:rsidRPr="00E53E6E" w:rsidRDefault="00E11DA5" w:rsidP="009D358F">
            <w:pPr>
              <w:pStyle w:val="PHEbodytextTable"/>
            </w:pPr>
            <w:proofErr w:type="spellStart"/>
            <w:r w:rsidRPr="00E53E6E">
              <w:rPr>
                <w:i/>
              </w:rPr>
              <w:t>granulomatis</w:t>
            </w:r>
            <w:proofErr w:type="spellEnd"/>
            <w:r w:rsidRPr="00E53E6E">
              <w:rPr>
                <w:i/>
              </w:rPr>
              <w:t xml:space="preserve">, </w:t>
            </w:r>
            <w:proofErr w:type="spellStart"/>
            <w:r w:rsidRPr="00E53E6E">
              <w:rPr>
                <w:i/>
              </w:rPr>
              <w:t>oxytoca</w:t>
            </w:r>
            <w:proofErr w:type="spellEnd"/>
            <w:r w:rsidRPr="00E53E6E">
              <w:rPr>
                <w:i/>
              </w:rPr>
              <w:t xml:space="preserve">, pneumoniae </w:t>
            </w:r>
            <w:r w:rsidRPr="00E53E6E">
              <w:t xml:space="preserve">subspecies </w:t>
            </w:r>
            <w:proofErr w:type="spellStart"/>
            <w:r w:rsidRPr="00E53E6E">
              <w:rPr>
                <w:i/>
              </w:rPr>
              <w:t>ozaenae</w:t>
            </w:r>
            <w:proofErr w:type="spellEnd"/>
            <w:r w:rsidRPr="00E53E6E">
              <w:rPr>
                <w:i/>
              </w:rPr>
              <w:t xml:space="preserve">, pneumoniae, and </w:t>
            </w:r>
            <w:proofErr w:type="spellStart"/>
            <w:r w:rsidRPr="00E53E6E">
              <w:rPr>
                <w:i/>
              </w:rPr>
              <w:t>rhinoscleromatis</w:t>
            </w:r>
            <w:proofErr w:type="spellEnd"/>
            <w:r w:rsidRPr="00E53E6E">
              <w:rPr>
                <w:i/>
              </w:rPr>
              <w:t xml:space="preserve">, </w:t>
            </w:r>
            <w:proofErr w:type="spellStart"/>
            <w:r w:rsidRPr="00E53E6E">
              <w:rPr>
                <w:i/>
              </w:rPr>
              <w:t>variicola</w:t>
            </w:r>
            <w:proofErr w:type="spellEnd"/>
          </w:p>
        </w:tc>
      </w:tr>
      <w:tr w:rsidR="00E11DA5" w:rsidTr="009C2EC6">
        <w:trPr>
          <w:trHeight w:hRule="exact" w:val="340"/>
          <w:jc w:val="center"/>
        </w:trPr>
        <w:tc>
          <w:tcPr>
            <w:tcW w:w="1648" w:type="dxa"/>
          </w:tcPr>
          <w:p w:rsidR="00E11DA5" w:rsidRPr="00E53E6E" w:rsidRDefault="00E11DA5" w:rsidP="009D358F">
            <w:pPr>
              <w:pStyle w:val="PHEbodytextTable"/>
            </w:pPr>
            <w:proofErr w:type="spellStart"/>
            <w:r w:rsidRPr="00E53E6E">
              <w:rPr>
                <w:i/>
              </w:rPr>
              <w:t>Kluyvera</w:t>
            </w:r>
            <w:proofErr w:type="spellEnd"/>
          </w:p>
        </w:tc>
        <w:tc>
          <w:tcPr>
            <w:tcW w:w="7991" w:type="dxa"/>
          </w:tcPr>
          <w:p w:rsidR="00E11DA5" w:rsidRPr="00E53E6E" w:rsidRDefault="00E11DA5" w:rsidP="009D358F">
            <w:pPr>
              <w:pStyle w:val="PHEbodytextTable"/>
            </w:pPr>
            <w:proofErr w:type="spellStart"/>
            <w:r w:rsidRPr="00E53E6E">
              <w:rPr>
                <w:i/>
              </w:rPr>
              <w:t>ascorbata</w:t>
            </w:r>
            <w:proofErr w:type="spellEnd"/>
            <w:r w:rsidRPr="00E53E6E">
              <w:rPr>
                <w:i/>
              </w:rPr>
              <w:t xml:space="preserve">, </w:t>
            </w:r>
            <w:proofErr w:type="spellStart"/>
            <w:r w:rsidRPr="00E53E6E">
              <w:rPr>
                <w:i/>
              </w:rPr>
              <w:t>cryocrescens</w:t>
            </w:r>
            <w:proofErr w:type="spellEnd"/>
            <w:r w:rsidRPr="00E53E6E">
              <w:rPr>
                <w:i/>
              </w:rPr>
              <w:t xml:space="preserve">, </w:t>
            </w:r>
            <w:proofErr w:type="spellStart"/>
            <w:r w:rsidRPr="00E53E6E">
              <w:rPr>
                <w:i/>
              </w:rPr>
              <w:t>georgiana</w:t>
            </w:r>
            <w:proofErr w:type="spellEnd"/>
          </w:p>
        </w:tc>
      </w:tr>
      <w:tr w:rsidR="00E11DA5" w:rsidTr="009C2EC6">
        <w:trPr>
          <w:trHeight w:hRule="exact" w:val="340"/>
          <w:jc w:val="center"/>
        </w:trPr>
        <w:tc>
          <w:tcPr>
            <w:tcW w:w="1648" w:type="dxa"/>
          </w:tcPr>
          <w:p w:rsidR="00E11DA5" w:rsidRPr="00E53E6E" w:rsidRDefault="00E11DA5" w:rsidP="009D358F">
            <w:pPr>
              <w:pStyle w:val="PHEbodytextTable"/>
            </w:pPr>
            <w:proofErr w:type="spellStart"/>
            <w:r w:rsidRPr="00E53E6E">
              <w:rPr>
                <w:i/>
              </w:rPr>
              <w:t>Leclercia</w:t>
            </w:r>
            <w:proofErr w:type="spellEnd"/>
          </w:p>
        </w:tc>
        <w:tc>
          <w:tcPr>
            <w:tcW w:w="7991" w:type="dxa"/>
          </w:tcPr>
          <w:p w:rsidR="00E11DA5" w:rsidRPr="00E53E6E" w:rsidRDefault="00E11DA5" w:rsidP="009D358F">
            <w:pPr>
              <w:pStyle w:val="PHEbodytextTable"/>
            </w:pPr>
            <w:proofErr w:type="spellStart"/>
            <w:r w:rsidRPr="00E53E6E">
              <w:rPr>
                <w:i/>
              </w:rPr>
              <w:t>adecarboxylata</w:t>
            </w:r>
            <w:proofErr w:type="spellEnd"/>
          </w:p>
        </w:tc>
      </w:tr>
      <w:tr w:rsidR="00E11DA5" w:rsidTr="009C2EC6">
        <w:trPr>
          <w:trHeight w:hRule="exact" w:val="340"/>
          <w:jc w:val="center"/>
        </w:trPr>
        <w:tc>
          <w:tcPr>
            <w:tcW w:w="1648" w:type="dxa"/>
          </w:tcPr>
          <w:p w:rsidR="00E11DA5" w:rsidRPr="00E53E6E" w:rsidRDefault="00E11DA5" w:rsidP="009D358F">
            <w:pPr>
              <w:pStyle w:val="PHEbodytextTable"/>
            </w:pPr>
            <w:proofErr w:type="spellStart"/>
            <w:r w:rsidRPr="00E53E6E">
              <w:rPr>
                <w:b/>
                <w:i/>
              </w:rPr>
              <w:t>Morganella</w:t>
            </w:r>
            <w:proofErr w:type="spellEnd"/>
          </w:p>
        </w:tc>
        <w:tc>
          <w:tcPr>
            <w:tcW w:w="7991" w:type="dxa"/>
          </w:tcPr>
          <w:p w:rsidR="00E11DA5" w:rsidRPr="00E53E6E" w:rsidRDefault="00E11DA5" w:rsidP="009D358F">
            <w:pPr>
              <w:pStyle w:val="PHEbodytextTable"/>
            </w:pPr>
            <w:proofErr w:type="spellStart"/>
            <w:r w:rsidRPr="00E53E6E">
              <w:rPr>
                <w:i/>
              </w:rPr>
              <w:t>morganii</w:t>
            </w:r>
            <w:proofErr w:type="spellEnd"/>
            <w:r w:rsidRPr="00E53E6E">
              <w:rPr>
                <w:i/>
              </w:rPr>
              <w:t xml:space="preserve"> subspecies </w:t>
            </w:r>
            <w:proofErr w:type="spellStart"/>
            <w:r w:rsidRPr="00E53E6E">
              <w:rPr>
                <w:i/>
              </w:rPr>
              <w:t>morganii</w:t>
            </w:r>
            <w:proofErr w:type="spellEnd"/>
            <w:r w:rsidRPr="00E53E6E">
              <w:rPr>
                <w:i/>
              </w:rPr>
              <w:t xml:space="preserve"> and </w:t>
            </w:r>
            <w:proofErr w:type="spellStart"/>
            <w:r w:rsidRPr="00E53E6E">
              <w:rPr>
                <w:i/>
              </w:rPr>
              <w:t>sibonii</w:t>
            </w:r>
            <w:proofErr w:type="spellEnd"/>
          </w:p>
        </w:tc>
      </w:tr>
      <w:tr w:rsidR="00E11DA5" w:rsidTr="009C2EC6">
        <w:trPr>
          <w:trHeight w:hRule="exact" w:val="340"/>
          <w:jc w:val="center"/>
        </w:trPr>
        <w:tc>
          <w:tcPr>
            <w:tcW w:w="1648" w:type="dxa"/>
          </w:tcPr>
          <w:p w:rsidR="00E11DA5" w:rsidRPr="00E53E6E" w:rsidRDefault="00E11DA5" w:rsidP="009D358F">
            <w:pPr>
              <w:pStyle w:val="PHEbodytextTable"/>
            </w:pPr>
            <w:proofErr w:type="spellStart"/>
            <w:r w:rsidRPr="00E53E6E">
              <w:rPr>
                <w:i/>
              </w:rPr>
              <w:t>Pantoea</w:t>
            </w:r>
            <w:proofErr w:type="spellEnd"/>
          </w:p>
        </w:tc>
        <w:tc>
          <w:tcPr>
            <w:tcW w:w="7991" w:type="dxa"/>
          </w:tcPr>
          <w:p w:rsidR="00E11DA5" w:rsidRPr="00E53E6E" w:rsidRDefault="00E11DA5" w:rsidP="009D358F">
            <w:pPr>
              <w:pStyle w:val="PHEbodytextTable"/>
            </w:pPr>
            <w:proofErr w:type="spellStart"/>
            <w:r w:rsidRPr="00E53E6E">
              <w:rPr>
                <w:i/>
              </w:rPr>
              <w:t>agglomerans</w:t>
            </w:r>
            <w:proofErr w:type="spellEnd"/>
            <w:r w:rsidRPr="00E53E6E">
              <w:rPr>
                <w:i/>
              </w:rPr>
              <w:t xml:space="preserve">, </w:t>
            </w:r>
            <w:proofErr w:type="spellStart"/>
            <w:r w:rsidRPr="00E53E6E">
              <w:rPr>
                <w:i/>
              </w:rPr>
              <w:t>dispersa</w:t>
            </w:r>
            <w:proofErr w:type="spellEnd"/>
            <w:r w:rsidRPr="00E53E6E">
              <w:rPr>
                <w:i/>
              </w:rPr>
              <w:t xml:space="preserve">, </w:t>
            </w:r>
            <w:proofErr w:type="spellStart"/>
            <w:r w:rsidRPr="00E53E6E">
              <w:rPr>
                <w:i/>
              </w:rPr>
              <w:t>septica</w:t>
            </w:r>
            <w:proofErr w:type="spellEnd"/>
            <w:r w:rsidRPr="00E53E6E">
              <w:rPr>
                <w:i/>
              </w:rPr>
              <w:t>,</w:t>
            </w:r>
          </w:p>
        </w:tc>
      </w:tr>
      <w:tr w:rsidR="00E11DA5" w:rsidTr="009C2EC6">
        <w:trPr>
          <w:trHeight w:hRule="exact" w:val="340"/>
          <w:jc w:val="center"/>
        </w:trPr>
        <w:tc>
          <w:tcPr>
            <w:tcW w:w="1648" w:type="dxa"/>
          </w:tcPr>
          <w:p w:rsidR="00E11DA5" w:rsidRPr="00E53E6E" w:rsidRDefault="00E11DA5" w:rsidP="009D358F">
            <w:pPr>
              <w:pStyle w:val="PHEbodytextTable"/>
            </w:pPr>
            <w:proofErr w:type="spellStart"/>
            <w:r w:rsidRPr="00E53E6E">
              <w:rPr>
                <w:i/>
              </w:rPr>
              <w:t>Photorhabdus</w:t>
            </w:r>
            <w:proofErr w:type="spellEnd"/>
          </w:p>
        </w:tc>
        <w:tc>
          <w:tcPr>
            <w:tcW w:w="7991" w:type="dxa"/>
          </w:tcPr>
          <w:p w:rsidR="00E11DA5" w:rsidRPr="00E53E6E" w:rsidRDefault="00E11DA5" w:rsidP="009D358F">
            <w:pPr>
              <w:pStyle w:val="PHEbodytextTable"/>
            </w:pPr>
            <w:proofErr w:type="spellStart"/>
            <w:r w:rsidRPr="00E53E6E">
              <w:rPr>
                <w:i/>
              </w:rPr>
              <w:t>luminescens</w:t>
            </w:r>
            <w:proofErr w:type="spellEnd"/>
            <w:r w:rsidRPr="00E53E6E">
              <w:rPr>
                <w:i/>
              </w:rPr>
              <w:t xml:space="preserve">, </w:t>
            </w:r>
            <w:proofErr w:type="spellStart"/>
            <w:r w:rsidRPr="00E53E6E">
              <w:rPr>
                <w:i/>
              </w:rPr>
              <w:t>asymbiotica</w:t>
            </w:r>
            <w:proofErr w:type="spellEnd"/>
            <w:r w:rsidRPr="00E53E6E">
              <w:rPr>
                <w:i/>
              </w:rPr>
              <w:t xml:space="preserve"> </w:t>
            </w:r>
            <w:r w:rsidRPr="00E53E6E">
              <w:t xml:space="preserve">subspecies </w:t>
            </w:r>
            <w:proofErr w:type="spellStart"/>
            <w:r w:rsidRPr="00E53E6E">
              <w:rPr>
                <w:i/>
              </w:rPr>
              <w:t>australis</w:t>
            </w:r>
            <w:proofErr w:type="spellEnd"/>
            <w:r w:rsidRPr="00E53E6E">
              <w:rPr>
                <w:i/>
              </w:rPr>
              <w:t xml:space="preserve">, </w:t>
            </w:r>
            <w:proofErr w:type="spellStart"/>
            <w:r w:rsidRPr="00E53E6E">
              <w:rPr>
                <w:i/>
              </w:rPr>
              <w:t>asymbiotica</w:t>
            </w:r>
            <w:proofErr w:type="spellEnd"/>
          </w:p>
        </w:tc>
      </w:tr>
      <w:tr w:rsidR="00E11DA5" w:rsidTr="009C2EC6">
        <w:trPr>
          <w:trHeight w:hRule="exact" w:val="340"/>
          <w:jc w:val="center"/>
        </w:trPr>
        <w:tc>
          <w:tcPr>
            <w:tcW w:w="1648" w:type="dxa"/>
          </w:tcPr>
          <w:p w:rsidR="00E11DA5" w:rsidRPr="00E53E6E" w:rsidRDefault="00E11DA5" w:rsidP="009D358F">
            <w:pPr>
              <w:pStyle w:val="PHEbodytextTable"/>
              <w:rPr>
                <w:i/>
              </w:rPr>
            </w:pPr>
            <w:proofErr w:type="spellStart"/>
            <w:r w:rsidRPr="00E53E6E">
              <w:rPr>
                <w:b/>
                <w:i/>
              </w:rPr>
              <w:t>Plesiomonas</w:t>
            </w:r>
            <w:proofErr w:type="spellEnd"/>
            <w:r w:rsidRPr="00E53E6E">
              <w:rPr>
                <w:i/>
              </w:rPr>
              <w:t xml:space="preserve"> </w:t>
            </w:r>
          </w:p>
        </w:tc>
        <w:tc>
          <w:tcPr>
            <w:tcW w:w="7991" w:type="dxa"/>
          </w:tcPr>
          <w:p w:rsidR="00E11DA5" w:rsidRPr="00E53E6E" w:rsidRDefault="007C42B1" w:rsidP="009D358F">
            <w:pPr>
              <w:pStyle w:val="PHEbodytextTable"/>
              <w:rPr>
                <w:i/>
              </w:rPr>
            </w:pPr>
            <w:proofErr w:type="spellStart"/>
            <w:r w:rsidRPr="00E53E6E">
              <w:rPr>
                <w:i/>
              </w:rPr>
              <w:t>S</w:t>
            </w:r>
            <w:r w:rsidR="00E11DA5" w:rsidRPr="00E53E6E">
              <w:rPr>
                <w:i/>
              </w:rPr>
              <w:t>higelloides</w:t>
            </w:r>
            <w:proofErr w:type="spellEnd"/>
          </w:p>
        </w:tc>
      </w:tr>
      <w:tr w:rsidR="00E11DA5" w:rsidTr="009C2EC6">
        <w:trPr>
          <w:trHeight w:hRule="exact" w:val="340"/>
          <w:jc w:val="center"/>
        </w:trPr>
        <w:tc>
          <w:tcPr>
            <w:tcW w:w="1648" w:type="dxa"/>
          </w:tcPr>
          <w:p w:rsidR="00E11DA5" w:rsidRPr="00E53E6E" w:rsidRDefault="00E11DA5" w:rsidP="009D358F">
            <w:pPr>
              <w:pStyle w:val="PHEbodytextTable"/>
            </w:pPr>
            <w:r w:rsidRPr="00E53E6E">
              <w:rPr>
                <w:b/>
                <w:i/>
              </w:rPr>
              <w:t>Proteus</w:t>
            </w:r>
          </w:p>
        </w:tc>
        <w:tc>
          <w:tcPr>
            <w:tcW w:w="7991" w:type="dxa"/>
          </w:tcPr>
          <w:p w:rsidR="00E11DA5" w:rsidRPr="00E53E6E" w:rsidRDefault="00E11DA5" w:rsidP="009D358F">
            <w:pPr>
              <w:pStyle w:val="PHEbodytextTable"/>
            </w:pPr>
            <w:r w:rsidRPr="00E53E6E">
              <w:rPr>
                <w:i/>
              </w:rPr>
              <w:t xml:space="preserve">mirabilis, </w:t>
            </w:r>
            <w:proofErr w:type="spellStart"/>
            <w:r w:rsidRPr="00E53E6E">
              <w:rPr>
                <w:i/>
              </w:rPr>
              <w:t>penneri</w:t>
            </w:r>
            <w:proofErr w:type="spellEnd"/>
            <w:r w:rsidRPr="00E53E6E">
              <w:rPr>
                <w:i/>
              </w:rPr>
              <w:t>, vulgaris</w:t>
            </w:r>
          </w:p>
        </w:tc>
      </w:tr>
      <w:tr w:rsidR="00E11DA5" w:rsidTr="009C2EC6">
        <w:trPr>
          <w:trHeight w:hRule="exact" w:val="340"/>
          <w:jc w:val="center"/>
        </w:trPr>
        <w:tc>
          <w:tcPr>
            <w:tcW w:w="1648" w:type="dxa"/>
          </w:tcPr>
          <w:p w:rsidR="00E11DA5" w:rsidRPr="00E53E6E" w:rsidRDefault="00E11DA5" w:rsidP="009D358F">
            <w:pPr>
              <w:pStyle w:val="PHEbodytextTable"/>
            </w:pPr>
            <w:r w:rsidRPr="00E53E6E">
              <w:rPr>
                <w:b/>
                <w:i/>
              </w:rPr>
              <w:t>Providencia</w:t>
            </w:r>
          </w:p>
        </w:tc>
        <w:tc>
          <w:tcPr>
            <w:tcW w:w="7991" w:type="dxa"/>
          </w:tcPr>
          <w:p w:rsidR="00E11DA5" w:rsidRPr="00E53E6E" w:rsidRDefault="00E11DA5" w:rsidP="009D358F">
            <w:pPr>
              <w:pStyle w:val="PHEbodytextTable"/>
            </w:pPr>
            <w:proofErr w:type="spellStart"/>
            <w:r w:rsidRPr="00E53E6E">
              <w:rPr>
                <w:i/>
              </w:rPr>
              <w:t>alcalifaciens</w:t>
            </w:r>
            <w:proofErr w:type="spellEnd"/>
            <w:r w:rsidRPr="00E53E6E">
              <w:rPr>
                <w:i/>
              </w:rPr>
              <w:t xml:space="preserve">, </w:t>
            </w:r>
            <w:proofErr w:type="spellStart"/>
            <w:r w:rsidRPr="00E53E6E">
              <w:rPr>
                <w:i/>
              </w:rPr>
              <w:t>rettgeri</w:t>
            </w:r>
            <w:proofErr w:type="spellEnd"/>
            <w:r w:rsidRPr="00E53E6E">
              <w:rPr>
                <w:i/>
              </w:rPr>
              <w:t xml:space="preserve">, </w:t>
            </w:r>
            <w:proofErr w:type="spellStart"/>
            <w:r w:rsidRPr="00E53E6E">
              <w:rPr>
                <w:i/>
              </w:rPr>
              <w:t>stuartii</w:t>
            </w:r>
            <w:proofErr w:type="spellEnd"/>
          </w:p>
        </w:tc>
      </w:tr>
      <w:tr w:rsidR="00E11DA5" w:rsidTr="009C2EC6">
        <w:trPr>
          <w:trHeight w:hRule="exact" w:val="340"/>
          <w:jc w:val="center"/>
        </w:trPr>
        <w:tc>
          <w:tcPr>
            <w:tcW w:w="1648" w:type="dxa"/>
          </w:tcPr>
          <w:p w:rsidR="00E11DA5" w:rsidRPr="00E53E6E" w:rsidRDefault="00E11DA5" w:rsidP="009D358F">
            <w:pPr>
              <w:pStyle w:val="PHEbodytextTable"/>
            </w:pPr>
            <w:proofErr w:type="spellStart"/>
            <w:r w:rsidRPr="00E53E6E">
              <w:rPr>
                <w:i/>
              </w:rPr>
              <w:t>Rahnella</w:t>
            </w:r>
            <w:proofErr w:type="spellEnd"/>
          </w:p>
        </w:tc>
        <w:tc>
          <w:tcPr>
            <w:tcW w:w="7991" w:type="dxa"/>
          </w:tcPr>
          <w:p w:rsidR="00E11DA5" w:rsidRPr="00E53E6E" w:rsidRDefault="007C42B1" w:rsidP="009D358F">
            <w:pPr>
              <w:pStyle w:val="PHEbodytextTable"/>
              <w:rPr>
                <w:i/>
              </w:rPr>
            </w:pPr>
            <w:proofErr w:type="spellStart"/>
            <w:r w:rsidRPr="00E53E6E">
              <w:rPr>
                <w:i/>
              </w:rPr>
              <w:t>A</w:t>
            </w:r>
            <w:r w:rsidR="00E11DA5" w:rsidRPr="00E53E6E">
              <w:rPr>
                <w:i/>
              </w:rPr>
              <w:t>quatilis</w:t>
            </w:r>
            <w:proofErr w:type="spellEnd"/>
          </w:p>
        </w:tc>
      </w:tr>
      <w:tr w:rsidR="00E11DA5" w:rsidTr="009B2AF4">
        <w:trPr>
          <w:trHeight w:hRule="exact" w:val="872"/>
          <w:jc w:val="center"/>
        </w:trPr>
        <w:tc>
          <w:tcPr>
            <w:tcW w:w="1648" w:type="dxa"/>
          </w:tcPr>
          <w:p w:rsidR="00E11DA5" w:rsidRPr="00E53E6E" w:rsidRDefault="00E11DA5" w:rsidP="009D358F">
            <w:pPr>
              <w:pStyle w:val="PHEbodytextTable"/>
            </w:pPr>
            <w:r w:rsidRPr="00E53E6E">
              <w:rPr>
                <w:b/>
                <w:i/>
              </w:rPr>
              <w:t>Salmonella</w:t>
            </w:r>
          </w:p>
        </w:tc>
        <w:tc>
          <w:tcPr>
            <w:tcW w:w="7991" w:type="dxa"/>
          </w:tcPr>
          <w:p w:rsidR="00E11DA5" w:rsidRPr="00E53E6E" w:rsidRDefault="00E11DA5" w:rsidP="009D358F">
            <w:pPr>
              <w:pStyle w:val="PHEbodytextTable"/>
            </w:pPr>
            <w:proofErr w:type="spellStart"/>
            <w:proofErr w:type="gramStart"/>
            <w:r w:rsidRPr="00E53E6E">
              <w:rPr>
                <w:i/>
              </w:rPr>
              <w:t>bongori</w:t>
            </w:r>
            <w:proofErr w:type="spellEnd"/>
            <w:proofErr w:type="gramEnd"/>
            <w:r w:rsidRPr="00E53E6E">
              <w:rPr>
                <w:i/>
              </w:rPr>
              <w:t xml:space="preserve">, </w:t>
            </w:r>
            <w:proofErr w:type="spellStart"/>
            <w:r w:rsidRPr="00E53E6E">
              <w:rPr>
                <w:i/>
              </w:rPr>
              <w:t>enterica</w:t>
            </w:r>
            <w:proofErr w:type="spellEnd"/>
            <w:r w:rsidRPr="00E53E6E">
              <w:rPr>
                <w:i/>
              </w:rPr>
              <w:t xml:space="preserve"> (&gt;2500 serotypes)</w:t>
            </w:r>
            <w:r w:rsidRPr="00E53E6E">
              <w:t xml:space="preserve"> - subspecies</w:t>
            </w:r>
            <w:r w:rsidRPr="00E53E6E">
              <w:rPr>
                <w:i/>
              </w:rPr>
              <w:t xml:space="preserve"> </w:t>
            </w:r>
            <w:proofErr w:type="spellStart"/>
            <w:r w:rsidRPr="00E53E6E">
              <w:rPr>
                <w:i/>
              </w:rPr>
              <w:t>arizonae</w:t>
            </w:r>
            <w:proofErr w:type="spellEnd"/>
            <w:r w:rsidRPr="00E53E6E">
              <w:rPr>
                <w:i/>
              </w:rPr>
              <w:t xml:space="preserve">, </w:t>
            </w:r>
            <w:proofErr w:type="spellStart"/>
            <w:r w:rsidRPr="00E53E6E">
              <w:rPr>
                <w:i/>
              </w:rPr>
              <w:t>diarizonae</w:t>
            </w:r>
            <w:proofErr w:type="spellEnd"/>
            <w:r w:rsidRPr="00E53E6E">
              <w:rPr>
                <w:i/>
              </w:rPr>
              <w:t xml:space="preserve">, </w:t>
            </w:r>
            <w:proofErr w:type="spellStart"/>
            <w:r w:rsidRPr="00E53E6E">
              <w:rPr>
                <w:i/>
              </w:rPr>
              <w:t>enterica</w:t>
            </w:r>
            <w:proofErr w:type="spellEnd"/>
            <w:r w:rsidRPr="00E53E6E">
              <w:rPr>
                <w:i/>
              </w:rPr>
              <w:t xml:space="preserve">, </w:t>
            </w:r>
            <w:proofErr w:type="spellStart"/>
            <w:r w:rsidRPr="00E53E6E">
              <w:rPr>
                <w:i/>
              </w:rPr>
              <w:t>houtenae</w:t>
            </w:r>
            <w:proofErr w:type="spellEnd"/>
            <w:r w:rsidRPr="00E53E6E">
              <w:rPr>
                <w:i/>
              </w:rPr>
              <w:t xml:space="preserve">, </w:t>
            </w:r>
            <w:proofErr w:type="spellStart"/>
            <w:r w:rsidRPr="00E53E6E">
              <w:rPr>
                <w:i/>
              </w:rPr>
              <w:t>indica</w:t>
            </w:r>
            <w:proofErr w:type="spellEnd"/>
            <w:r w:rsidRPr="00E53E6E">
              <w:rPr>
                <w:i/>
              </w:rPr>
              <w:t xml:space="preserve"> </w:t>
            </w:r>
            <w:r w:rsidRPr="00E53E6E">
              <w:t xml:space="preserve">and </w:t>
            </w:r>
            <w:proofErr w:type="spellStart"/>
            <w:r w:rsidRPr="00E53E6E">
              <w:rPr>
                <w:i/>
              </w:rPr>
              <w:t>salamae</w:t>
            </w:r>
            <w:proofErr w:type="spellEnd"/>
            <w:r w:rsidRPr="00E53E6E">
              <w:rPr>
                <w:i/>
              </w:rPr>
              <w:t xml:space="preserve">, </w:t>
            </w:r>
            <w:r w:rsidRPr="00E53E6E">
              <w:t>main serotypes (</w:t>
            </w:r>
            <w:proofErr w:type="spellStart"/>
            <w:r w:rsidRPr="00E53E6E">
              <w:t>serovars</w:t>
            </w:r>
            <w:proofErr w:type="spellEnd"/>
            <w:r w:rsidRPr="00E53E6E">
              <w:t>)</w:t>
            </w:r>
            <w:r w:rsidRPr="00E53E6E">
              <w:rPr>
                <w:i/>
              </w:rPr>
              <w:t xml:space="preserve"> -  </w:t>
            </w:r>
            <w:proofErr w:type="spellStart"/>
            <w:r w:rsidRPr="00E53E6E">
              <w:t>Enteritidis</w:t>
            </w:r>
            <w:proofErr w:type="spellEnd"/>
            <w:r w:rsidRPr="00E53E6E">
              <w:rPr>
                <w:i/>
              </w:rPr>
              <w:t xml:space="preserve">, </w:t>
            </w:r>
            <w:proofErr w:type="spellStart"/>
            <w:r w:rsidRPr="00E53E6E">
              <w:t>Paratyphi</w:t>
            </w:r>
            <w:proofErr w:type="spellEnd"/>
            <w:r w:rsidRPr="00E53E6E">
              <w:rPr>
                <w:i/>
              </w:rPr>
              <w:t xml:space="preserve">, </w:t>
            </w:r>
            <w:proofErr w:type="spellStart"/>
            <w:r w:rsidRPr="00E53E6E">
              <w:t>Typhi</w:t>
            </w:r>
            <w:proofErr w:type="spellEnd"/>
            <w:r w:rsidRPr="00E53E6E">
              <w:t>, Typhimurium.</w:t>
            </w:r>
          </w:p>
        </w:tc>
      </w:tr>
      <w:tr w:rsidR="00E11DA5" w:rsidTr="009C2EC6">
        <w:trPr>
          <w:trHeight w:hRule="exact" w:val="607"/>
          <w:jc w:val="center"/>
        </w:trPr>
        <w:tc>
          <w:tcPr>
            <w:tcW w:w="1648" w:type="dxa"/>
          </w:tcPr>
          <w:p w:rsidR="00E11DA5" w:rsidRPr="00E53E6E" w:rsidRDefault="00E11DA5" w:rsidP="009D358F">
            <w:pPr>
              <w:pStyle w:val="PHEbodytextTable"/>
            </w:pPr>
            <w:proofErr w:type="spellStart"/>
            <w:r w:rsidRPr="00E53E6E">
              <w:rPr>
                <w:b/>
                <w:i/>
              </w:rPr>
              <w:t>Serratia</w:t>
            </w:r>
            <w:proofErr w:type="spellEnd"/>
          </w:p>
        </w:tc>
        <w:tc>
          <w:tcPr>
            <w:tcW w:w="7991" w:type="dxa"/>
          </w:tcPr>
          <w:p w:rsidR="00E11DA5" w:rsidRPr="00E53E6E" w:rsidRDefault="00E11DA5" w:rsidP="009D358F">
            <w:pPr>
              <w:pStyle w:val="PHEbodytextTable"/>
              <w:rPr>
                <w:i/>
              </w:rPr>
            </w:pPr>
            <w:proofErr w:type="spellStart"/>
            <w:r w:rsidRPr="00E53E6E">
              <w:rPr>
                <w:i/>
              </w:rPr>
              <w:t>fonticola</w:t>
            </w:r>
            <w:proofErr w:type="spellEnd"/>
            <w:r w:rsidRPr="00E53E6E">
              <w:rPr>
                <w:i/>
              </w:rPr>
              <w:t xml:space="preserve">, </w:t>
            </w:r>
            <w:proofErr w:type="spellStart"/>
            <w:r w:rsidRPr="00E53E6E">
              <w:rPr>
                <w:i/>
              </w:rPr>
              <w:t>grimesii</w:t>
            </w:r>
            <w:proofErr w:type="spellEnd"/>
            <w:r w:rsidRPr="00E53E6E">
              <w:rPr>
                <w:i/>
              </w:rPr>
              <w:t xml:space="preserve">, </w:t>
            </w:r>
            <w:proofErr w:type="spellStart"/>
            <w:r w:rsidRPr="00E53E6E">
              <w:rPr>
                <w:i/>
              </w:rPr>
              <w:t>liquefaciens</w:t>
            </w:r>
            <w:proofErr w:type="spellEnd"/>
            <w:r w:rsidRPr="00E53E6E">
              <w:rPr>
                <w:i/>
              </w:rPr>
              <w:t xml:space="preserve">, </w:t>
            </w:r>
            <w:proofErr w:type="spellStart"/>
            <w:r w:rsidRPr="00E53E6E">
              <w:rPr>
                <w:i/>
              </w:rPr>
              <w:t>marcescens</w:t>
            </w:r>
            <w:proofErr w:type="spellEnd"/>
            <w:r w:rsidRPr="00E53E6E">
              <w:rPr>
                <w:i/>
              </w:rPr>
              <w:t xml:space="preserve">, </w:t>
            </w:r>
            <w:proofErr w:type="spellStart"/>
            <w:r w:rsidRPr="00E53E6E">
              <w:rPr>
                <w:i/>
              </w:rPr>
              <w:t>odorifera</w:t>
            </w:r>
            <w:proofErr w:type="spellEnd"/>
            <w:r w:rsidRPr="00E53E6E">
              <w:rPr>
                <w:i/>
              </w:rPr>
              <w:t xml:space="preserve">, </w:t>
            </w:r>
            <w:proofErr w:type="spellStart"/>
            <w:r w:rsidRPr="00E53E6E">
              <w:rPr>
                <w:i/>
              </w:rPr>
              <w:t>plymuthica</w:t>
            </w:r>
            <w:proofErr w:type="spellEnd"/>
            <w:r w:rsidRPr="00E53E6E">
              <w:rPr>
                <w:i/>
              </w:rPr>
              <w:t xml:space="preserve">, </w:t>
            </w:r>
            <w:proofErr w:type="spellStart"/>
            <w:r w:rsidRPr="00E53E6E">
              <w:rPr>
                <w:i/>
              </w:rPr>
              <w:t>proteamaculans</w:t>
            </w:r>
            <w:proofErr w:type="spellEnd"/>
            <w:r w:rsidRPr="00E53E6E">
              <w:rPr>
                <w:i/>
              </w:rPr>
              <w:t xml:space="preserve">, </w:t>
            </w:r>
            <w:proofErr w:type="spellStart"/>
            <w:r w:rsidRPr="00E53E6E">
              <w:rPr>
                <w:i/>
              </w:rPr>
              <w:t>quinovorans</w:t>
            </w:r>
            <w:proofErr w:type="spellEnd"/>
            <w:r w:rsidRPr="00E53E6E">
              <w:rPr>
                <w:i/>
              </w:rPr>
              <w:t xml:space="preserve">, </w:t>
            </w:r>
            <w:proofErr w:type="spellStart"/>
            <w:r w:rsidRPr="00E53E6E">
              <w:rPr>
                <w:i/>
              </w:rPr>
              <w:t>rubidaea</w:t>
            </w:r>
            <w:proofErr w:type="spellEnd"/>
          </w:p>
        </w:tc>
      </w:tr>
      <w:tr w:rsidR="00E11DA5" w:rsidTr="009C2EC6">
        <w:trPr>
          <w:trHeight w:hRule="exact" w:val="340"/>
          <w:jc w:val="center"/>
        </w:trPr>
        <w:tc>
          <w:tcPr>
            <w:tcW w:w="1648" w:type="dxa"/>
          </w:tcPr>
          <w:p w:rsidR="00E11DA5" w:rsidRPr="00E53E6E" w:rsidRDefault="00E11DA5" w:rsidP="009D358F">
            <w:pPr>
              <w:pStyle w:val="PHEbodytextTable"/>
            </w:pPr>
            <w:proofErr w:type="spellStart"/>
            <w:r w:rsidRPr="00E53E6E">
              <w:rPr>
                <w:b/>
                <w:i/>
              </w:rPr>
              <w:t>Shigella</w:t>
            </w:r>
            <w:proofErr w:type="spellEnd"/>
          </w:p>
        </w:tc>
        <w:tc>
          <w:tcPr>
            <w:tcW w:w="7991" w:type="dxa"/>
          </w:tcPr>
          <w:p w:rsidR="00E11DA5" w:rsidRPr="00E53E6E" w:rsidRDefault="00E11DA5" w:rsidP="009D358F">
            <w:pPr>
              <w:pStyle w:val="PHEbodytextTable"/>
            </w:pPr>
            <w:proofErr w:type="spellStart"/>
            <w:r w:rsidRPr="00E53E6E">
              <w:rPr>
                <w:i/>
              </w:rPr>
              <w:t>boydii</w:t>
            </w:r>
            <w:proofErr w:type="spellEnd"/>
            <w:r w:rsidRPr="00E53E6E">
              <w:rPr>
                <w:i/>
              </w:rPr>
              <w:t xml:space="preserve">, </w:t>
            </w:r>
            <w:proofErr w:type="spellStart"/>
            <w:r w:rsidRPr="00E53E6E">
              <w:rPr>
                <w:i/>
              </w:rPr>
              <w:t>dysenteriae</w:t>
            </w:r>
            <w:proofErr w:type="spellEnd"/>
            <w:r w:rsidRPr="00E53E6E">
              <w:rPr>
                <w:i/>
              </w:rPr>
              <w:t xml:space="preserve">, </w:t>
            </w:r>
            <w:proofErr w:type="spellStart"/>
            <w:r w:rsidRPr="00E53E6E">
              <w:rPr>
                <w:i/>
              </w:rPr>
              <w:t>flexneri</w:t>
            </w:r>
            <w:proofErr w:type="spellEnd"/>
            <w:r w:rsidRPr="00E53E6E">
              <w:rPr>
                <w:i/>
              </w:rPr>
              <w:t xml:space="preserve">, </w:t>
            </w:r>
            <w:proofErr w:type="spellStart"/>
            <w:r w:rsidRPr="00E53E6E">
              <w:rPr>
                <w:i/>
              </w:rPr>
              <w:t>sonnei</w:t>
            </w:r>
            <w:proofErr w:type="spellEnd"/>
          </w:p>
        </w:tc>
      </w:tr>
      <w:tr w:rsidR="00E11DA5" w:rsidTr="009C2EC6">
        <w:trPr>
          <w:trHeight w:hRule="exact" w:val="340"/>
          <w:jc w:val="center"/>
        </w:trPr>
        <w:tc>
          <w:tcPr>
            <w:tcW w:w="1648" w:type="dxa"/>
          </w:tcPr>
          <w:p w:rsidR="00E11DA5" w:rsidRPr="00E53E6E" w:rsidRDefault="00E11DA5" w:rsidP="009D358F">
            <w:pPr>
              <w:pStyle w:val="PHEbodytextTable"/>
            </w:pPr>
            <w:proofErr w:type="spellStart"/>
            <w:r w:rsidRPr="00E53E6E">
              <w:rPr>
                <w:i/>
              </w:rPr>
              <w:t>Tatumella</w:t>
            </w:r>
            <w:proofErr w:type="spellEnd"/>
          </w:p>
        </w:tc>
        <w:tc>
          <w:tcPr>
            <w:tcW w:w="7991" w:type="dxa"/>
          </w:tcPr>
          <w:p w:rsidR="00E11DA5" w:rsidRPr="00E53E6E" w:rsidRDefault="007C42B1" w:rsidP="009D358F">
            <w:pPr>
              <w:pStyle w:val="PHEbodytextTable"/>
            </w:pPr>
            <w:proofErr w:type="spellStart"/>
            <w:r w:rsidRPr="00E53E6E">
              <w:rPr>
                <w:i/>
              </w:rPr>
              <w:t>P</w:t>
            </w:r>
            <w:r w:rsidR="00E11DA5" w:rsidRPr="00E53E6E">
              <w:rPr>
                <w:i/>
              </w:rPr>
              <w:t>tyseos</w:t>
            </w:r>
            <w:proofErr w:type="spellEnd"/>
          </w:p>
        </w:tc>
      </w:tr>
      <w:tr w:rsidR="00E11DA5" w:rsidTr="009C2EC6">
        <w:trPr>
          <w:trHeight w:hRule="exact" w:val="615"/>
          <w:jc w:val="center"/>
        </w:trPr>
        <w:tc>
          <w:tcPr>
            <w:tcW w:w="1648" w:type="dxa"/>
          </w:tcPr>
          <w:p w:rsidR="00E11DA5" w:rsidRPr="00E53E6E" w:rsidRDefault="00E11DA5" w:rsidP="009D358F">
            <w:pPr>
              <w:pStyle w:val="PHEbodytextTable"/>
            </w:pPr>
            <w:r w:rsidRPr="00E53E6E">
              <w:rPr>
                <w:b/>
                <w:i/>
              </w:rPr>
              <w:t>Yersinia</w:t>
            </w:r>
          </w:p>
        </w:tc>
        <w:tc>
          <w:tcPr>
            <w:tcW w:w="7991" w:type="dxa"/>
          </w:tcPr>
          <w:p w:rsidR="00E11DA5" w:rsidRPr="00E53E6E" w:rsidRDefault="00E11DA5" w:rsidP="009D358F">
            <w:pPr>
              <w:pStyle w:val="PHEbodytextTable"/>
            </w:pPr>
            <w:proofErr w:type="spellStart"/>
            <w:r w:rsidRPr="00E53E6E">
              <w:rPr>
                <w:i/>
              </w:rPr>
              <w:t>aldovae</w:t>
            </w:r>
            <w:proofErr w:type="spellEnd"/>
            <w:r w:rsidRPr="00E53E6E">
              <w:rPr>
                <w:i/>
              </w:rPr>
              <w:t xml:space="preserve">, </w:t>
            </w:r>
            <w:proofErr w:type="spellStart"/>
            <w:r w:rsidRPr="00E53E6E">
              <w:rPr>
                <w:i/>
              </w:rPr>
              <w:t>bercovieri</w:t>
            </w:r>
            <w:proofErr w:type="spellEnd"/>
            <w:r w:rsidRPr="00E53E6E">
              <w:rPr>
                <w:i/>
              </w:rPr>
              <w:t xml:space="preserve">, </w:t>
            </w:r>
            <w:proofErr w:type="spellStart"/>
            <w:r w:rsidRPr="00E53E6E">
              <w:rPr>
                <w:i/>
              </w:rPr>
              <w:t>enterocolitica</w:t>
            </w:r>
            <w:proofErr w:type="spellEnd"/>
            <w:r w:rsidRPr="00E53E6E">
              <w:rPr>
                <w:i/>
              </w:rPr>
              <w:t xml:space="preserve">, intermedia, </w:t>
            </w:r>
            <w:proofErr w:type="spellStart"/>
            <w:r w:rsidRPr="00E53E6E">
              <w:rPr>
                <w:i/>
              </w:rPr>
              <w:t>frederiksenii</w:t>
            </w:r>
            <w:proofErr w:type="spellEnd"/>
            <w:r w:rsidRPr="00E53E6E">
              <w:rPr>
                <w:i/>
              </w:rPr>
              <w:t xml:space="preserve">, </w:t>
            </w:r>
            <w:proofErr w:type="spellStart"/>
            <w:r w:rsidRPr="00E53E6E">
              <w:rPr>
                <w:i/>
              </w:rPr>
              <w:t>kristensenii</w:t>
            </w:r>
            <w:proofErr w:type="spellEnd"/>
            <w:r w:rsidRPr="00E53E6E">
              <w:rPr>
                <w:i/>
              </w:rPr>
              <w:t xml:space="preserve">, </w:t>
            </w:r>
            <w:proofErr w:type="spellStart"/>
            <w:r w:rsidRPr="00E53E6E">
              <w:rPr>
                <w:i/>
              </w:rPr>
              <w:t>mollaretti</w:t>
            </w:r>
            <w:proofErr w:type="spellEnd"/>
            <w:r w:rsidRPr="00E53E6E">
              <w:rPr>
                <w:i/>
              </w:rPr>
              <w:t xml:space="preserve">, </w:t>
            </w:r>
            <w:proofErr w:type="spellStart"/>
            <w:r w:rsidRPr="00E53E6E">
              <w:rPr>
                <w:i/>
              </w:rPr>
              <w:t>pestis</w:t>
            </w:r>
            <w:proofErr w:type="spellEnd"/>
            <w:r w:rsidRPr="00E53E6E">
              <w:rPr>
                <w:i/>
              </w:rPr>
              <w:t xml:space="preserve">, pseudotuberculosis, </w:t>
            </w:r>
            <w:proofErr w:type="spellStart"/>
            <w:r w:rsidRPr="00E53E6E">
              <w:rPr>
                <w:i/>
              </w:rPr>
              <w:t>rohdei</w:t>
            </w:r>
            <w:proofErr w:type="spellEnd"/>
          </w:p>
        </w:tc>
      </w:tr>
      <w:tr w:rsidR="00E11DA5" w:rsidTr="009C2EC6">
        <w:trPr>
          <w:trHeight w:hRule="exact" w:val="340"/>
          <w:jc w:val="center"/>
        </w:trPr>
        <w:tc>
          <w:tcPr>
            <w:tcW w:w="1648" w:type="dxa"/>
          </w:tcPr>
          <w:p w:rsidR="00E11DA5" w:rsidRPr="00E53E6E" w:rsidRDefault="00E11DA5" w:rsidP="009D358F">
            <w:pPr>
              <w:pStyle w:val="PHEbodytextTable"/>
            </w:pPr>
            <w:proofErr w:type="spellStart"/>
            <w:r w:rsidRPr="00E53E6E">
              <w:rPr>
                <w:i/>
              </w:rPr>
              <w:t>Yokenella</w:t>
            </w:r>
            <w:proofErr w:type="spellEnd"/>
          </w:p>
        </w:tc>
        <w:tc>
          <w:tcPr>
            <w:tcW w:w="7991" w:type="dxa"/>
          </w:tcPr>
          <w:p w:rsidR="00E11DA5" w:rsidRPr="00E53E6E" w:rsidRDefault="007C42B1" w:rsidP="009D358F">
            <w:pPr>
              <w:pStyle w:val="PHEbodytextTable"/>
            </w:pPr>
            <w:proofErr w:type="spellStart"/>
            <w:r w:rsidRPr="00E53E6E">
              <w:rPr>
                <w:i/>
              </w:rPr>
              <w:t>R</w:t>
            </w:r>
            <w:r w:rsidR="00E11DA5" w:rsidRPr="00E53E6E">
              <w:rPr>
                <w:i/>
              </w:rPr>
              <w:t>egensburgei</w:t>
            </w:r>
            <w:proofErr w:type="spellEnd"/>
          </w:p>
        </w:tc>
      </w:tr>
    </w:tbl>
    <w:p w:rsidR="00E11DA5" w:rsidRDefault="00E11DA5" w:rsidP="00E11DA5">
      <w:pPr>
        <w:pStyle w:val="HPAbodytextTable"/>
        <w:rPr>
          <w:sz w:val="24"/>
          <w:szCs w:val="24"/>
        </w:rPr>
      </w:pPr>
    </w:p>
    <w:p w:rsidR="001B6F85" w:rsidRDefault="001B6F85" w:rsidP="00E11DA5">
      <w:pPr>
        <w:pStyle w:val="HPAbodytextTable"/>
        <w:rPr>
          <w:sz w:val="24"/>
          <w:szCs w:val="24"/>
        </w:rPr>
      </w:pPr>
    </w:p>
    <w:p w:rsidR="001B6F85" w:rsidRDefault="001B6F85" w:rsidP="00E11DA5">
      <w:pPr>
        <w:pStyle w:val="HPAbodytextTable"/>
        <w:rPr>
          <w:sz w:val="24"/>
          <w:szCs w:val="24"/>
        </w:rPr>
      </w:pPr>
    </w:p>
    <w:p w:rsidR="00E11DA5" w:rsidRPr="00F729A5" w:rsidRDefault="00E11DA5" w:rsidP="00A82B97">
      <w:pPr>
        <w:pStyle w:val="PHEreportHeading2BlueHighlight"/>
        <w:ind w:left="0" w:firstLine="0"/>
      </w:pPr>
      <w:r w:rsidRPr="00BE5863">
        <w:lastRenderedPageBreak/>
        <w:t xml:space="preserve">Other genera of the family </w:t>
      </w:r>
      <w:r w:rsidRPr="00F729A5">
        <w:rPr>
          <w:i/>
        </w:rPr>
        <w:t>Enterobacteriaceae</w:t>
      </w:r>
      <w:r w:rsidRPr="00F729A5">
        <w:t xml:space="preserve"> that may have been a</w:t>
      </w:r>
      <w:r>
        <w:t>ssociated with human infections</w:t>
      </w:r>
      <w:r w:rsidR="00E03305">
        <w:fldChar w:fldCharType="begin">
          <w:fldData xml:space="preserve">PFJlZm1hbj48Q2l0ZT48QXV0aG9yPkhpY2ttYW4tQnJlbm5lcjwvQXV0aG9yPjxZZWFyPjE5ODQ8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</w:fldData>
        </w:fldChar>
      </w:r>
      <w:r w:rsidR="00E03305">
        <w:instrText xml:space="preserve"> ADDIN REFMGR.CITE </w:instrText>
      </w:r>
      <w:r w:rsidR="00E03305">
        <w:fldChar w:fldCharType="begin">
          <w:fldData xml:space="preserve">PFJlZm1hbj48Q2l0ZT48QXV0aG9yPkhpY2ttYW4tQnJlbm5lcjwvQXV0aG9yPjxZZWFyPjE5ODQ8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</w:fldData>
        </w:fldChar>
      </w:r>
      <w:r w:rsidR="00E03305">
        <w:instrText xml:space="preserve"> ADDIN EN.CITE.DATA </w:instrText>
      </w:r>
      <w:r w:rsidR="00E03305">
        <w:fldChar w:fldCharType="end"/>
      </w:r>
      <w:r w:rsidR="00E03305">
        <w:fldChar w:fldCharType="separate"/>
      </w:r>
      <w:r w:rsidR="00E03305" w:rsidRPr="00E03305">
        <w:rPr>
          <w:noProof/>
          <w:vertAlign w:val="superscript"/>
        </w:rPr>
        <w:t>61-63</w:t>
      </w:r>
      <w:r w:rsidR="00E03305">
        <w:fldChar w:fldCharType="end"/>
      </w:r>
    </w:p>
    <w:p w:rsidR="00E11DA5" w:rsidRPr="00DC37B0" w:rsidRDefault="00E11DA5" w:rsidP="004A275C">
      <w:pPr>
        <w:pStyle w:val="PHEBodytext"/>
      </w:pPr>
      <w:proofErr w:type="spellStart"/>
      <w:r w:rsidRPr="00E53E6E">
        <w:rPr>
          <w:i/>
        </w:rPr>
        <w:t>Citrobacter</w:t>
      </w:r>
      <w:proofErr w:type="spellEnd"/>
      <w:r w:rsidRPr="00E53E6E">
        <w:rPr>
          <w:i/>
        </w:rPr>
        <w:t xml:space="preserve"> </w:t>
      </w:r>
      <w:proofErr w:type="spellStart"/>
      <w:r w:rsidRPr="00E53E6E">
        <w:rPr>
          <w:i/>
        </w:rPr>
        <w:t>gillenii</w:t>
      </w:r>
      <w:proofErr w:type="spellEnd"/>
      <w:r w:rsidRPr="00E53E6E">
        <w:rPr>
          <w:i/>
        </w:rPr>
        <w:t xml:space="preserve"> (</w:t>
      </w:r>
      <w:r w:rsidRPr="00E53E6E">
        <w:t>Formerly</w:t>
      </w:r>
      <w:r w:rsidRPr="00E53E6E">
        <w:rPr>
          <w:i/>
        </w:rPr>
        <w:t xml:space="preserve"> </w:t>
      </w:r>
      <w:proofErr w:type="spellStart"/>
      <w:r w:rsidRPr="00E53E6E">
        <w:rPr>
          <w:i/>
        </w:rPr>
        <w:t>Citrobacter</w:t>
      </w:r>
      <w:proofErr w:type="spellEnd"/>
      <w:r w:rsidRPr="00E53E6E">
        <w:rPr>
          <w:i/>
        </w:rPr>
        <w:t xml:space="preserve"> </w:t>
      </w:r>
      <w:proofErr w:type="spellStart"/>
      <w:r w:rsidRPr="00E53E6E">
        <w:rPr>
          <w:i/>
        </w:rPr>
        <w:t>Genomospecies</w:t>
      </w:r>
      <w:proofErr w:type="spellEnd"/>
      <w:r w:rsidRPr="00E53E6E">
        <w:rPr>
          <w:i/>
        </w:rPr>
        <w:t xml:space="preserve"> </w:t>
      </w:r>
      <w:r w:rsidRPr="00E53E6E">
        <w:t>10</w:t>
      </w:r>
      <w:r w:rsidRPr="00E53E6E">
        <w:rPr>
          <w:i/>
        </w:rPr>
        <w:t xml:space="preserve">), </w:t>
      </w:r>
      <w:proofErr w:type="spellStart"/>
      <w:r w:rsidRPr="00E53E6E">
        <w:rPr>
          <w:i/>
        </w:rPr>
        <w:t>Citrobacter</w:t>
      </w:r>
      <w:proofErr w:type="spellEnd"/>
      <w:r w:rsidRPr="00E53E6E">
        <w:rPr>
          <w:i/>
        </w:rPr>
        <w:t xml:space="preserve"> </w:t>
      </w:r>
      <w:proofErr w:type="spellStart"/>
      <w:r w:rsidRPr="00E53E6E">
        <w:rPr>
          <w:i/>
        </w:rPr>
        <w:t>murliniae</w:t>
      </w:r>
      <w:proofErr w:type="spellEnd"/>
      <w:r w:rsidRPr="00E53E6E">
        <w:rPr>
          <w:i/>
        </w:rPr>
        <w:t xml:space="preserve"> (</w:t>
      </w:r>
      <w:r w:rsidRPr="00E53E6E">
        <w:t>Formerly</w:t>
      </w:r>
      <w:r w:rsidRPr="00E53E6E">
        <w:rPr>
          <w:i/>
        </w:rPr>
        <w:t xml:space="preserve"> </w:t>
      </w:r>
      <w:proofErr w:type="spellStart"/>
      <w:r w:rsidRPr="00E53E6E">
        <w:rPr>
          <w:i/>
        </w:rPr>
        <w:t>Citrobacter</w:t>
      </w:r>
      <w:proofErr w:type="spellEnd"/>
      <w:r w:rsidRPr="00E53E6E">
        <w:rPr>
          <w:i/>
        </w:rPr>
        <w:t xml:space="preserve"> </w:t>
      </w:r>
      <w:proofErr w:type="spellStart"/>
      <w:r w:rsidRPr="00E53E6E">
        <w:rPr>
          <w:i/>
        </w:rPr>
        <w:t>Genomospecies</w:t>
      </w:r>
      <w:proofErr w:type="spellEnd"/>
      <w:r w:rsidRPr="00E53E6E">
        <w:rPr>
          <w:i/>
        </w:rPr>
        <w:t xml:space="preserve"> </w:t>
      </w:r>
      <w:r w:rsidRPr="00E53E6E">
        <w:t>11</w:t>
      </w:r>
      <w:r w:rsidRPr="00E53E6E">
        <w:rPr>
          <w:i/>
        </w:rPr>
        <w:t xml:space="preserve">), </w:t>
      </w:r>
      <w:proofErr w:type="spellStart"/>
      <w:r w:rsidRPr="00E53E6E">
        <w:rPr>
          <w:i/>
        </w:rPr>
        <w:t>Leminorella</w:t>
      </w:r>
      <w:proofErr w:type="spellEnd"/>
      <w:r w:rsidRPr="00E53E6E">
        <w:rPr>
          <w:i/>
        </w:rPr>
        <w:t xml:space="preserve"> </w:t>
      </w:r>
      <w:proofErr w:type="spellStart"/>
      <w:r w:rsidRPr="00E53E6E">
        <w:rPr>
          <w:i/>
        </w:rPr>
        <w:t>grimontii</w:t>
      </w:r>
      <w:proofErr w:type="spellEnd"/>
      <w:r w:rsidRPr="00E53E6E">
        <w:rPr>
          <w:i/>
        </w:rPr>
        <w:t xml:space="preserve">, </w:t>
      </w:r>
      <w:proofErr w:type="spellStart"/>
      <w:r w:rsidRPr="00E53E6E">
        <w:rPr>
          <w:i/>
        </w:rPr>
        <w:t>Leminorella</w:t>
      </w:r>
      <w:proofErr w:type="spellEnd"/>
      <w:r w:rsidRPr="00E53E6E">
        <w:rPr>
          <w:i/>
        </w:rPr>
        <w:t xml:space="preserve"> </w:t>
      </w:r>
      <w:proofErr w:type="spellStart"/>
      <w:r w:rsidRPr="00E53E6E">
        <w:rPr>
          <w:i/>
        </w:rPr>
        <w:t>richardii</w:t>
      </w:r>
      <w:proofErr w:type="spellEnd"/>
      <w:r w:rsidRPr="00E53E6E">
        <w:rPr>
          <w:i/>
        </w:rPr>
        <w:t xml:space="preserve">, </w:t>
      </w:r>
      <w:proofErr w:type="spellStart"/>
      <w:r w:rsidRPr="00E53E6E">
        <w:rPr>
          <w:i/>
        </w:rPr>
        <w:t>Moellerella</w:t>
      </w:r>
      <w:proofErr w:type="spellEnd"/>
      <w:r w:rsidRPr="00E53E6E">
        <w:rPr>
          <w:i/>
        </w:rPr>
        <w:t xml:space="preserve"> </w:t>
      </w:r>
      <w:proofErr w:type="spellStart"/>
      <w:r w:rsidRPr="00E53E6E">
        <w:rPr>
          <w:i/>
        </w:rPr>
        <w:t>wisconsensis</w:t>
      </w:r>
      <w:proofErr w:type="spellEnd"/>
      <w:r w:rsidRPr="00E53E6E">
        <w:t>,</w:t>
      </w:r>
    </w:p>
    <w:p w:rsidR="00E11DA5" w:rsidRDefault="00E11DA5" w:rsidP="004A275C">
      <w:pPr>
        <w:pStyle w:val="PHEBodytext"/>
      </w:pPr>
      <w:r w:rsidRPr="00DC37B0">
        <w:t xml:space="preserve">Other genera and species of the </w:t>
      </w:r>
      <w:r w:rsidRPr="00DC37B0">
        <w:rPr>
          <w:i/>
        </w:rPr>
        <w:t xml:space="preserve">Enterobacteriaceae </w:t>
      </w:r>
      <w:r w:rsidRPr="00DC37B0">
        <w:t>may rarely be associated with human disease.</w:t>
      </w:r>
    </w:p>
    <w:p w:rsidR="001954C3" w:rsidRPr="00E33866" w:rsidRDefault="001954C3" w:rsidP="001C6D47">
      <w:pPr>
        <w:pStyle w:val="PHEreportHeading1"/>
      </w:pPr>
      <w:bookmarkStart w:id="18" w:name="_Toc372190410"/>
      <w:r w:rsidRPr="00E33866">
        <w:t>3</w:t>
      </w:r>
      <w:r w:rsidRPr="00E33866">
        <w:tab/>
      </w:r>
      <w:bookmarkEnd w:id="16"/>
      <w:bookmarkEnd w:id="17"/>
      <w:r w:rsidR="00770D43" w:rsidRPr="00E33866">
        <w:t>Identification</w:t>
      </w:r>
      <w:bookmarkEnd w:id="18"/>
    </w:p>
    <w:p w:rsidR="0061211A" w:rsidRPr="00E33866" w:rsidRDefault="00770D43" w:rsidP="00BC1BA6">
      <w:pPr>
        <w:pStyle w:val="PHEreportHeading2BlueHighlight"/>
      </w:pPr>
      <w:bookmarkStart w:id="19" w:name="_Toc119225995"/>
      <w:bookmarkStart w:id="20" w:name="_Toc210040714"/>
      <w:r w:rsidRPr="00E33866">
        <w:t xml:space="preserve">3.1 </w:t>
      </w:r>
      <w:r w:rsidR="00F35ADA">
        <w:tab/>
      </w:r>
      <w:r w:rsidRPr="00E33866">
        <w:t>Microscopic Appearance</w:t>
      </w:r>
    </w:p>
    <w:p w:rsidR="00732A4B" w:rsidRPr="00624EB5" w:rsidRDefault="00732A4B" w:rsidP="00732A4B">
      <w:pPr>
        <w:pStyle w:val="PHEBodytext"/>
        <w:rPr>
          <w:b/>
        </w:rPr>
      </w:pPr>
      <w:r w:rsidRPr="00FD58FB">
        <w:t xml:space="preserve">Gram stain </w:t>
      </w:r>
      <w:r w:rsidRPr="00624EB5">
        <w:t>(</w:t>
      </w:r>
      <w:hyperlink r:id="rId24" w:history="1">
        <w:r w:rsidRPr="009B2AF4">
          <w:rPr>
            <w:rStyle w:val="PHEBodyTextHyperlinkChar"/>
          </w:rPr>
          <w:t>TP 39 - Staining Procedures</w:t>
        </w:r>
      </w:hyperlink>
      <w:r w:rsidRPr="00624EB5">
        <w:rPr>
          <w:rStyle w:val="HPABodyTextHyperlinkChar"/>
          <w:rFonts w:ascii="PraxisEF Light" w:hAnsi="PraxisEF Light" w:cs="Times New Roman"/>
          <w:color w:val="auto"/>
          <w:u w:val="none"/>
        </w:rPr>
        <w:t>)</w:t>
      </w:r>
    </w:p>
    <w:p w:rsidR="005D6373" w:rsidRPr="00732A4B" w:rsidRDefault="00732A4B" w:rsidP="00732A4B">
      <w:pPr>
        <w:pStyle w:val="PHEBodytext"/>
      </w:pPr>
      <w:r>
        <w:t>Gram negative rods, so</w:t>
      </w:r>
      <w:r w:rsidR="009B2AF4">
        <w:t>me may show bipolar staining (</w:t>
      </w:r>
      <w:proofErr w:type="spellStart"/>
      <w:r w:rsidR="009B2AF4">
        <w:t>e</w:t>
      </w:r>
      <w:r>
        <w:t>g</w:t>
      </w:r>
      <w:proofErr w:type="spellEnd"/>
      <w:r>
        <w:t xml:space="preserve"> </w:t>
      </w:r>
      <w:r>
        <w:rPr>
          <w:i/>
        </w:rPr>
        <w:t>Yersinia</w:t>
      </w:r>
      <w:r>
        <w:t xml:space="preserve"> species).</w:t>
      </w:r>
    </w:p>
    <w:p w:rsidR="005D6373" w:rsidRPr="00E33866" w:rsidRDefault="00770D43" w:rsidP="00BC1BA6">
      <w:pPr>
        <w:pStyle w:val="PHEreportHeading2BlueHighlight"/>
      </w:pPr>
      <w:r w:rsidRPr="00E33866">
        <w:t xml:space="preserve">3.2 </w:t>
      </w:r>
      <w:r w:rsidR="00F35ADA">
        <w:tab/>
      </w:r>
      <w:r w:rsidRPr="00E33866">
        <w:t>Primary Isolation Media</w:t>
      </w:r>
    </w:p>
    <w:p w:rsidR="00732A4B" w:rsidRDefault="00732A4B" w:rsidP="00732A4B">
      <w:pPr>
        <w:pStyle w:val="PHEBodytext"/>
      </w:pPr>
      <w:r>
        <w:t>Blood agar (BA): 16-24hr incubation in 5-10% CO</w:t>
      </w:r>
      <w:r>
        <w:rPr>
          <w:vertAlign w:val="subscript"/>
        </w:rPr>
        <w:t>2</w:t>
      </w:r>
      <w:r>
        <w:t xml:space="preserve"> at 35-37</w:t>
      </w:r>
      <w:r>
        <w:rPr>
          <w:rFonts w:cs="Arial"/>
        </w:rPr>
        <w:t>°C.</w:t>
      </w:r>
    </w:p>
    <w:p w:rsidR="00732A4B" w:rsidRDefault="00732A4B" w:rsidP="00732A4B">
      <w:pPr>
        <w:pStyle w:val="PHEBodytext"/>
      </w:pPr>
      <w:r>
        <w:t>MacCo</w:t>
      </w:r>
      <w:r w:rsidR="00EB476D">
        <w:t>nkey (MAC) agar: 16–24hr</w:t>
      </w:r>
      <w:r>
        <w:t xml:space="preserve"> incubation in air at 35-37</w:t>
      </w:r>
      <w:r>
        <w:rPr>
          <w:rFonts w:cs="Arial"/>
        </w:rPr>
        <w:t>°C.</w:t>
      </w:r>
    </w:p>
    <w:p w:rsidR="00732A4B" w:rsidRDefault="00732A4B" w:rsidP="00732A4B">
      <w:pPr>
        <w:pStyle w:val="PHEBodytext"/>
      </w:pPr>
      <w:proofErr w:type="spellStart"/>
      <w:r>
        <w:t>Cystine</w:t>
      </w:r>
      <w:proofErr w:type="spellEnd"/>
      <w:r>
        <w:t>-lactose-electrolyte deficient (CLED) agar with bromothymol blue (CLED B) or Andrade’s indicator (CLED A): 16–24hr incubation in air at 35-37</w:t>
      </w:r>
      <w:r>
        <w:rPr>
          <w:rFonts w:cs="Arial"/>
        </w:rPr>
        <w:t>°C.</w:t>
      </w:r>
    </w:p>
    <w:p w:rsidR="00732A4B" w:rsidRDefault="00732A4B" w:rsidP="00732A4B">
      <w:pPr>
        <w:pStyle w:val="PHEBodytext"/>
      </w:pPr>
      <w:r>
        <w:t>Selective enteric media, incubation in air at 35-37</w:t>
      </w:r>
      <w:r>
        <w:rPr>
          <w:rFonts w:cs="Arial"/>
        </w:rPr>
        <w:t>°C</w:t>
      </w:r>
      <w:r>
        <w:t xml:space="preserve"> for 16–24hr:</w:t>
      </w:r>
    </w:p>
    <w:p w:rsidR="00732A4B" w:rsidRDefault="00732A4B" w:rsidP="00732A4B">
      <w:pPr>
        <w:pStyle w:val="PHEBodytext"/>
      </w:pPr>
      <w:proofErr w:type="spellStart"/>
      <w:proofErr w:type="gramStart"/>
      <w:r>
        <w:t>Desoxycholate</w:t>
      </w:r>
      <w:proofErr w:type="spellEnd"/>
      <w:r>
        <w:t xml:space="preserve"> citrate agar (DCA).</w:t>
      </w:r>
      <w:proofErr w:type="gramEnd"/>
    </w:p>
    <w:p w:rsidR="00732A4B" w:rsidRPr="00E53E6E" w:rsidRDefault="00732A4B" w:rsidP="00732A4B">
      <w:pPr>
        <w:pStyle w:val="PHEBodytext"/>
      </w:pPr>
      <w:proofErr w:type="gramStart"/>
      <w:r w:rsidRPr="00E53E6E">
        <w:t>Xylose-lysine-</w:t>
      </w:r>
      <w:proofErr w:type="spellStart"/>
      <w:r w:rsidRPr="00E53E6E">
        <w:t>desoxycholate</w:t>
      </w:r>
      <w:proofErr w:type="spellEnd"/>
      <w:r w:rsidRPr="00E53E6E">
        <w:t xml:space="preserve"> agar (XLD).</w:t>
      </w:r>
      <w:proofErr w:type="gramEnd"/>
    </w:p>
    <w:p w:rsidR="00732A4B" w:rsidRDefault="00732A4B" w:rsidP="00732A4B">
      <w:pPr>
        <w:pStyle w:val="PHEBodytext"/>
      </w:pPr>
      <w:r w:rsidRPr="00E53E6E">
        <w:t>Brilliant Green Agar (BGA)</w:t>
      </w:r>
    </w:p>
    <w:p w:rsidR="00732A4B" w:rsidRDefault="00732A4B" w:rsidP="00732A4B">
      <w:pPr>
        <w:pStyle w:val="PHEBodytext"/>
      </w:pPr>
      <w:proofErr w:type="spellStart"/>
      <w:proofErr w:type="gramStart"/>
      <w:r>
        <w:t>Cefixime</w:t>
      </w:r>
      <w:proofErr w:type="spellEnd"/>
      <w:r>
        <w:t>-tellurite-sorbitol-MacConkey (CT-SMAC) agar.</w:t>
      </w:r>
      <w:proofErr w:type="gramEnd"/>
    </w:p>
    <w:p w:rsidR="00732A4B" w:rsidRDefault="00732A4B" w:rsidP="00732A4B">
      <w:pPr>
        <w:pStyle w:val="PHEBodytext"/>
      </w:pPr>
      <w:proofErr w:type="spellStart"/>
      <w:proofErr w:type="gramStart"/>
      <w:r>
        <w:t>Thiosulphate</w:t>
      </w:r>
      <w:proofErr w:type="spellEnd"/>
      <w:r>
        <w:t>-citrate-bile salt (TCBS) agar.</w:t>
      </w:r>
      <w:proofErr w:type="gramEnd"/>
    </w:p>
    <w:p w:rsidR="00732A4B" w:rsidRDefault="00732A4B" w:rsidP="00732A4B">
      <w:pPr>
        <w:pStyle w:val="PHEBodytext"/>
      </w:pPr>
      <w:proofErr w:type="spellStart"/>
      <w:r>
        <w:t>Cefsulodin-Irgasan</w:t>
      </w:r>
      <w:proofErr w:type="spellEnd"/>
      <w:r>
        <w:t xml:space="preserve"> (</w:t>
      </w:r>
      <w:proofErr w:type="spellStart"/>
      <w:r>
        <w:t>triclosan</w:t>
      </w:r>
      <w:proofErr w:type="spellEnd"/>
      <w:r>
        <w:t>)-</w:t>
      </w:r>
      <w:proofErr w:type="spellStart"/>
      <w:r>
        <w:t>novobiocin</w:t>
      </w:r>
      <w:proofErr w:type="spellEnd"/>
      <w:r>
        <w:t xml:space="preserve"> (CIN) agar incubated in air at </w:t>
      </w:r>
      <w:r>
        <w:rPr>
          <w:color w:val="000000"/>
        </w:rPr>
        <w:t>32</w:t>
      </w:r>
      <w:r>
        <w:rPr>
          <w:rFonts w:cs="Arial"/>
        </w:rPr>
        <w:t>°C</w:t>
      </w:r>
      <w:r>
        <w:t xml:space="preserve"> for 24–48hr.</w:t>
      </w:r>
    </w:p>
    <w:p w:rsidR="00770D43" w:rsidRPr="00732A4B" w:rsidRDefault="00732A4B" w:rsidP="00732A4B">
      <w:pPr>
        <w:pStyle w:val="PHEBodytext"/>
        <w:rPr>
          <w:color w:val="000000"/>
        </w:rPr>
      </w:pPr>
      <w:r>
        <w:rPr>
          <w:color w:val="000000"/>
        </w:rPr>
        <w:t xml:space="preserve">Chromogenic media incubated in air at </w:t>
      </w:r>
      <w:r>
        <w:t>35-37</w:t>
      </w:r>
      <w:r>
        <w:rPr>
          <w:rFonts w:cs="Arial"/>
        </w:rPr>
        <w:t>°C</w:t>
      </w:r>
      <w:r>
        <w:rPr>
          <w:color w:val="000000"/>
        </w:rPr>
        <w:t xml:space="preserve"> for 16-24</w:t>
      </w:r>
      <w:r>
        <w:t>hr.</w:t>
      </w:r>
    </w:p>
    <w:p w:rsidR="00770D43" w:rsidRPr="00E33866" w:rsidRDefault="00BC1BA6" w:rsidP="00BC1BA6">
      <w:pPr>
        <w:pStyle w:val="PHEreportHeading2BlueHighlight"/>
      </w:pPr>
      <w:r w:rsidRPr="00E33866">
        <w:t>3.3</w:t>
      </w:r>
      <w:r w:rsidR="00770D43" w:rsidRPr="00E33866">
        <w:t xml:space="preserve"> </w:t>
      </w:r>
      <w:r w:rsidR="00F35ADA">
        <w:tab/>
      </w:r>
      <w:r w:rsidRPr="00E33866">
        <w:t>Colonial Appearance</w:t>
      </w:r>
    </w:p>
    <w:p w:rsidR="00732A4B" w:rsidRPr="00E53E6E" w:rsidRDefault="00732A4B" w:rsidP="00732A4B">
      <w:pPr>
        <w:pStyle w:val="PHEBodytext"/>
      </w:pPr>
      <w:r w:rsidRPr="00FD58FB">
        <w:rPr>
          <w:b/>
        </w:rPr>
        <w:t>BA</w:t>
      </w:r>
      <w:r>
        <w:t xml:space="preserve">– </w:t>
      </w:r>
      <w:r w:rsidRPr="00E53E6E">
        <w:t>Colonies are 2-3mm diameter, low, convex, grey, smooth or mucoid, may be haemolytic or swarming.</w:t>
      </w:r>
    </w:p>
    <w:p w:rsidR="00732A4B" w:rsidRPr="00E53E6E" w:rsidRDefault="00732A4B" w:rsidP="00732A4B">
      <w:pPr>
        <w:pStyle w:val="PHEBodytext"/>
      </w:pPr>
      <w:r w:rsidRPr="00E53E6E">
        <w:rPr>
          <w:b/>
        </w:rPr>
        <w:t>MAC</w:t>
      </w:r>
      <w:r w:rsidRPr="00E53E6E">
        <w:t>– Colonies may appear pink (lactose fermenting) or colourless (lactose non-fermenting), size and shape vary with individual species.</w:t>
      </w:r>
    </w:p>
    <w:p w:rsidR="00732A4B" w:rsidRPr="00E53E6E" w:rsidRDefault="00732A4B" w:rsidP="00732A4B">
      <w:pPr>
        <w:pStyle w:val="PHEBodytext"/>
      </w:pPr>
      <w:r w:rsidRPr="00E53E6E">
        <w:rPr>
          <w:b/>
        </w:rPr>
        <w:t>CLED B</w:t>
      </w:r>
      <w:r w:rsidRPr="00E53E6E">
        <w:t>– Colonies may appear yellow (lactose fermenting) or blue (lactose non-fermenting), size and shape vary with individual species.</w:t>
      </w:r>
    </w:p>
    <w:p w:rsidR="00732A4B" w:rsidRPr="00E53E6E" w:rsidRDefault="00732A4B" w:rsidP="00732A4B">
      <w:pPr>
        <w:pStyle w:val="PHEBodytext"/>
        <w:rPr>
          <w:rFonts w:cs="Arial"/>
        </w:rPr>
      </w:pPr>
      <w:r w:rsidRPr="00E53E6E">
        <w:rPr>
          <w:rFonts w:cs="Arial"/>
          <w:b/>
        </w:rPr>
        <w:t>CLED A</w:t>
      </w:r>
      <w:r w:rsidRPr="00E53E6E">
        <w:rPr>
          <w:rFonts w:cs="Arial"/>
        </w:rPr>
        <w:t>- Colonies may appear pink (lactose fermenting) or green, translucent (lactose non-fermenting), size and shape vary with individual species.</w:t>
      </w:r>
    </w:p>
    <w:p w:rsidR="00732A4B" w:rsidRDefault="00732A4B" w:rsidP="00732A4B">
      <w:pPr>
        <w:pStyle w:val="PHEBodytext"/>
      </w:pPr>
      <w:r w:rsidRPr="00E53E6E">
        <w:rPr>
          <w:b/>
        </w:rPr>
        <w:t>DCA</w:t>
      </w:r>
      <w:r w:rsidRPr="00E53E6E">
        <w:t>– Colonies may appear pink (lactose fermenting) or colourless (lactose non-fermenting)</w:t>
      </w:r>
      <w:r>
        <w:t xml:space="preserve"> and may have black centre (H</w:t>
      </w:r>
      <w:r>
        <w:rPr>
          <w:vertAlign w:val="subscript"/>
        </w:rPr>
        <w:t>2</w:t>
      </w:r>
      <w:r>
        <w:t>S producers).</w:t>
      </w:r>
    </w:p>
    <w:p w:rsidR="00732A4B" w:rsidRPr="00E53E6E" w:rsidRDefault="00732A4B" w:rsidP="00732A4B">
      <w:pPr>
        <w:pStyle w:val="PHEBodytext"/>
      </w:pPr>
      <w:r w:rsidRPr="00FD58FB">
        <w:rPr>
          <w:b/>
        </w:rPr>
        <w:lastRenderedPageBreak/>
        <w:t>XLD</w:t>
      </w:r>
      <w:r w:rsidRPr="00E53E6E">
        <w:t>– Colonies may appear yellow (xylose, lactose or sucrose fermenting) or pink (non-fermenting) and may have black centre (H</w:t>
      </w:r>
      <w:r w:rsidRPr="00E53E6E">
        <w:rPr>
          <w:vertAlign w:val="subscript"/>
        </w:rPr>
        <w:t>2</w:t>
      </w:r>
      <w:r w:rsidRPr="00E53E6E">
        <w:t>S producers).</w:t>
      </w:r>
    </w:p>
    <w:p w:rsidR="00732A4B" w:rsidRPr="00E53E6E" w:rsidRDefault="00732A4B" w:rsidP="00732A4B">
      <w:pPr>
        <w:pStyle w:val="PHEBodytext"/>
      </w:pPr>
      <w:r w:rsidRPr="00E53E6E">
        <w:rPr>
          <w:b/>
        </w:rPr>
        <w:t xml:space="preserve">BGA- </w:t>
      </w:r>
      <w:r w:rsidRPr="00E53E6E">
        <w:t>C</w:t>
      </w:r>
      <w:r w:rsidR="000B2069" w:rsidRPr="00E53E6E">
        <w:t>olonies appear as red-pink, 1-3</w:t>
      </w:r>
      <w:r w:rsidRPr="00E53E6E">
        <w:t>mm in diameter, surrounded by brilliant red zones in the agar.</w:t>
      </w:r>
    </w:p>
    <w:p w:rsidR="00732A4B" w:rsidRPr="00E53E6E" w:rsidRDefault="00732A4B" w:rsidP="00732A4B">
      <w:pPr>
        <w:pStyle w:val="PHEBodytext"/>
      </w:pPr>
      <w:r w:rsidRPr="00E53E6E">
        <w:rPr>
          <w:b/>
        </w:rPr>
        <w:t>CT-SMAC</w:t>
      </w:r>
      <w:r w:rsidRPr="00E53E6E">
        <w:t>– Colonies may appear pink (sorbitol fermenting) or colourless (sorbitol non-fermenting).</w:t>
      </w:r>
    </w:p>
    <w:p w:rsidR="00732A4B" w:rsidRPr="00E53E6E" w:rsidRDefault="00732A4B" w:rsidP="00732A4B">
      <w:pPr>
        <w:pStyle w:val="PHEBodytext"/>
      </w:pPr>
      <w:r w:rsidRPr="00E53E6E">
        <w:rPr>
          <w:b/>
        </w:rPr>
        <w:t>TCBS</w:t>
      </w:r>
      <w:r w:rsidRPr="00E53E6E">
        <w:t>– Colonies may appear yellow (sucrose fermenting) or blue-green (sucrose non-fermenting).</w:t>
      </w:r>
    </w:p>
    <w:p w:rsidR="00732A4B" w:rsidRDefault="00732A4B" w:rsidP="00732A4B">
      <w:pPr>
        <w:pStyle w:val="PHEBodytext"/>
      </w:pPr>
      <w:r w:rsidRPr="00E53E6E">
        <w:rPr>
          <w:b/>
        </w:rPr>
        <w:t>CIN</w:t>
      </w:r>
      <w:r w:rsidRPr="00E53E6E">
        <w:t>– Colonies may have deep-red centres (mannitol fermenting) surrounded by a translucent</w:t>
      </w:r>
      <w:r>
        <w:t xml:space="preserve"> border giving the appearance of a “bull’s eye”.</w:t>
      </w:r>
    </w:p>
    <w:p w:rsidR="00770D43" w:rsidRPr="00732A4B" w:rsidRDefault="00732A4B" w:rsidP="00732A4B">
      <w:pPr>
        <w:pStyle w:val="PHEBodytext"/>
      </w:pPr>
      <w:r w:rsidRPr="00CF3602">
        <w:rPr>
          <w:b/>
        </w:rPr>
        <w:t>Note:</w:t>
      </w:r>
      <w:r>
        <w:t xml:space="preserve"> Colonies of </w:t>
      </w:r>
      <w:r>
        <w:rPr>
          <w:i/>
        </w:rPr>
        <w:t xml:space="preserve">Yersinia </w:t>
      </w:r>
      <w:r>
        <w:t xml:space="preserve">species may be smaller than those of other </w:t>
      </w:r>
      <w:r w:rsidRPr="00CF3602">
        <w:rPr>
          <w:i/>
        </w:rPr>
        <w:t>Enterobacteriaceae</w:t>
      </w:r>
      <w:r>
        <w:t>.</w:t>
      </w:r>
    </w:p>
    <w:p w:rsidR="00770D43" w:rsidRPr="00E33866" w:rsidRDefault="00BC1BA6" w:rsidP="00BC1BA6">
      <w:pPr>
        <w:pStyle w:val="PHEreportHeading2BlueHighlight"/>
      </w:pPr>
      <w:r w:rsidRPr="00E33866">
        <w:t>3.4</w:t>
      </w:r>
      <w:r w:rsidR="00770D43" w:rsidRPr="00E33866">
        <w:t xml:space="preserve"> </w:t>
      </w:r>
      <w:r w:rsidR="00F35ADA">
        <w:tab/>
      </w:r>
      <w:r w:rsidRPr="00E33866">
        <w:t>Test Procedures</w:t>
      </w:r>
    </w:p>
    <w:p w:rsidR="00E8552D" w:rsidRPr="00EE37EB" w:rsidRDefault="00E8552D" w:rsidP="00E8552D">
      <w:pPr>
        <w:pStyle w:val="PHEreportsub"/>
      </w:pPr>
      <w:r w:rsidRPr="00FD58FB">
        <w:t xml:space="preserve">Oxidase </w:t>
      </w:r>
      <w:r>
        <w:t xml:space="preserve">Test </w:t>
      </w:r>
      <w:r w:rsidRPr="009B2AF4">
        <w:rPr>
          <w:b w:val="0"/>
        </w:rPr>
        <w:t>(</w:t>
      </w:r>
      <w:hyperlink r:id="rId25" w:history="1">
        <w:r w:rsidRPr="009B2AF4">
          <w:rPr>
            <w:rStyle w:val="PHEBodyTextHyperlinkChar"/>
            <w:b w:val="0"/>
          </w:rPr>
          <w:t>TP 26 - Oxidase Test</w:t>
        </w:r>
      </w:hyperlink>
      <w:r w:rsidRPr="000B2069">
        <w:rPr>
          <w:rStyle w:val="PHEBodytextChar"/>
          <w:b w:val="0"/>
        </w:rPr>
        <w:t>)</w:t>
      </w:r>
    </w:p>
    <w:p w:rsidR="00E8552D" w:rsidRDefault="00E8552D" w:rsidP="00E8552D">
      <w:pPr>
        <w:pStyle w:val="PHEBodytext"/>
      </w:pPr>
      <w:r>
        <w:t xml:space="preserve">All </w:t>
      </w:r>
      <w:r w:rsidRPr="002530F7">
        <w:rPr>
          <w:i/>
        </w:rPr>
        <w:t>Enterobacteriaceae</w:t>
      </w:r>
      <w:r>
        <w:t xml:space="preserve"> are oxidase negative.</w:t>
      </w:r>
    </w:p>
    <w:p w:rsidR="00E8552D" w:rsidRPr="00E53E6E" w:rsidRDefault="00E8552D" w:rsidP="00E8552D">
      <w:pPr>
        <w:pStyle w:val="PHEreportsub"/>
      </w:pPr>
      <w:r w:rsidRPr="00E53E6E">
        <w:t xml:space="preserve">Indole Test </w:t>
      </w:r>
      <w:hyperlink r:id="rId26" w:history="1">
        <w:r w:rsidRPr="00E53E6E">
          <w:rPr>
            <w:rStyle w:val="PHEBodyTextHyperlinkChar"/>
            <w:b w:val="0"/>
          </w:rPr>
          <w:t>(TP19 – Indole Test)</w:t>
        </w:r>
      </w:hyperlink>
      <w:r w:rsidRPr="00E53E6E">
        <w:rPr>
          <w:rStyle w:val="PHEBodytextChar"/>
        </w:rPr>
        <w:t xml:space="preserve"> </w:t>
      </w:r>
      <w:r w:rsidRPr="00E53E6E">
        <w:rPr>
          <w:b w:val="0"/>
        </w:rPr>
        <w:t>- Optional</w:t>
      </w:r>
    </w:p>
    <w:p w:rsidR="00E8552D" w:rsidRPr="00E53E6E" w:rsidRDefault="00E8552D" w:rsidP="00E8552D">
      <w:pPr>
        <w:pStyle w:val="PHEBodytext"/>
      </w:pPr>
      <w:r w:rsidRPr="00E53E6E">
        <w:t xml:space="preserve">The indole test determines the ability of an organism to produce indole from the degradation of the amino acid tryptophan. It is an aid in differentiation of the </w:t>
      </w:r>
      <w:r w:rsidRPr="00E53E6E">
        <w:rPr>
          <w:i/>
        </w:rPr>
        <w:t>Enterobacteriaceae</w:t>
      </w:r>
      <w:r w:rsidRPr="00E53E6E">
        <w:t xml:space="preserve"> and other genera.</w:t>
      </w:r>
    </w:p>
    <w:p w:rsidR="00E8552D" w:rsidRPr="00E53E6E" w:rsidRDefault="00E8552D" w:rsidP="00E8552D">
      <w:pPr>
        <w:pStyle w:val="PHEBodytext"/>
      </w:pPr>
      <w:proofErr w:type="spellStart"/>
      <w:r w:rsidRPr="00E53E6E">
        <w:rPr>
          <w:i/>
        </w:rPr>
        <w:t>Klebsiella</w:t>
      </w:r>
      <w:proofErr w:type="spellEnd"/>
      <w:r w:rsidRPr="00E53E6E">
        <w:rPr>
          <w:i/>
        </w:rPr>
        <w:t xml:space="preserve">, Enterobacter, Hafnia </w:t>
      </w:r>
      <w:r w:rsidRPr="00E53E6E">
        <w:t xml:space="preserve">and </w:t>
      </w:r>
      <w:proofErr w:type="spellStart"/>
      <w:r w:rsidRPr="00E53E6E">
        <w:rPr>
          <w:i/>
        </w:rPr>
        <w:t>Serrat</w:t>
      </w:r>
      <w:r w:rsidRPr="00E53E6E">
        <w:t>ia</w:t>
      </w:r>
      <w:proofErr w:type="spellEnd"/>
      <w:r w:rsidRPr="00E53E6E">
        <w:t xml:space="preserve"> species give variable indole reactions but are usually negative.</w:t>
      </w:r>
    </w:p>
    <w:p w:rsidR="00E8552D" w:rsidRPr="00E53E6E" w:rsidRDefault="00E8552D" w:rsidP="00E8552D">
      <w:pPr>
        <w:pStyle w:val="PHEBodytext"/>
      </w:pPr>
      <w:r w:rsidRPr="00E53E6E">
        <w:rPr>
          <w:i/>
        </w:rPr>
        <w:t xml:space="preserve">Escherichia </w:t>
      </w:r>
      <w:r w:rsidRPr="00E53E6E">
        <w:t xml:space="preserve">species are positive for indole except </w:t>
      </w:r>
      <w:r w:rsidRPr="00E53E6E">
        <w:rPr>
          <w:i/>
        </w:rPr>
        <w:t xml:space="preserve">E. </w:t>
      </w:r>
      <w:proofErr w:type="spellStart"/>
      <w:r w:rsidRPr="00E53E6E">
        <w:rPr>
          <w:i/>
        </w:rPr>
        <w:t>vulneris</w:t>
      </w:r>
      <w:proofErr w:type="spellEnd"/>
      <w:r w:rsidRPr="00E53E6E">
        <w:rPr>
          <w:i/>
        </w:rPr>
        <w:t>.</w:t>
      </w:r>
    </w:p>
    <w:p w:rsidR="00E8552D" w:rsidRPr="00E53E6E" w:rsidRDefault="00E8552D" w:rsidP="00E8552D">
      <w:pPr>
        <w:pStyle w:val="PHEreportsub"/>
      </w:pPr>
      <w:r w:rsidRPr="00E53E6E">
        <w:t>Carbohydrates Fermentation Test</w:t>
      </w:r>
    </w:p>
    <w:p w:rsidR="00E8552D" w:rsidRPr="00E53E6E" w:rsidRDefault="00E8552D" w:rsidP="00E8552D">
      <w:pPr>
        <w:pStyle w:val="PHEBodytext"/>
      </w:pPr>
      <w:r w:rsidRPr="00E53E6E">
        <w:t>Lactose fermentation exhibits variable results depending on the genus and species.</w:t>
      </w:r>
    </w:p>
    <w:p w:rsidR="00E8552D" w:rsidRPr="00E53E6E" w:rsidRDefault="00E8552D" w:rsidP="00E8552D">
      <w:pPr>
        <w:pStyle w:val="PHEreportsub"/>
      </w:pPr>
      <w:r w:rsidRPr="00E53E6E">
        <w:t>Commercial identification kit</w:t>
      </w:r>
    </w:p>
    <w:p w:rsidR="00E8552D" w:rsidRPr="00E53E6E" w:rsidRDefault="00E8552D" w:rsidP="00E8552D">
      <w:pPr>
        <w:pStyle w:val="PHEBodytext"/>
      </w:pPr>
      <w:r w:rsidRPr="00E53E6E">
        <w:t>Laboratories must follow manufacturer’s instructions and rapid tests and kits must be validated and be shown to be fit for purpose prior to use.</w:t>
      </w:r>
    </w:p>
    <w:p w:rsidR="00E8552D" w:rsidRPr="00E53E6E" w:rsidRDefault="00E8552D" w:rsidP="00E8552D">
      <w:pPr>
        <w:pStyle w:val="PHEreportsub"/>
      </w:pPr>
      <w:r w:rsidRPr="00E53E6E">
        <w:t>Serotyping</w:t>
      </w:r>
    </w:p>
    <w:p w:rsidR="00E8552D" w:rsidRPr="00E53E6E" w:rsidRDefault="00E8552D" w:rsidP="00E8552D">
      <w:pPr>
        <w:pStyle w:val="PHEBodytext"/>
      </w:pPr>
      <w:r w:rsidRPr="00E53E6E">
        <w:t xml:space="preserve">Serotyping is subtyping method based on the immuno-reactivity of various antigens. </w:t>
      </w:r>
      <w:proofErr w:type="spellStart"/>
      <w:r w:rsidRPr="00E53E6E">
        <w:rPr>
          <w:i/>
        </w:rPr>
        <w:t>Shigella</w:t>
      </w:r>
      <w:proofErr w:type="spellEnd"/>
      <w:r w:rsidRPr="00E53E6E">
        <w:rPr>
          <w:i/>
        </w:rPr>
        <w:t xml:space="preserve"> </w:t>
      </w:r>
      <w:r w:rsidRPr="00E53E6E">
        <w:t>species are by definition non-motile, as such, only the somatic (O) antigens are utilized for the determination of serotype. Flagellar (H) antigens are not expressed.</w:t>
      </w:r>
    </w:p>
    <w:p w:rsidR="001B6F85" w:rsidRPr="00E53E6E" w:rsidRDefault="00E8552D" w:rsidP="00E8552D">
      <w:pPr>
        <w:pStyle w:val="PHEBodytext"/>
      </w:pPr>
      <w:r w:rsidRPr="00E53E6E">
        <w:t xml:space="preserve">The majority of serotypes of </w:t>
      </w:r>
      <w:r w:rsidRPr="00E53E6E">
        <w:rPr>
          <w:i/>
        </w:rPr>
        <w:t>Salmonella</w:t>
      </w:r>
      <w:r w:rsidRPr="00E53E6E">
        <w:t xml:space="preserve"> possess two phases of H (flagellar) antigens and serotyping of these species can also be done. Refer to </w:t>
      </w:r>
      <w:hyperlink r:id="rId27" w:history="1">
        <w:r w:rsidRPr="00E53E6E">
          <w:rPr>
            <w:rStyle w:val="PHEBodyTextHyperlinkChar"/>
          </w:rPr>
          <w:t>TP</w:t>
        </w:r>
        <w:r w:rsidR="003F0EF9" w:rsidRPr="00E53E6E">
          <w:rPr>
            <w:rStyle w:val="PHEBodyTextHyperlinkChar"/>
          </w:rPr>
          <w:t xml:space="preserve"> </w:t>
        </w:r>
        <w:r w:rsidRPr="00E53E6E">
          <w:rPr>
            <w:rStyle w:val="PHEBodyTextHyperlinkChar"/>
          </w:rPr>
          <w:t>3</w:t>
        </w:r>
        <w:r w:rsidR="003F0EF9" w:rsidRPr="00E53E6E">
          <w:rPr>
            <w:rStyle w:val="PHEBodyTextHyperlinkChar"/>
          </w:rPr>
          <w:t xml:space="preserve"> </w:t>
        </w:r>
        <w:r w:rsidRPr="00E53E6E">
          <w:rPr>
            <w:rStyle w:val="PHEBodyTextHyperlinkChar"/>
          </w:rPr>
          <w:t xml:space="preserve">- Agglutination Test for </w:t>
        </w:r>
        <w:r w:rsidRPr="00E53E6E">
          <w:rPr>
            <w:rStyle w:val="PHEBodyTextHyperlinkChar"/>
            <w:i/>
          </w:rPr>
          <w:t>Salmonella</w:t>
        </w:r>
        <w:r w:rsidRPr="00E53E6E">
          <w:rPr>
            <w:rStyle w:val="PHEBodyTextHyperlinkChar"/>
          </w:rPr>
          <w:t xml:space="preserve"> species</w:t>
        </w:r>
      </w:hyperlink>
      <w:r w:rsidRPr="00E53E6E">
        <w:rPr>
          <w:u w:val="single"/>
        </w:rPr>
        <w:t xml:space="preserve"> </w:t>
      </w:r>
      <w:r w:rsidRPr="00E53E6E">
        <w:t xml:space="preserve">and </w:t>
      </w:r>
      <w:hyperlink r:id="rId28" w:history="1">
        <w:r w:rsidRPr="00E53E6E">
          <w:rPr>
            <w:rStyle w:val="PHEBodyTextHyperlinkChar"/>
          </w:rPr>
          <w:t>TP</w:t>
        </w:r>
        <w:r w:rsidR="003F0EF9" w:rsidRPr="00E53E6E">
          <w:rPr>
            <w:rStyle w:val="PHEBodyTextHyperlinkChar"/>
          </w:rPr>
          <w:t xml:space="preserve"> </w:t>
        </w:r>
        <w:r w:rsidRPr="00E53E6E">
          <w:rPr>
            <w:rStyle w:val="PHEBodyTextHyperlinkChar"/>
          </w:rPr>
          <w:t xml:space="preserve">32 - Changing the Phase of </w:t>
        </w:r>
        <w:r w:rsidRPr="00E53E6E">
          <w:rPr>
            <w:rStyle w:val="PHEBodyTextHyperlinkChar"/>
            <w:i/>
          </w:rPr>
          <w:t>Salmonella</w:t>
        </w:r>
      </w:hyperlink>
      <w:r w:rsidRPr="00E53E6E">
        <w:t xml:space="preserve"> for the detailed procedures.</w:t>
      </w:r>
    </w:p>
    <w:p w:rsidR="001B6F85" w:rsidRDefault="001B6F85">
      <w:pPr>
        <w:ind w:left="0" w:firstLine="0"/>
        <w:rPr>
          <w:rFonts w:cs="PraxisEF-Light"/>
          <w:szCs w:val="28"/>
          <w:highlight w:val="yellow"/>
        </w:rPr>
      </w:pPr>
      <w:r>
        <w:rPr>
          <w:highlight w:val="yellow"/>
        </w:rPr>
        <w:br w:type="page"/>
      </w:r>
    </w:p>
    <w:p w:rsidR="00BC1BA6" w:rsidRPr="00E33866" w:rsidRDefault="00BC1BA6" w:rsidP="00BC1BA6">
      <w:pPr>
        <w:pStyle w:val="PHEreportHeading2BlueHighlight"/>
      </w:pPr>
      <w:r w:rsidRPr="00E33866">
        <w:lastRenderedPageBreak/>
        <w:t xml:space="preserve">3.5 </w:t>
      </w:r>
      <w:r w:rsidR="00F35ADA">
        <w:tab/>
      </w:r>
      <w:r w:rsidRPr="00E33866">
        <w:t>Further Identification</w:t>
      </w:r>
    </w:p>
    <w:p w:rsidR="00E8552D" w:rsidRPr="00E53E6E" w:rsidRDefault="00E8552D" w:rsidP="00E8552D">
      <w:pPr>
        <w:pStyle w:val="PHEreportsub"/>
      </w:pPr>
      <w:r w:rsidRPr="00E53E6E">
        <w:t>Rapid Molecular Methods</w:t>
      </w:r>
    </w:p>
    <w:p w:rsidR="00E8552D" w:rsidRPr="00E53E6E" w:rsidRDefault="00E8552D" w:rsidP="00E8552D">
      <w:pPr>
        <w:pStyle w:val="PHEBodytext"/>
      </w:pPr>
      <w:r w:rsidRPr="00E53E6E">
        <w:t xml:space="preserve">Molecular methods have had an enormous impact on the taxonomy of </w:t>
      </w:r>
      <w:r w:rsidRPr="00E53E6E">
        <w:rPr>
          <w:i/>
        </w:rPr>
        <w:t>Enterobacteriaceae</w:t>
      </w:r>
      <w:r w:rsidRPr="00E53E6E">
        <w:t xml:space="preserve">. Analysis of gene sequences has increased understanding of the phylogenetic relationships of </w:t>
      </w:r>
      <w:r w:rsidRPr="00E53E6E">
        <w:rPr>
          <w:i/>
        </w:rPr>
        <w:t>Enterobacteriaceae</w:t>
      </w:r>
      <w:r w:rsidRPr="00E53E6E">
        <w:t xml:space="preserve"> and related organisms; and has resulted in the recognition of numerous new species. Molecular techniques have made identification of many species more rapid and precise than is possible with phenotypic techniques.</w:t>
      </w:r>
    </w:p>
    <w:p w:rsidR="00E8552D" w:rsidRPr="00E53E6E" w:rsidRDefault="00E8552D" w:rsidP="00E8552D">
      <w:pPr>
        <w:pStyle w:val="PHEBodytext"/>
      </w:pPr>
      <w:r w:rsidRPr="00E53E6E">
        <w:t xml:space="preserve">A variety of rapid identification and sensitivity methods have been developed for isolates from clinical samples; these include </w:t>
      </w:r>
      <w:r w:rsidRPr="00E53E6E">
        <w:rPr>
          <w:rStyle w:val="PHEBodytextChar"/>
        </w:rPr>
        <w:t>m</w:t>
      </w:r>
      <w:r w:rsidRPr="00E53E6E">
        <w:t xml:space="preserve">olecular techniques such as Real-time Polymerase Chain reaction (PCR), Pulsed Field Gel Electrophoresis (PFGE), </w:t>
      </w:r>
      <w:proofErr w:type="spellStart"/>
      <w:r w:rsidRPr="00E53E6E">
        <w:t>Multilocus</w:t>
      </w:r>
      <w:proofErr w:type="spellEnd"/>
      <w:r w:rsidRPr="00E53E6E">
        <w:t xml:space="preserve"> Sequence Typing (MLST), Multiple-Locus Variable-Number Tandem-Repeat Analysis (MVLA), SNP assays, Whole Genome Sequencing (WGS)  and Matrix Assisted Laser Desorption Ionisation Time-of-Flight (MALDI-TOF) Mass Spectrometry. All of these approaches enable subtyping of unrelated strains, but do so with different accuracy, discriminatory power, and reproducibility.</w:t>
      </w:r>
    </w:p>
    <w:p w:rsidR="00E8552D" w:rsidRPr="00E53E6E" w:rsidRDefault="00E8552D" w:rsidP="00E8552D">
      <w:pPr>
        <w:pStyle w:val="PHEBodytext"/>
      </w:pPr>
      <w:r w:rsidRPr="00E53E6E">
        <w:t>However, these methods remain accessible to reference laboratories only and are difficult to implement for routine bacterial identification in a clinical laboratory.</w:t>
      </w:r>
    </w:p>
    <w:p w:rsidR="00E8552D" w:rsidRPr="00E53E6E" w:rsidRDefault="00E8552D" w:rsidP="00E8552D">
      <w:pPr>
        <w:pStyle w:val="PHEreportsub"/>
      </w:pPr>
      <w:r w:rsidRPr="00E53E6E">
        <w:t>Matrix-Assisted Laser Desorption/Ionisation - Time of Flight (MALDI-TOF) Mass Spectrometry</w:t>
      </w:r>
    </w:p>
    <w:p w:rsidR="00E8552D" w:rsidRPr="00E53E6E" w:rsidRDefault="00E8552D" w:rsidP="00E8552D">
      <w:pPr>
        <w:pStyle w:val="PHEBodytext"/>
      </w:pPr>
      <w:r w:rsidRPr="00E53E6E">
        <w:t>Matrix-assisted laser desorption ionization–time-of-flight mass spectrometry (MALDI-TOF MS), which can be used to analyse the protein composition of a bacterial cell, has emerged as a new technology for species identification. This has been shown to be a rapid and powerful tool because of it</w:t>
      </w:r>
      <w:r w:rsidRPr="00E53E6E">
        <w:rPr>
          <w:rStyle w:val="PHEBodytextChar"/>
        </w:rPr>
        <w:t>s</w:t>
      </w:r>
      <w:r w:rsidRPr="00E53E6E">
        <w:t xml:space="preserve"> reproducibility, speed and sensitivity of analysis. The advantage of MALDI-TOF as compared with other identification methods is that the results of the analysis are available within a few hours rather than several days. The speed and the simplicity of sample preparation and result acquisition associated with minimal consumable costs make this method well suited for routine and high-throughput use</w:t>
      </w:r>
      <w:r w:rsidR="00E03305" w:rsidRPr="00E53E6E">
        <w:fldChar w:fldCharType="begin">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cnk+PEtleXdvcmRzPmFuYWx5c2lzPC9LZXl3b3Jkcz48S2V5d29yZHM+QmFjdGVyaWFsIFR5cGlu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</w:fldData>
        </w:fldChar>
      </w:r>
      <w:r w:rsidR="00E03305" w:rsidRPr="00E53E6E">
        <w:instrText xml:space="preserve"> ADDIN REFMGR.CITE </w:instrText>
      </w:r>
      <w:r w:rsidR="00E03305" w:rsidRPr="00E53E6E">
        <w:fldChar w:fldCharType="begin">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cnk+PEtleXdvcmRzPmFuYWx5c2lzPC9LZXl3b3Jkcz48S2V5d29yZHM+QmFjdGVyaWFsIFR5cGlu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64</w:t>
      </w:r>
      <w:r w:rsidR="00E03305" w:rsidRPr="00E53E6E">
        <w:fldChar w:fldCharType="end"/>
      </w:r>
      <w:r w:rsidRPr="00E53E6E">
        <w:t>.</w:t>
      </w:r>
    </w:p>
    <w:p w:rsidR="00E8552D" w:rsidRPr="00E53E6E" w:rsidRDefault="00E8552D" w:rsidP="00E8552D">
      <w:pPr>
        <w:pStyle w:val="PHEBodytext"/>
      </w:pPr>
      <w:r w:rsidRPr="00E53E6E">
        <w:t xml:space="preserve">This has been utilized to aid in both the detection and species-level identification of </w:t>
      </w:r>
      <w:r w:rsidRPr="00E53E6E">
        <w:rPr>
          <w:i/>
        </w:rPr>
        <w:t>Salmonella</w:t>
      </w:r>
      <w:r w:rsidRPr="00E53E6E">
        <w:t xml:space="preserve"> species and </w:t>
      </w:r>
      <w:r w:rsidRPr="00E53E6E">
        <w:rPr>
          <w:i/>
        </w:rPr>
        <w:t>Enterobacter cloacae</w:t>
      </w:r>
      <w:r w:rsidRPr="00E53E6E">
        <w:t xml:space="preserve"> complex. As a tool for subspecies and </w:t>
      </w:r>
      <w:proofErr w:type="spellStart"/>
      <w:r w:rsidRPr="00E53E6E">
        <w:t>serovar</w:t>
      </w:r>
      <w:proofErr w:type="spellEnd"/>
      <w:r w:rsidRPr="00E53E6E">
        <w:t xml:space="preserve"> typing, MALDI-TOF MS shows significant promise but will require additional studies and modifications to existing protocols before the method can be used as a stand-alone mechanism</w:t>
      </w:r>
      <w:r w:rsidR="00E03305" w:rsidRPr="00E53E6E">
        <w:fldChar w:fldCharType="begin"/>
      </w:r>
      <w:r w:rsidR="00E03305" w:rsidRPr="00E53E6E">
        <w:instrText xml:space="preserve"> ADDIN REFMGR.CITE &lt;Refman&gt;&lt;Cite&gt;&lt;Author&gt;Clark&lt;/Author&gt;&lt;Year&gt;2013&lt;/Year&gt;&lt;RecNum&gt;37097&lt;/RecNum&gt;&lt;IDText&gt;Matrix-assisted laser desorption ionization-time of flight mass spectrometry: a fundamental shift in the routine practice of clinical microbiology&lt;/IDText&gt;&lt;MDL Ref_Type="Journal"&gt;&lt;Ref_Type&gt;Journal&lt;/Ref_Type&gt;&lt;Ref_ID&gt;37097&lt;/Ref_ID&gt;&lt;Title_Primary&gt;Matrix-assisted laser desorption ionization-time of flight mass spectrometry: a fundamental shift in the routine practice of clinical microbiology&lt;/Title_Primary&gt;&lt;Authors_Primary&gt;Clark,A.E.&lt;/Authors_Primary&gt;&lt;Authors_Primary&gt;Kaleta,E.J.&lt;/Authors_Primary&gt;&lt;Authors_Primary&gt;Arora,A.&lt;/Authors_Primary&gt;&lt;Authors_Primary&gt;Wolk,D.M.&lt;/Authors_Primary&gt;&lt;Date_Primary&gt;2013/7&lt;/Date_Primary&gt;&lt;Keywords&gt;Algorithm&lt;/Keywords&gt;&lt;Keywords&gt;Algorithms&lt;/Keywords&gt;&lt;Keywords&gt;analysis&lt;/Keywords&gt;&lt;Keywords&gt;Chemistry&lt;/Keywords&gt;&lt;Keywords&gt;diagnosis&lt;/Keywords&gt;&lt;Keywords&gt;G 8&lt;/Keywords&gt;&lt;Keywords&gt;Hematology&lt;/Keywords&gt;&lt;Keywords&gt;Identification&lt;/Keywords&gt;&lt;Keywords&gt;Laboratories&lt;/Keywords&gt;&lt;Keywords&gt;MALDI-TOF&lt;/Keywords&gt;&lt;Keywords&gt;Mass Spectrometry&lt;/Keywords&gt;&lt;Keywords&gt;methods&lt;/Keywords&gt;&lt;Keywords&gt;microbiology&lt;/Keywords&gt;&lt;Keywords&gt;Patient Care&lt;/Keywords&gt;&lt;Keywords&gt;Research&lt;/Keywords&gt;&lt;Keywords&gt;Science&lt;/Keywords&gt;&lt;Keywords&gt;Software&lt;/Keywords&gt;&lt;Keywords&gt;Universities&lt;/Keywords&gt;&lt;Keywords&gt;veterinary&lt;/Keywords&gt;&lt;Reprint&gt;Not in File&lt;/Reprint&gt;&lt;Start_Page&gt;547&lt;/Start_Page&gt;&lt;End_Page&gt;603&lt;/End_Page&gt;&lt;Periodical&gt;Clin.Microbiol.Rev.&lt;/Periodical&gt;&lt;Volume&gt;26&lt;/Volume&gt;&lt;Issue&gt;3&lt;/Issue&gt;&lt;User_Def_5&gt;PMC3719498&lt;/User_Def_5&gt;&lt;Misc_3&gt;26/3/547 [pii];10.1128/CMR.00072-12 [doi]&lt;/Misc_3&gt;&lt;Address&gt;Department of Veterinary Science and Microbiology, University of Arizona, Tucson, Arizona, USA&lt;/Address&gt;&lt;Web_URL&gt;PM:23824373&lt;/Web_URL&gt;&lt;ZZ_JournalStdAbbrev&gt;&lt;f name="System"&gt;Clin.Microbiol.Rev.&lt;/f&gt;&lt;/ZZ_JournalStdAbbrev&gt;&lt;ZZ_WorkformID&gt;1&lt;/ZZ_WorkformID&gt;&lt;/MDL&gt;&lt;/Cite&gt;&lt;/Refman&gt;</w:instrText>
      </w:r>
      <w:r w:rsidR="00E03305" w:rsidRPr="00E53E6E">
        <w:fldChar w:fldCharType="separate"/>
      </w:r>
      <w:r w:rsidR="00E03305" w:rsidRPr="00E53E6E">
        <w:rPr>
          <w:noProof/>
          <w:vertAlign w:val="superscript"/>
        </w:rPr>
        <w:t>65</w:t>
      </w:r>
      <w:r w:rsidR="00E03305" w:rsidRPr="00E53E6E">
        <w:fldChar w:fldCharType="end"/>
      </w:r>
      <w:r w:rsidRPr="00E53E6E">
        <w:t xml:space="preserve">. </w:t>
      </w:r>
    </w:p>
    <w:p w:rsidR="00E8552D" w:rsidRPr="00E53E6E" w:rsidRDefault="00E8552D" w:rsidP="00E8552D">
      <w:pPr>
        <w:pStyle w:val="PHEBodytext"/>
      </w:pPr>
      <w:r w:rsidRPr="00E53E6E">
        <w:t xml:space="preserve">This technique has equally been used for the identification of </w:t>
      </w:r>
      <w:proofErr w:type="spellStart"/>
      <w:r w:rsidRPr="00E53E6E">
        <w:rPr>
          <w:i/>
        </w:rPr>
        <w:t>Pantoea</w:t>
      </w:r>
      <w:proofErr w:type="spellEnd"/>
      <w:r w:rsidRPr="00E53E6E">
        <w:rPr>
          <w:i/>
        </w:rPr>
        <w:t xml:space="preserve"> </w:t>
      </w:r>
      <w:r w:rsidRPr="00E53E6E">
        <w:t>species but the database would benefit from additional entries being added to further populate it with entries of both environmental and clinical interest</w:t>
      </w:r>
      <w:r w:rsidR="00E03305" w:rsidRPr="00E53E6E">
        <w:fldChar w:fldCharType="begin">
          <w:fldData xml:space="preserve">PFJlZm1hbj48Q2l0ZT48QXV0aG9yPlJlenpvbmljbzwvQXV0aG9yPjxZZWFyPjIwMTA8L1llYXI+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</w:fldData>
        </w:fldChar>
      </w:r>
      <w:r w:rsidR="00E03305" w:rsidRPr="00E53E6E">
        <w:instrText xml:space="preserve"> ADDIN REFMGR.CITE </w:instrText>
      </w:r>
      <w:r w:rsidR="00E03305" w:rsidRPr="00E53E6E">
        <w:fldChar w:fldCharType="begin">
          <w:fldData xml:space="preserve">PFJlZm1hbj48Q2l0ZT48QXV0aG9yPlJlenpvbmljbzwvQXV0aG9yPjxZZWFyPjIwMTA8L1llYXI+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66</w:t>
      </w:r>
      <w:r w:rsidR="00E03305" w:rsidRPr="00E53E6E">
        <w:fldChar w:fldCharType="end"/>
      </w:r>
      <w:r w:rsidRPr="00E53E6E">
        <w:t>.</w:t>
      </w:r>
    </w:p>
    <w:p w:rsidR="00E8552D" w:rsidRPr="00E53E6E" w:rsidRDefault="00E8552D" w:rsidP="00E8552D">
      <w:pPr>
        <w:pStyle w:val="PHEBodytext"/>
      </w:pPr>
      <w:r w:rsidRPr="00E53E6E">
        <w:t xml:space="preserve">It has also been used successfully for the identification and characterization of the </w:t>
      </w:r>
      <w:r w:rsidRPr="00E53E6E">
        <w:rPr>
          <w:i/>
        </w:rPr>
        <w:t>Proteus mirabilis</w:t>
      </w:r>
      <w:r w:rsidRPr="00E53E6E">
        <w:t xml:space="preserve">, </w:t>
      </w:r>
      <w:proofErr w:type="spellStart"/>
      <w:r w:rsidRPr="00E53E6E">
        <w:rPr>
          <w:i/>
        </w:rPr>
        <w:t>Plesiomonas</w:t>
      </w:r>
      <w:proofErr w:type="spellEnd"/>
      <w:r w:rsidRPr="00E53E6E">
        <w:rPr>
          <w:i/>
        </w:rPr>
        <w:t xml:space="preserve"> </w:t>
      </w:r>
      <w:proofErr w:type="spellStart"/>
      <w:r w:rsidRPr="00E53E6E">
        <w:rPr>
          <w:i/>
        </w:rPr>
        <w:t>shigelloides</w:t>
      </w:r>
      <w:proofErr w:type="spellEnd"/>
      <w:r w:rsidRPr="00E53E6E">
        <w:rPr>
          <w:i/>
        </w:rPr>
        <w:t xml:space="preserve"> </w:t>
      </w:r>
      <w:r w:rsidRPr="00E53E6E">
        <w:t>and</w:t>
      </w:r>
      <w:r w:rsidRPr="00E53E6E">
        <w:rPr>
          <w:i/>
        </w:rPr>
        <w:t xml:space="preserve"> Enterobacter cloacae </w:t>
      </w:r>
      <w:r w:rsidRPr="00E53E6E">
        <w:t xml:space="preserve">isolates except that an improved MALDI-TOF MS database needs to be compiled in order to be able to determine species-level identifications, </w:t>
      </w:r>
      <w:proofErr w:type="spellStart"/>
      <w:r w:rsidRPr="00E53E6E">
        <w:t>eg</w:t>
      </w:r>
      <w:proofErr w:type="spellEnd"/>
      <w:r w:rsidRPr="00E53E6E">
        <w:t xml:space="preserve"> the </w:t>
      </w:r>
      <w:r w:rsidRPr="00E53E6E">
        <w:rPr>
          <w:i/>
        </w:rPr>
        <w:t>Enterobacter cloacae</w:t>
      </w:r>
      <w:r w:rsidRPr="00E53E6E">
        <w:t xml:space="preserve"> complex</w:t>
      </w:r>
      <w:r w:rsidR="00E03305" w:rsidRPr="00E53E6E">
        <w:fldChar w:fldCharType="begin"/>
      </w:r>
      <w:r w:rsidR="00E03305" w:rsidRPr="00E53E6E">
        <w:instrText xml:space="preserve"> ADDIN REFMGR.CITE &lt;Refman&gt;&lt;Cite&gt;&lt;Author&gt;Clark&lt;/Author&gt;&lt;Year&gt;2013&lt;/Year&gt;&lt;RecNum&gt;37097&lt;/RecNum&gt;&lt;IDText&gt;Matrix-assisted laser desorption ionization-time of flight mass spectrometry: a fundamental shift in the routine practice of clinical microbiology&lt;/IDText&gt;&lt;MDL Ref_Type="Journal"&gt;&lt;Ref_Type&gt;Journal&lt;/Ref_Type&gt;&lt;Ref_ID&gt;37097&lt;/Ref_ID&gt;&lt;Title_Primary&gt;Matrix-assisted laser desorption ionization-time of flight mass spectrometry: a fundamental shift in the routine practice of clinical microbiology&lt;/Title_Primary&gt;&lt;Authors_Primary&gt;Clark,A.E.&lt;/Authors_Primary&gt;&lt;Authors_Primary&gt;Kaleta,E.J.&lt;/Authors_Primary&gt;&lt;Authors_Primary&gt;Arora,A.&lt;/Authors_Primary&gt;&lt;Authors_Primary&gt;Wolk,D.M.&lt;/Authors_Primary&gt;&lt;Date_Primary&gt;2013/7&lt;/Date_Primary&gt;&lt;Keywords&gt;Algorithm&lt;/Keywords&gt;&lt;Keywords&gt;Algorithms&lt;/Keywords&gt;&lt;Keywords&gt;analysis&lt;/Keywords&gt;&lt;Keywords&gt;Chemistry&lt;/Keywords&gt;&lt;Keywords&gt;diagnosis&lt;/Keywords&gt;&lt;Keywords&gt;G 8&lt;/Keywords&gt;&lt;Keywords&gt;Hematology&lt;/Keywords&gt;&lt;Keywords&gt;Identification&lt;/Keywords&gt;&lt;Keywords&gt;Laboratories&lt;/Keywords&gt;&lt;Keywords&gt;MALDI-TOF&lt;/Keywords&gt;&lt;Keywords&gt;Mass Spectrometry&lt;/Keywords&gt;&lt;Keywords&gt;methods&lt;/Keywords&gt;&lt;Keywords&gt;microbiology&lt;/Keywords&gt;&lt;Keywords&gt;Patient Care&lt;/Keywords&gt;&lt;Keywords&gt;Research&lt;/Keywords&gt;&lt;Keywords&gt;Science&lt;/Keywords&gt;&lt;Keywords&gt;Software&lt;/Keywords&gt;&lt;Keywords&gt;Universities&lt;/Keywords&gt;&lt;Keywords&gt;veterinary&lt;/Keywords&gt;&lt;Reprint&gt;Not in File&lt;/Reprint&gt;&lt;Start_Page&gt;547&lt;/Start_Page&gt;&lt;End_Page&gt;603&lt;/End_Page&gt;&lt;Periodical&gt;Clin.Microbiol.Rev.&lt;/Periodical&gt;&lt;Volume&gt;26&lt;/Volume&gt;&lt;Issue&gt;3&lt;/Issue&gt;&lt;User_Def_5&gt;PMC3719498&lt;/User_Def_5&gt;&lt;Misc_3&gt;26/3/547 [pii];10.1128/CMR.00072-12 [doi]&lt;/Misc_3&gt;&lt;Address&gt;Department of Veterinary Science and Microbiology, University of Arizona, Tucson, Arizona, USA&lt;/Address&gt;&lt;Web_URL&gt;PM:23824373&lt;/Web_URL&gt;&lt;ZZ_JournalStdAbbrev&gt;&lt;f name="System"&gt;Clin.Microbiol.Rev.&lt;/f&gt;&lt;/ZZ_JournalStdAbbrev&gt;&lt;ZZ_WorkformID&gt;1&lt;/ZZ_WorkformID&gt;&lt;/MDL&gt;&lt;/Cite&gt;&lt;/Refman&gt;</w:instrText>
      </w:r>
      <w:r w:rsidR="00E03305" w:rsidRPr="00E53E6E">
        <w:fldChar w:fldCharType="separate"/>
      </w:r>
      <w:r w:rsidR="00E03305" w:rsidRPr="00E53E6E">
        <w:rPr>
          <w:noProof/>
          <w:vertAlign w:val="superscript"/>
        </w:rPr>
        <w:t>65</w:t>
      </w:r>
      <w:r w:rsidR="00E03305" w:rsidRPr="00E53E6E">
        <w:fldChar w:fldCharType="end"/>
      </w:r>
      <w:r w:rsidRPr="00E53E6E">
        <w:t>.</w:t>
      </w:r>
    </w:p>
    <w:p w:rsidR="00E8552D" w:rsidRPr="00E53E6E" w:rsidRDefault="00E8552D" w:rsidP="00E8552D">
      <w:pPr>
        <w:pStyle w:val="PHEBodytext"/>
      </w:pPr>
      <w:r w:rsidRPr="00E53E6E">
        <w:t xml:space="preserve">MALDI-TOF MS has the ability to accurately discriminate between the two clinically relevant and highly genetically similar organisms with identical 16S </w:t>
      </w:r>
      <w:proofErr w:type="spellStart"/>
      <w:r w:rsidRPr="00E53E6E">
        <w:t>rRNA</w:t>
      </w:r>
      <w:proofErr w:type="spellEnd"/>
      <w:r w:rsidRPr="00E53E6E">
        <w:t xml:space="preserve"> gene sequences, </w:t>
      </w:r>
      <w:r w:rsidRPr="00E53E6E">
        <w:rPr>
          <w:i/>
        </w:rPr>
        <w:t xml:space="preserve">Y. </w:t>
      </w:r>
      <w:proofErr w:type="spellStart"/>
      <w:r w:rsidRPr="00E53E6E">
        <w:rPr>
          <w:i/>
        </w:rPr>
        <w:t>pestis</w:t>
      </w:r>
      <w:proofErr w:type="spellEnd"/>
      <w:r w:rsidRPr="00E53E6E">
        <w:t xml:space="preserve"> and </w:t>
      </w:r>
      <w:r w:rsidRPr="00E53E6E">
        <w:rPr>
          <w:i/>
        </w:rPr>
        <w:t>Y. pseudotuberculosis</w:t>
      </w:r>
      <w:r w:rsidR="00E03305" w:rsidRPr="00E53E6E">
        <w:fldChar w:fldCharType="begin">
          <w:fldData xml:space="preserve">PFJlZm1hbj48Q2l0ZT48QXV0aG9yPldpdHR3ZXI8L0F1dGhvcj48WWVhcj4yMDExPC9ZZWFyPjxS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</w:fldData>
        </w:fldChar>
      </w:r>
      <w:r w:rsidR="00E03305" w:rsidRPr="00E53E6E">
        <w:instrText xml:space="preserve"> ADDIN REFMGR.CITE </w:instrText>
      </w:r>
      <w:r w:rsidR="00E03305" w:rsidRPr="00E53E6E">
        <w:fldChar w:fldCharType="begin">
          <w:fldData xml:space="preserve">PFJlZm1hbj48Q2l0ZT48QXV0aG9yPldpdHR3ZXI8L0F1dGhvcj48WWVhcj4yMDExPC9ZZWFyPjxS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67</w:t>
      </w:r>
      <w:r w:rsidR="00E03305" w:rsidRPr="00E53E6E">
        <w:fldChar w:fldCharType="end"/>
      </w:r>
      <w:r w:rsidRPr="00E53E6E">
        <w:t>. The methods of inactivation used for these pathogenic organisms does not have any influence on the on the MALDI-</w:t>
      </w:r>
      <w:r w:rsidRPr="00E53E6E">
        <w:lastRenderedPageBreak/>
        <w:t>TOF MS spectra generated. This has also been used to identify and subtype</w:t>
      </w:r>
      <w:r w:rsidRPr="00E53E6E">
        <w:rPr>
          <w:i/>
        </w:rPr>
        <w:t xml:space="preserve"> Yersinia </w:t>
      </w:r>
      <w:proofErr w:type="spellStart"/>
      <w:r w:rsidRPr="00E53E6E">
        <w:rPr>
          <w:i/>
        </w:rPr>
        <w:t>enterocolitica</w:t>
      </w:r>
      <w:proofErr w:type="spellEnd"/>
      <w:r w:rsidRPr="00E53E6E">
        <w:rPr>
          <w:i/>
        </w:rPr>
        <w:t xml:space="preserve"> </w:t>
      </w:r>
      <w:r w:rsidRPr="00E53E6E">
        <w:t>isolates</w:t>
      </w:r>
      <w:r w:rsidR="00E03305" w:rsidRPr="00E53E6E">
        <w:fldChar w:fldCharType="begin">
          <w:fldData xml:space="preserve">PFJlZm1hbj48Q2l0ZT48QXV0aG9yPlN0ZXBoYW48L0F1dGhvcj48WWVhcj4yMDExPC9ZZWFyPjxS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</w:fldData>
        </w:fldChar>
      </w:r>
      <w:r w:rsidR="00E03305" w:rsidRPr="00E53E6E">
        <w:instrText xml:space="preserve"> ADDIN REFMGR.CITE </w:instrText>
      </w:r>
      <w:r w:rsidR="00E03305" w:rsidRPr="00E53E6E">
        <w:fldChar w:fldCharType="begin">
          <w:fldData xml:space="preserve">PFJlZm1hbj48Q2l0ZT48QXV0aG9yPlN0ZXBoYW48L0F1dGhvcj48WWVhcj4yMDExPC9ZZWFyPjxS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68</w:t>
      </w:r>
      <w:r w:rsidR="00E03305" w:rsidRPr="00E53E6E">
        <w:fldChar w:fldCharType="end"/>
      </w:r>
      <w:r w:rsidRPr="00E53E6E">
        <w:t>.</w:t>
      </w:r>
    </w:p>
    <w:p w:rsidR="00E8552D" w:rsidRPr="00E53E6E" w:rsidRDefault="00E8552D" w:rsidP="00E8552D">
      <w:pPr>
        <w:pStyle w:val="PHEBodytext"/>
      </w:pPr>
      <w:r w:rsidRPr="00E53E6E">
        <w:t xml:space="preserve">MALDI-TOF MS is able to derive genus- and species-level identifications for </w:t>
      </w:r>
      <w:proofErr w:type="spellStart"/>
      <w:r w:rsidRPr="00E53E6E">
        <w:rPr>
          <w:i/>
        </w:rPr>
        <w:t>Cronobacter</w:t>
      </w:r>
      <w:proofErr w:type="spellEnd"/>
      <w:r w:rsidRPr="00E53E6E">
        <w:rPr>
          <w:i/>
        </w:rPr>
        <w:t xml:space="preserve"> </w:t>
      </w:r>
      <w:r w:rsidRPr="00E53E6E">
        <w:t>isolates or identify them as non-</w:t>
      </w:r>
      <w:proofErr w:type="spellStart"/>
      <w:r w:rsidRPr="00E53E6E">
        <w:rPr>
          <w:i/>
        </w:rPr>
        <w:t>Cronobacter</w:t>
      </w:r>
      <w:proofErr w:type="spellEnd"/>
      <w:r w:rsidRPr="00E53E6E">
        <w:t xml:space="preserve"> isolates in the case of non-target strains  and to identify different </w:t>
      </w:r>
      <w:proofErr w:type="spellStart"/>
      <w:r w:rsidRPr="00E53E6E">
        <w:t>biovars</w:t>
      </w:r>
      <w:proofErr w:type="spellEnd"/>
      <w:r w:rsidRPr="00E53E6E">
        <w:t xml:space="preserve"> within the </w:t>
      </w:r>
      <w:r w:rsidRPr="00E53E6E">
        <w:rPr>
          <w:i/>
        </w:rPr>
        <w:t xml:space="preserve">C. </w:t>
      </w:r>
      <w:proofErr w:type="spellStart"/>
      <w:r w:rsidRPr="00E53E6E">
        <w:rPr>
          <w:i/>
        </w:rPr>
        <w:t>sakazakii</w:t>
      </w:r>
      <w:proofErr w:type="spellEnd"/>
      <w:r w:rsidRPr="00E53E6E">
        <w:t xml:space="preserve"> species  but according to study by </w:t>
      </w:r>
      <w:proofErr w:type="spellStart"/>
      <w:r w:rsidRPr="00E53E6E">
        <w:t>Cetinkaya</w:t>
      </w:r>
      <w:proofErr w:type="spellEnd"/>
      <w:r w:rsidRPr="00E53E6E">
        <w:t xml:space="preserve"> </w:t>
      </w:r>
      <w:r w:rsidRPr="00E53E6E">
        <w:rPr>
          <w:i/>
        </w:rPr>
        <w:t>et al</w:t>
      </w:r>
      <w:r w:rsidRPr="00E53E6E">
        <w:t xml:space="preserve">., molecular techniques such as 16S </w:t>
      </w:r>
      <w:proofErr w:type="spellStart"/>
      <w:r w:rsidRPr="00E53E6E">
        <w:t>rRNA</w:t>
      </w:r>
      <w:proofErr w:type="spellEnd"/>
      <w:r w:rsidRPr="00E53E6E">
        <w:t xml:space="preserve"> and </w:t>
      </w:r>
      <w:proofErr w:type="spellStart"/>
      <w:r w:rsidRPr="00E53E6E">
        <w:rPr>
          <w:i/>
        </w:rPr>
        <w:t>fusA</w:t>
      </w:r>
      <w:proofErr w:type="spellEnd"/>
      <w:r w:rsidRPr="00E53E6E">
        <w:t xml:space="preserve"> gene sequencing and </w:t>
      </w:r>
      <w:proofErr w:type="spellStart"/>
      <w:r w:rsidRPr="00E53E6E">
        <w:t>multilocus</w:t>
      </w:r>
      <w:proofErr w:type="spellEnd"/>
      <w:r w:rsidRPr="00E53E6E">
        <w:t xml:space="preserve"> sequence typing (MLST) are more reliable mechanisms of </w:t>
      </w:r>
      <w:proofErr w:type="spellStart"/>
      <w:r w:rsidRPr="00E53E6E">
        <w:rPr>
          <w:i/>
        </w:rPr>
        <w:t>Cronobacter</w:t>
      </w:r>
      <w:proofErr w:type="spellEnd"/>
      <w:r w:rsidRPr="00E53E6E">
        <w:t xml:space="preserve"> identification</w:t>
      </w:r>
      <w:r w:rsidR="00E03305" w:rsidRPr="00E53E6E">
        <w:fldChar w:fldCharType="begin">
          <w:fldData xml:space="preserve">PFJlZm1hbj48Q2l0ZT48QXV0aG9yPlN0ZXBoYW48L0F1dGhvcj48WWVhcj4yMDEwPC9ZZWFyPjxS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=
</w:fldData>
        </w:fldChar>
      </w:r>
      <w:r w:rsidR="00E03305" w:rsidRPr="00E53E6E">
        <w:instrText xml:space="preserve"> ADDIN REFMGR.CITE </w:instrText>
      </w:r>
      <w:r w:rsidR="00E03305" w:rsidRPr="00E53E6E">
        <w:fldChar w:fldCharType="begin">
          <w:fldData xml:space="preserve">PFJlZm1hbj48Q2l0ZT48QXV0aG9yPlN0ZXBoYW48L0F1dGhvcj48WWVhcj4yMDEwPC9ZZWFyPjxS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=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69-71</w:t>
      </w:r>
      <w:r w:rsidR="00E03305" w:rsidRPr="00E53E6E">
        <w:fldChar w:fldCharType="end"/>
      </w:r>
      <w:r w:rsidRPr="00E53E6E">
        <w:t xml:space="preserve">. </w:t>
      </w:r>
    </w:p>
    <w:p w:rsidR="00E8552D" w:rsidRPr="00E53E6E" w:rsidRDefault="00E8552D" w:rsidP="00E8552D">
      <w:pPr>
        <w:pStyle w:val="PHEBodytext"/>
      </w:pPr>
      <w:r w:rsidRPr="00E53E6E">
        <w:t xml:space="preserve">One of the limitations is the current inability of MALDI-TOF MS to reliably distinguish pathogenic from non-pathogenic </w:t>
      </w:r>
      <w:r w:rsidRPr="00E53E6E">
        <w:rPr>
          <w:i/>
        </w:rPr>
        <w:t>E. coli</w:t>
      </w:r>
      <w:r w:rsidRPr="00E53E6E">
        <w:t xml:space="preserve"> isolates, in addition, numerous reports have also described the difficulty encountered when trying to discriminate </w:t>
      </w:r>
      <w:r w:rsidRPr="00E53E6E">
        <w:rPr>
          <w:i/>
        </w:rPr>
        <w:t>E. coli</w:t>
      </w:r>
      <w:r w:rsidRPr="00E53E6E">
        <w:t xml:space="preserve"> from </w:t>
      </w:r>
      <w:proofErr w:type="spellStart"/>
      <w:r w:rsidRPr="00E53E6E">
        <w:rPr>
          <w:i/>
        </w:rPr>
        <w:t>Shigella</w:t>
      </w:r>
      <w:proofErr w:type="spellEnd"/>
      <w:r w:rsidRPr="00E53E6E">
        <w:t xml:space="preserve"> species. Differentiation of pathogenic </w:t>
      </w:r>
      <w:r w:rsidRPr="00E53E6E">
        <w:rPr>
          <w:i/>
        </w:rPr>
        <w:t>E. coli</w:t>
      </w:r>
      <w:r w:rsidRPr="00E53E6E">
        <w:t xml:space="preserve"> strains from </w:t>
      </w:r>
      <w:proofErr w:type="spellStart"/>
      <w:r w:rsidRPr="00E53E6E">
        <w:rPr>
          <w:i/>
        </w:rPr>
        <w:t>Shigella</w:t>
      </w:r>
      <w:proofErr w:type="spellEnd"/>
      <w:r w:rsidRPr="00E53E6E">
        <w:rPr>
          <w:i/>
        </w:rPr>
        <w:t xml:space="preserve"> </w:t>
      </w:r>
      <w:r w:rsidRPr="00E53E6E">
        <w:t>species is challenging because of the close genetic relatedness of the organisms</w:t>
      </w:r>
      <w:r w:rsidR="00E03305" w:rsidRPr="00E53E6E">
        <w:fldChar w:fldCharType="begin"/>
      </w:r>
      <w:r w:rsidR="00E03305" w:rsidRPr="00E53E6E">
        <w:instrText xml:space="preserve"> ADDIN REFMGR.CITE &lt;Refman&gt;&lt;Cite&gt;&lt;Author&gt;Clark&lt;/Author&gt;&lt;Year&gt;2013&lt;/Year&gt;&lt;RecNum&gt;37097&lt;/RecNum&gt;&lt;IDText&gt;Matrix-assisted laser desorption ionization-time of flight mass spectrometry: a fundamental shift in the routine practice of clinical microbiology&lt;/IDText&gt;&lt;MDL Ref_Type="Journal"&gt;&lt;Ref_Type&gt;Journal&lt;/Ref_Type&gt;&lt;Ref_ID&gt;37097&lt;/Ref_ID&gt;&lt;Title_Primary&gt;Matrix-assisted laser desorption ionization-time of flight mass spectrometry: a fundamental shift in the routine practice of clinical microbiology&lt;/Title_Primary&gt;&lt;Authors_Primary&gt;Clark,A.E.&lt;/Authors_Primary&gt;&lt;Authors_Primary&gt;Kaleta,E.J.&lt;/Authors_Primary&gt;&lt;Authors_Primary&gt;Arora,A.&lt;/Authors_Primary&gt;&lt;Authors_Primary&gt;Wolk,D.M.&lt;/Authors_Primary&gt;&lt;Date_Primary&gt;2013/7&lt;/Date_Primary&gt;&lt;Keywords&gt;Algorithm&lt;/Keywords&gt;&lt;Keywords&gt;Algorithms&lt;/Keywords&gt;&lt;Keywords&gt;analysis&lt;/Keywords&gt;&lt;Keywords&gt;Chemistry&lt;/Keywords&gt;&lt;Keywords&gt;diagnosis&lt;/Keywords&gt;&lt;Keywords&gt;G 8&lt;/Keywords&gt;&lt;Keywords&gt;Hematology&lt;/Keywords&gt;&lt;Keywords&gt;Identification&lt;/Keywords&gt;&lt;Keywords&gt;Laboratories&lt;/Keywords&gt;&lt;Keywords&gt;MALDI-TOF&lt;/Keywords&gt;&lt;Keywords&gt;Mass Spectrometry&lt;/Keywords&gt;&lt;Keywords&gt;methods&lt;/Keywords&gt;&lt;Keywords&gt;microbiology&lt;/Keywords&gt;&lt;Keywords&gt;Patient Care&lt;/Keywords&gt;&lt;Keywords&gt;Research&lt;/Keywords&gt;&lt;Keywords&gt;Science&lt;/Keywords&gt;&lt;Keywords&gt;Software&lt;/Keywords&gt;&lt;Keywords&gt;Universities&lt;/Keywords&gt;&lt;Keywords&gt;veterinary&lt;/Keywords&gt;&lt;Reprint&gt;Not in File&lt;/Reprint&gt;&lt;Start_Page&gt;547&lt;/Start_Page&gt;&lt;End_Page&gt;603&lt;/End_Page&gt;&lt;Periodical&gt;Clin.Microbiol.Rev.&lt;/Periodical&gt;&lt;Volume&gt;26&lt;/Volume&gt;&lt;Issue&gt;3&lt;/Issue&gt;&lt;User_Def_5&gt;PMC3719498&lt;/User_Def_5&gt;&lt;Misc_3&gt;26/3/547 [pii];10.1128/CMR.00072-12 [doi]&lt;/Misc_3&gt;&lt;Address&gt;Department of Veterinary Science and Microbiology, University of Arizona, Tucson, Arizona, USA&lt;/Address&gt;&lt;Web_URL&gt;PM:23824373&lt;/Web_URL&gt;&lt;ZZ_JournalStdAbbrev&gt;&lt;f name="System"&gt;Clin.Microbiol.Rev.&lt;/f&gt;&lt;/ZZ_JournalStdAbbrev&gt;&lt;ZZ_WorkformID&gt;1&lt;/ZZ_WorkformID&gt;&lt;/MDL&gt;&lt;/Cite&gt;&lt;/Refman&gt;</w:instrText>
      </w:r>
      <w:r w:rsidR="00E03305" w:rsidRPr="00E53E6E">
        <w:fldChar w:fldCharType="separate"/>
      </w:r>
      <w:r w:rsidR="00E03305" w:rsidRPr="00E53E6E">
        <w:rPr>
          <w:noProof/>
          <w:vertAlign w:val="superscript"/>
        </w:rPr>
        <w:t>65</w:t>
      </w:r>
      <w:r w:rsidR="00E03305" w:rsidRPr="00E53E6E">
        <w:fldChar w:fldCharType="end"/>
      </w:r>
      <w:r w:rsidRPr="00E53E6E">
        <w:t>.</w:t>
      </w:r>
    </w:p>
    <w:p w:rsidR="00E8552D" w:rsidRPr="00E53E6E" w:rsidRDefault="00E8552D" w:rsidP="00E8552D">
      <w:pPr>
        <w:pStyle w:val="PHEreportsub"/>
      </w:pPr>
      <w:r w:rsidRPr="00E53E6E">
        <w:t>Real-time Polymerase Chain reaction (RT-PCR)</w:t>
      </w:r>
    </w:p>
    <w:p w:rsidR="00E8552D" w:rsidRPr="00E53E6E" w:rsidRDefault="00E8552D" w:rsidP="00E8552D">
      <w:pPr>
        <w:pStyle w:val="PHEBodytext"/>
      </w:pPr>
      <w:r w:rsidRPr="00E53E6E">
        <w:t xml:space="preserve">PCR is usually considered to be a good method for bacterial detection as it is simple, rapid, sensitive and specific. The basis for PCR diagnostic applications in microbiology is the detection of infectious agents and the discrimination of non-pathogenic from pathogenic strains by virtue of specific genes. However, it does have limitations. Although the 16S </w:t>
      </w:r>
      <w:proofErr w:type="spellStart"/>
      <w:r w:rsidRPr="00E53E6E">
        <w:t>rRNA</w:t>
      </w:r>
      <w:proofErr w:type="spellEnd"/>
      <w:r w:rsidRPr="00E53E6E">
        <w:t xml:space="preserve"> gene is generally targeted for the design of species-specific PCR primers for identification, designing primers is difficult when the sequences of the homologous genes have high similarity. </w:t>
      </w:r>
    </w:p>
    <w:p w:rsidR="00E8552D" w:rsidRPr="00E53E6E" w:rsidRDefault="00E8552D" w:rsidP="00E8552D">
      <w:pPr>
        <w:pStyle w:val="PHEBodytext"/>
      </w:pPr>
      <w:r w:rsidRPr="00E53E6E">
        <w:t xml:space="preserve">This has been used successfully in the identification of </w:t>
      </w:r>
      <w:r w:rsidRPr="00E53E6E">
        <w:rPr>
          <w:i/>
        </w:rPr>
        <w:t xml:space="preserve">Enterobacteriaceae - Escherichia coli, </w:t>
      </w:r>
      <w:proofErr w:type="spellStart"/>
      <w:r w:rsidRPr="00E53E6E">
        <w:rPr>
          <w:i/>
        </w:rPr>
        <w:t>Klebsiella</w:t>
      </w:r>
      <w:proofErr w:type="spellEnd"/>
      <w:r w:rsidRPr="00E53E6E">
        <w:rPr>
          <w:i/>
        </w:rPr>
        <w:t xml:space="preserve"> pneumoniae, Proteus mirabilis, </w:t>
      </w:r>
      <w:proofErr w:type="spellStart"/>
      <w:r w:rsidRPr="00E53E6E">
        <w:rPr>
          <w:i/>
        </w:rPr>
        <w:t>Citrobacter</w:t>
      </w:r>
      <w:proofErr w:type="spellEnd"/>
      <w:r w:rsidRPr="00E53E6E">
        <w:rPr>
          <w:i/>
        </w:rPr>
        <w:t xml:space="preserve"> species, Enterobacter cloacae</w:t>
      </w:r>
      <w:r w:rsidRPr="00E53E6E">
        <w:t xml:space="preserve"> and </w:t>
      </w:r>
      <w:r w:rsidRPr="00E53E6E">
        <w:rPr>
          <w:i/>
        </w:rPr>
        <w:t xml:space="preserve">Salmonella subspecies I, Salmonella </w:t>
      </w:r>
      <w:proofErr w:type="spellStart"/>
      <w:r w:rsidRPr="00E53E6E">
        <w:rPr>
          <w:i/>
        </w:rPr>
        <w:t>enterica</w:t>
      </w:r>
      <w:proofErr w:type="spellEnd"/>
      <w:r w:rsidRPr="00E53E6E">
        <w:t xml:space="preserve"> </w:t>
      </w:r>
      <w:proofErr w:type="spellStart"/>
      <w:r w:rsidRPr="00E53E6E">
        <w:t>serovars</w:t>
      </w:r>
      <w:proofErr w:type="spellEnd"/>
      <w:r w:rsidRPr="00E53E6E">
        <w:t xml:space="preserve"> </w:t>
      </w:r>
      <w:r w:rsidRPr="00E53E6E">
        <w:rPr>
          <w:i/>
        </w:rPr>
        <w:t xml:space="preserve">Typhimurium, </w:t>
      </w:r>
      <w:proofErr w:type="spellStart"/>
      <w:r w:rsidRPr="00E53E6E">
        <w:rPr>
          <w:i/>
        </w:rPr>
        <w:t>Typhi</w:t>
      </w:r>
      <w:proofErr w:type="spellEnd"/>
      <w:r w:rsidRPr="00E53E6E">
        <w:t xml:space="preserve"> and </w:t>
      </w:r>
      <w:proofErr w:type="spellStart"/>
      <w:r w:rsidRPr="00E53E6E">
        <w:rPr>
          <w:i/>
        </w:rPr>
        <w:t>Enteritidis</w:t>
      </w:r>
      <w:proofErr w:type="spellEnd"/>
      <w:r w:rsidRPr="00E53E6E">
        <w:t xml:space="preserve"> as well as </w:t>
      </w:r>
      <w:r w:rsidRPr="00E53E6E">
        <w:rPr>
          <w:i/>
        </w:rPr>
        <w:t xml:space="preserve">Salmonella </w:t>
      </w:r>
      <w:proofErr w:type="spellStart"/>
      <w:r w:rsidRPr="00E53E6E">
        <w:rPr>
          <w:i/>
        </w:rPr>
        <w:t>enterica</w:t>
      </w:r>
      <w:proofErr w:type="spellEnd"/>
      <w:r w:rsidRPr="00E53E6E">
        <w:t xml:space="preserve"> subspecies </w:t>
      </w:r>
      <w:proofErr w:type="spellStart"/>
      <w:r w:rsidRPr="00E53E6E">
        <w:rPr>
          <w:i/>
        </w:rPr>
        <w:t>arizonae</w:t>
      </w:r>
      <w:proofErr w:type="spellEnd"/>
      <w:r w:rsidRPr="00E53E6E">
        <w:t xml:space="preserve"> and </w:t>
      </w:r>
      <w:proofErr w:type="spellStart"/>
      <w:r w:rsidRPr="00E53E6E">
        <w:rPr>
          <w:i/>
        </w:rPr>
        <w:t>diarizonae</w:t>
      </w:r>
      <w:proofErr w:type="spellEnd"/>
      <w:r w:rsidRPr="00E53E6E">
        <w:t xml:space="preserve"> (rapidly and accurately without the need for serological testing)</w:t>
      </w:r>
      <w:r w:rsidR="00E03305" w:rsidRPr="00E53E6E">
        <w:fldChar w:fldCharType="begin">
          <w:fldData xml:space="preserve">PFJlZm1hbj48Q2l0ZT48QXV0aG9yPkFuYmF6aGFnYW48L0F1dGhvcj48WWVhcj4yMDEwPC9ZZWFy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</w:fldData>
        </w:fldChar>
      </w:r>
      <w:r w:rsidR="00E03305" w:rsidRPr="00E53E6E">
        <w:instrText xml:space="preserve"> ADDIN REFMGR.CITE </w:instrText>
      </w:r>
      <w:r w:rsidR="00E03305" w:rsidRPr="00E53E6E">
        <w:fldChar w:fldCharType="begin">
          <w:fldData xml:space="preserve">PFJlZm1hbj48Q2l0ZT48QXV0aG9yPkFuYmF6aGFnYW48L0F1dGhvcj48WWVhcj4yMDEwPC9ZZWFy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72-75</w:t>
      </w:r>
      <w:r w:rsidR="00E03305" w:rsidRPr="00E53E6E">
        <w:fldChar w:fldCharType="end"/>
      </w:r>
      <w:r w:rsidRPr="00E53E6E">
        <w:t>. However, multiplex PCR is cumbersome and sometimes lacks reproducibility between laboratories because of the specific conditions needed for simultaneous amplification of several regions</w:t>
      </w:r>
      <w:r w:rsidR="00E03305" w:rsidRPr="00E53E6E">
        <w:fldChar w:fldCharType="begin"/>
      </w:r>
      <w:r w:rsidR="00E03305" w:rsidRPr="00E53E6E">
        <w:instrText xml:space="preserve"> ADDIN REFMGR.CITE &lt;Refman&gt;&lt;Cite&gt;&lt;Author&gt;Guijarro&lt;/Author&gt;&lt;Year&gt;2012&lt;/Year&gt;&lt;RecNum&gt;37259&lt;/RecNum&gt;&lt;IDText&gt;A single nucleotide polymorphism on rpoB gene allows specific identification of - Salmonella enterica serotype typhimurim`&lt;/IDText&gt;&lt;MDL Ref_Type="Journal"&gt;&lt;Ref_Type&gt;Journal&lt;/Ref_Type&gt;&lt;Ref_ID&gt;37259&lt;/Ref_ID&gt;&lt;Title_Primary&gt;A single nucleotide polymorphism on &lt;i&gt;rpoB&lt;/i&gt; gene allows specific identification of - &lt;i&gt;Salmonella enterica&lt;/i&gt; serotype typhimurim`&lt;/Title_Primary&gt;&lt;Authors_Primary&gt;Guijarro,H.K.&lt;/Authors_Primary&gt;&lt;Authors_Primary&gt;Feingold,S.E.&lt;/Authors_Primary&gt;&lt;Authors_Primary&gt;Terzolo,H.R.&lt;/Authors_Primary&gt;&lt;Date_Primary&gt;2012&lt;/Date_Primary&gt;&lt;Keywords&gt;ID 16&lt;/Keywords&gt;&lt;Keywords&gt;Identification&lt;/Keywords&gt;&lt;Keywords&gt;Salmonella&lt;/Keywords&gt;&lt;Keywords&gt;Salmonella enterica&lt;/Keywords&gt;&lt;Reprint&gt;In File&lt;/Reprint&gt;&lt;Start_Page&gt;344&lt;/Start_Page&gt;&lt;End_Page&gt;352&lt;/End_Page&gt;&lt;Periodical&gt;Research Journal of Microbiology&lt;/Periodical&gt;&lt;Volume&gt;7&lt;/Volume&gt;&lt;Issue&gt;7&lt;/Issue&gt;&lt;ZZ_JournalFull&gt;&lt;f name="System"&gt;Research Journal of Microbiology&lt;/f&gt;&lt;/ZZ_JournalFull&gt;&lt;ZZ_WorkformID&gt;1&lt;/ZZ_WorkformID&gt;&lt;/MDL&gt;&lt;/Cite&gt;&lt;/Refman&gt;</w:instrText>
      </w:r>
      <w:r w:rsidR="00E03305" w:rsidRPr="00E53E6E">
        <w:fldChar w:fldCharType="separate"/>
      </w:r>
      <w:r w:rsidR="00E03305" w:rsidRPr="00E53E6E">
        <w:rPr>
          <w:noProof/>
          <w:vertAlign w:val="superscript"/>
        </w:rPr>
        <w:t>76</w:t>
      </w:r>
      <w:r w:rsidR="00E03305" w:rsidRPr="00E53E6E">
        <w:fldChar w:fldCharType="end"/>
      </w:r>
      <w:r w:rsidRPr="00E53E6E">
        <w:t>.</w:t>
      </w:r>
    </w:p>
    <w:p w:rsidR="00E8552D" w:rsidRPr="00E53E6E" w:rsidRDefault="00E8552D" w:rsidP="00E8552D">
      <w:pPr>
        <w:pStyle w:val="PHEBodytext"/>
      </w:pPr>
      <w:r w:rsidRPr="00E53E6E">
        <w:t xml:space="preserve">PCR has also been used to detection of </w:t>
      </w:r>
      <w:r w:rsidRPr="00E53E6E">
        <w:rPr>
          <w:i/>
        </w:rPr>
        <w:t xml:space="preserve">Y. </w:t>
      </w:r>
      <w:proofErr w:type="spellStart"/>
      <w:r w:rsidRPr="00E53E6E">
        <w:rPr>
          <w:i/>
        </w:rPr>
        <w:t>pestis</w:t>
      </w:r>
      <w:proofErr w:type="spellEnd"/>
      <w:r w:rsidRPr="00E53E6E">
        <w:t xml:space="preserve"> among pathogenic </w:t>
      </w:r>
      <w:r w:rsidRPr="00E53E6E">
        <w:rPr>
          <w:i/>
        </w:rPr>
        <w:t xml:space="preserve">Yersinia </w:t>
      </w:r>
      <w:r w:rsidRPr="00E53E6E">
        <w:t xml:space="preserve">species and other </w:t>
      </w:r>
      <w:proofErr w:type="spellStart"/>
      <w:r w:rsidRPr="00E53E6E">
        <w:t>enterobacteriaceae</w:t>
      </w:r>
      <w:proofErr w:type="spellEnd"/>
      <w:r w:rsidRPr="00E53E6E">
        <w:t xml:space="preserve"> having antigens common to </w:t>
      </w:r>
      <w:r w:rsidRPr="00E53E6E">
        <w:rPr>
          <w:i/>
        </w:rPr>
        <w:t xml:space="preserve">Y. </w:t>
      </w:r>
      <w:proofErr w:type="spellStart"/>
      <w:r w:rsidRPr="00E53E6E">
        <w:rPr>
          <w:i/>
        </w:rPr>
        <w:t>pestis</w:t>
      </w:r>
      <w:proofErr w:type="spellEnd"/>
      <w:r w:rsidRPr="00E53E6E">
        <w:t>. It is very useful in cases of emergency and for the surveillance of epidemics</w:t>
      </w:r>
      <w:r w:rsidR="00E03305" w:rsidRPr="00E53E6E">
        <w:fldChar w:fldCharType="begin">
          <w:fldData xml:space="preserve">PFJlZm1hbj48Q2l0ZT48QXV0aG9yPlRzdWthbm88L0F1dGhvcj48WWVhcj4xOTk2PC9ZZWFyPjxS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</w:fldData>
        </w:fldChar>
      </w:r>
      <w:r w:rsidR="00E03305" w:rsidRPr="00E53E6E">
        <w:instrText xml:space="preserve"> ADDIN REFMGR.CITE </w:instrText>
      </w:r>
      <w:r w:rsidR="00E03305" w:rsidRPr="00E53E6E">
        <w:fldChar w:fldCharType="begin">
          <w:fldData xml:space="preserve">PFJlZm1hbj48Q2l0ZT48QXV0aG9yPlRzdWthbm88L0F1dGhvcj48WWVhcj4xOTk2PC9ZZWFyPjxS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77</w:t>
      </w:r>
      <w:r w:rsidR="00E03305" w:rsidRPr="00E53E6E">
        <w:fldChar w:fldCharType="end"/>
      </w:r>
      <w:r w:rsidRPr="00E53E6E">
        <w:t>.</w:t>
      </w:r>
    </w:p>
    <w:p w:rsidR="00E8552D" w:rsidRPr="00E53E6E" w:rsidRDefault="00E8552D" w:rsidP="00E8552D">
      <w:pPr>
        <w:pStyle w:val="PHEBodytext"/>
      </w:pPr>
      <w:r w:rsidRPr="00E53E6E">
        <w:t xml:space="preserve">PCR has also been used to detect virulence genes of </w:t>
      </w:r>
      <w:r w:rsidRPr="00E53E6E">
        <w:rPr>
          <w:i/>
        </w:rPr>
        <w:t xml:space="preserve">Yersinia </w:t>
      </w:r>
      <w:proofErr w:type="spellStart"/>
      <w:r w:rsidRPr="00E53E6E">
        <w:rPr>
          <w:i/>
        </w:rPr>
        <w:t>enterocolitica</w:t>
      </w:r>
      <w:proofErr w:type="spellEnd"/>
      <w:r w:rsidRPr="00E53E6E">
        <w:t xml:space="preserve"> and </w:t>
      </w:r>
      <w:r w:rsidRPr="00E53E6E">
        <w:rPr>
          <w:i/>
        </w:rPr>
        <w:t>Y. pseudotuberculosis</w:t>
      </w:r>
      <w:r w:rsidRPr="00E53E6E">
        <w:t xml:space="preserve"> in human clinical isolates</w:t>
      </w:r>
      <w:r w:rsidR="00E03305" w:rsidRPr="00E53E6E">
        <w:fldChar w:fldCharType="begin">
          <w:fldData xml:space="preserve">PFJlZm1hbj48Q2l0ZT48QXV0aG9yPlRob2VybmVyPC9BdXRob3I+PFllYXI+MjAwMzwvWWVhcj48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</w:fldData>
        </w:fldChar>
      </w:r>
      <w:r w:rsidR="00E03305" w:rsidRPr="00E53E6E">
        <w:instrText xml:space="preserve"> ADDIN REFMGR.CITE </w:instrText>
      </w:r>
      <w:r w:rsidR="00E03305" w:rsidRPr="00E53E6E">
        <w:fldChar w:fldCharType="begin">
          <w:fldData xml:space="preserve">PFJlZm1hbj48Q2l0ZT48QXV0aG9yPlRob2VybmVyPC9BdXRob3I+PFllYXI+MjAwMzwvWWVhcj48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78</w:t>
      </w:r>
      <w:r w:rsidR="00E03305" w:rsidRPr="00E53E6E">
        <w:fldChar w:fldCharType="end"/>
      </w:r>
      <w:r w:rsidRPr="00E53E6E">
        <w:t>.</w:t>
      </w:r>
    </w:p>
    <w:p w:rsidR="00E8552D" w:rsidRPr="00E53E6E" w:rsidRDefault="00E8552D" w:rsidP="00E8552D">
      <w:pPr>
        <w:pStyle w:val="PHEreportsub"/>
      </w:pPr>
      <w:r w:rsidRPr="00E53E6E">
        <w:t>Pulsed Field Gel Electrophoresis (PFGE)</w:t>
      </w:r>
    </w:p>
    <w:p w:rsidR="00E8552D" w:rsidRPr="00E53E6E" w:rsidRDefault="00E8552D" w:rsidP="00E8552D">
      <w:pPr>
        <w:pStyle w:val="PHEBodytext"/>
      </w:pPr>
      <w:r w:rsidRPr="00E53E6E">
        <w:t>PFGE detects genetic variation between strains using rare-cutting restriction endonucleases, followed by separation of the resulting large genomic fragments on an agarose gel. PFGE is known to be highly discriminatory and a frequently used technique for outbreak investigations and has gained broad application in characterizing epidemiologically related isolates. However, the stability of PFGE may be insufficient for reliable application in long-term epidemiological studies. However, due to its time-consuming nature (30hr or longer to perform) and its requirement for special equipment, PFGE is not used widely outside the reference laboratories</w:t>
      </w:r>
      <w:r w:rsidR="00E03305" w:rsidRPr="00E53E6E">
        <w:fldChar w:fldCharType="begin">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YW5zPC9LZXl3b3Jkcz48S2V5d29yZHM+SUQgMzwvS2V5d29yZHM+PEtleXdvcmRzPklkZW50aWZp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</w:fldData>
        </w:fldChar>
      </w:r>
      <w:r w:rsidR="00E03305" w:rsidRPr="00E53E6E">
        <w:instrText xml:space="preserve"> ADDIN REFMGR.CITE </w:instrText>
      </w:r>
      <w:r w:rsidR="00E03305" w:rsidRPr="00E53E6E">
        <w:fldChar w:fldCharType="begin">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YW5zPC9LZXl3b3Jkcz48S2V5d29yZHM+SUQgMzwvS2V5d29yZHM+PEtleXdvcmRzPklkZW50aWZp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79,80</w:t>
      </w:r>
      <w:r w:rsidR="00E03305" w:rsidRPr="00E53E6E">
        <w:fldChar w:fldCharType="end"/>
      </w:r>
      <w:r w:rsidRPr="00E53E6E">
        <w:t>.</w:t>
      </w:r>
    </w:p>
    <w:p w:rsidR="00E8552D" w:rsidRPr="00E53E6E" w:rsidRDefault="00E8552D" w:rsidP="00E8552D">
      <w:pPr>
        <w:pStyle w:val="PHEBodytext"/>
      </w:pPr>
      <w:r w:rsidRPr="00E53E6E">
        <w:t xml:space="preserve">This has been used successfully to identify and discriminate between species of the family </w:t>
      </w:r>
      <w:r w:rsidRPr="00E53E6E">
        <w:rPr>
          <w:i/>
        </w:rPr>
        <w:t>Enterobacteriaceae</w:t>
      </w:r>
      <w:r w:rsidRPr="00E53E6E">
        <w:t xml:space="preserve"> – for example, it has been used in tracking the source of </w:t>
      </w:r>
      <w:r w:rsidRPr="00E53E6E">
        <w:rPr>
          <w:i/>
        </w:rPr>
        <w:lastRenderedPageBreak/>
        <w:t>Salmonella</w:t>
      </w:r>
      <w:r w:rsidRPr="00E53E6E">
        <w:t xml:space="preserve"> infections for different serotypes and is considered the gold standard for </w:t>
      </w:r>
      <w:r w:rsidRPr="00E53E6E">
        <w:rPr>
          <w:i/>
        </w:rPr>
        <w:t>Salmonella</w:t>
      </w:r>
      <w:r w:rsidRPr="00E53E6E">
        <w:t xml:space="preserve"> molecular typing and also for typing of </w:t>
      </w:r>
      <w:proofErr w:type="spellStart"/>
      <w:r w:rsidRPr="00E53E6E">
        <w:rPr>
          <w:i/>
        </w:rPr>
        <w:t>Klebsiella</w:t>
      </w:r>
      <w:proofErr w:type="spellEnd"/>
      <w:r w:rsidRPr="00E53E6E">
        <w:t xml:space="preserve"> species</w:t>
      </w:r>
      <w:r w:rsidR="00E03305" w:rsidRPr="00E53E6E">
        <w:fldChar w:fldCharType="begin">
          <w:fldData xml:space="preserve">PFJlZm1hbj48Q2l0ZT48QXV0aG9yPldhdHRpYXU8L0F1dGhvcj48WWVhcj4yMDExPC9ZZWFyPjxS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</w:fldData>
        </w:fldChar>
      </w:r>
      <w:r w:rsidR="00E03305" w:rsidRPr="00E53E6E">
        <w:instrText xml:space="preserve"> ADDIN REFMGR.CITE </w:instrText>
      </w:r>
      <w:r w:rsidR="00E03305" w:rsidRPr="00E53E6E">
        <w:fldChar w:fldCharType="begin">
          <w:fldData xml:space="preserve">PFJlZm1hbj48Q2l0ZT48QXV0aG9yPldhdHRpYXU8L0F1dGhvcj48WWVhcj4yMDExPC9ZZWFyPjxS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13,81,82</w:t>
      </w:r>
      <w:r w:rsidR="00E03305" w:rsidRPr="00E53E6E">
        <w:fldChar w:fldCharType="end"/>
      </w:r>
      <w:r w:rsidRPr="00E53E6E">
        <w:t>.</w:t>
      </w:r>
    </w:p>
    <w:p w:rsidR="00E8552D" w:rsidRPr="00E53E6E" w:rsidRDefault="00E8552D" w:rsidP="00E8552D">
      <w:pPr>
        <w:pStyle w:val="PHEreportsub"/>
      </w:pPr>
      <w:proofErr w:type="spellStart"/>
      <w:r w:rsidRPr="00E53E6E">
        <w:t>Multilocus</w:t>
      </w:r>
      <w:proofErr w:type="spellEnd"/>
      <w:r w:rsidRPr="00E53E6E">
        <w:t xml:space="preserve"> Sequence Typing (MLST)</w:t>
      </w:r>
    </w:p>
    <w:p w:rsidR="00E8552D" w:rsidRPr="00E53E6E" w:rsidRDefault="00E8552D" w:rsidP="00E8552D">
      <w:pPr>
        <w:pStyle w:val="PHEBodytext"/>
      </w:pPr>
      <w:r w:rsidRPr="00E53E6E">
        <w:t>MLST measures the DNA sequence variations in a set of housekeeping genes directly and characterizes strains by their unique allelic profiles. The principle of MLST is simple: the technique involves PCR amplification followed by DNA sequencing. Nucleotide differences between strains can be checked at a variable number of genes depending on the degree of discrimination desired. The technique is highly discriminatory, as it detects all the nucleotide polymorphisms within a gene rather than just those non-synonymous changes that alter the electrophoretic mobility of the protein product. One of the advantages of MLST over other molecular typing methods is that sequence data are portable between laboratories and have led to the creation of global databases that allow for exchange of molecular typing data via the Internet</w:t>
      </w:r>
      <w:r w:rsidR="00E03305" w:rsidRPr="00E53E6E">
        <w:fldChar w:fldCharType="begin"/>
      </w:r>
      <w:r w:rsidR="00E03305" w:rsidRPr="00E53E6E">
        <w:instrText xml:space="preserve"> ADDIN REFMGR.CITE &lt;Refman&gt;&lt;Cite&gt;&lt;Author&gt;Feil&lt;/Author&gt;&lt;Year&gt;2001&lt;/Year&gt;&lt;RecNum&gt;37248&lt;/RecNum&gt;&lt;IDText&gt;Recombination and the population structures of bacterial pathogens&lt;/IDText&gt;&lt;MDL Ref_Type="Journal"&gt;&lt;Ref_Type&gt;Journal&lt;/Ref_Type&gt;&lt;Ref_ID&gt;37248&lt;/Ref_ID&gt;&lt;Title_Primary&gt;Recombination and the population structures of bacterial pathogens&lt;/Title_Primary&gt;&lt;Authors_Primary&gt;Feil,E.J.&lt;/Authors_Primary&gt;&lt;Authors_Primary&gt;Spratt,B.G.&lt;/Authors_Primary&gt;&lt;Date_Primary&gt;2001&lt;/Date_Primary&gt;&lt;Keywords&gt;Alleles&lt;/Keywords&gt;&lt;Keywords&gt;Bacteria&lt;/Keywords&gt;&lt;Keywords&gt;Bacterial Physiological Phenomena&lt;/Keywords&gt;&lt;Keywords&gt;Biochemistry&lt;/Keywords&gt;&lt;Keywords&gt;Escherichia coli&lt;/Keywords&gt;&lt;Keywords&gt;Evolution&lt;/Keywords&gt;&lt;Keywords&gt;genetics&lt;/Keywords&gt;&lt;Keywords&gt;ID 16&lt;/Keywords&gt;&lt;Keywords&gt;Mutation&lt;/Keywords&gt;&lt;Keywords&gt;Neisseria&lt;/Keywords&gt;&lt;Keywords&gt;Neisseria meningitidis&lt;/Keywords&gt;&lt;Keywords&gt;physiology&lt;/Keywords&gt;&lt;Keywords&gt;Population&lt;/Keywords&gt;&lt;Keywords&gt;Recombination,Genetic&lt;/Keywords&gt;&lt;Keywords&gt;Research&lt;/Keywords&gt;&lt;Keywords&gt;species&lt;/Keywords&gt;&lt;Keywords&gt;Staphylococcus&lt;/Keywords&gt;&lt;Keywords&gt;Staphylococcus aureus&lt;/Keywords&gt;&lt;Keywords&gt;Streptococcus&lt;/Keywords&gt;&lt;Keywords&gt;Streptococcus pneumoniae&lt;/Keywords&gt;&lt;Keywords&gt;Universities&lt;/Keywords&gt;&lt;Reprint&gt;Not in File&lt;/Reprint&gt;&lt;Start_Page&gt;561&lt;/Start_Page&gt;&lt;End_Page&gt;590&lt;/End_Page&gt;&lt;Periodical&gt;Annu.Rev.Microbiol.&lt;/Periodical&gt;&lt;Volume&gt;55&lt;/Volume&gt;&lt;Misc_3&gt;10.1146/annurev.micro.55.1.561 [doi];55/1/561 [pii]&lt;/Misc_3&gt;&lt;Address&gt;Department of Biology and Biochemistry, University of Bath, Bath BA2 7AY, United Kingdom. e.feil@bath.ac.uk&lt;/Address&gt;&lt;Web_URL&gt;PM:11544367&lt;/Web_URL&gt;&lt;ZZ_JournalFull&gt;&lt;f name="System"&gt;Annu.Rev.Microbiol.&lt;/f&gt;&lt;/ZZ_JournalFull&gt;&lt;ZZ_WorkformID&gt;1&lt;/ZZ_WorkformID&gt;&lt;/MDL&gt;&lt;/Cite&gt;&lt;/Refman&gt;</w:instrText>
      </w:r>
      <w:r w:rsidR="00E03305" w:rsidRPr="00E53E6E">
        <w:fldChar w:fldCharType="separate"/>
      </w:r>
      <w:r w:rsidR="00E03305" w:rsidRPr="00E53E6E">
        <w:rPr>
          <w:noProof/>
          <w:vertAlign w:val="superscript"/>
        </w:rPr>
        <w:t>83</w:t>
      </w:r>
      <w:r w:rsidR="00E03305" w:rsidRPr="00E53E6E">
        <w:fldChar w:fldCharType="end"/>
      </w:r>
      <w:r w:rsidRPr="00E53E6E">
        <w:t>.</w:t>
      </w:r>
    </w:p>
    <w:p w:rsidR="00E8552D" w:rsidRPr="00E53E6E" w:rsidRDefault="00E8552D" w:rsidP="00E8552D">
      <w:pPr>
        <w:pStyle w:val="PHEBodytext"/>
      </w:pPr>
      <w:r w:rsidRPr="00E53E6E">
        <w:t xml:space="preserve">MLST has been extensively used as the one of the main typing methods for analysing the genetic relationships within the </w:t>
      </w:r>
      <w:r w:rsidRPr="00E53E6E">
        <w:rPr>
          <w:i/>
        </w:rPr>
        <w:t>Enterobacteriaceae</w:t>
      </w:r>
      <w:r w:rsidRPr="00E53E6E">
        <w:t xml:space="preserve"> population especially the genus </w:t>
      </w:r>
      <w:r w:rsidRPr="00E53E6E">
        <w:rPr>
          <w:i/>
        </w:rPr>
        <w:t>Salmonella</w:t>
      </w:r>
      <w:r w:rsidR="00E03305" w:rsidRPr="00E53E6E">
        <w:fldChar w:fldCharType="begin">
          <w:fldData xml:space="preserve">PFJlZm1hbj48Q2l0ZT48QXV0aG9yPldhdHRpYXU8L0F1dGhvcj48WWVhcj4yMDExPC9ZZWFyPjxS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=
</w:fldData>
        </w:fldChar>
      </w:r>
      <w:r w:rsidR="00E03305" w:rsidRPr="00E53E6E">
        <w:instrText xml:space="preserve"> ADDIN REFMGR.CITE </w:instrText>
      </w:r>
      <w:r w:rsidR="00E03305" w:rsidRPr="00E53E6E">
        <w:fldChar w:fldCharType="begin">
          <w:fldData xml:space="preserve">PFJlZm1hbj48Q2l0ZT48QXV0aG9yPldhdHRpYXU8L0F1dGhvcj48WWVhcj4yMDExPC9ZZWFyPjxS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=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81,82</w:t>
      </w:r>
      <w:r w:rsidR="00E03305" w:rsidRPr="00E53E6E">
        <w:fldChar w:fldCharType="end"/>
      </w:r>
      <w:r w:rsidRPr="00E53E6E">
        <w:t xml:space="preserve">. MLST was found to provide better discrimination of </w:t>
      </w:r>
      <w:r w:rsidRPr="00E53E6E">
        <w:rPr>
          <w:i/>
        </w:rPr>
        <w:t>Salmonella</w:t>
      </w:r>
      <w:r w:rsidRPr="00E53E6E">
        <w:t xml:space="preserve"> serotype </w:t>
      </w:r>
      <w:proofErr w:type="spellStart"/>
      <w:r w:rsidRPr="00E53E6E">
        <w:t>Enteritidis</w:t>
      </w:r>
      <w:proofErr w:type="spellEnd"/>
      <w:r w:rsidRPr="00E53E6E">
        <w:t xml:space="preserve"> strains than PFGE and accurately differentiate outbreak strains and clones of the </w:t>
      </w:r>
      <w:r w:rsidRPr="00E53E6E">
        <w:rPr>
          <w:i/>
        </w:rPr>
        <w:t>Salmonella</w:t>
      </w:r>
      <w:r w:rsidRPr="00E53E6E">
        <w:t xml:space="preserve"> </w:t>
      </w:r>
      <w:proofErr w:type="spellStart"/>
      <w:r w:rsidRPr="00E53E6E">
        <w:t>serovars</w:t>
      </w:r>
      <w:proofErr w:type="spellEnd"/>
      <w:r w:rsidRPr="00E53E6E">
        <w:t xml:space="preserve"> most commonly associated with human disease. It has also been useful for typing non-</w:t>
      </w:r>
      <w:proofErr w:type="spellStart"/>
      <w:r w:rsidRPr="00E53E6E">
        <w:t>typhoidal</w:t>
      </w:r>
      <w:proofErr w:type="spellEnd"/>
      <w:r w:rsidRPr="00E53E6E">
        <w:t xml:space="preserve"> </w:t>
      </w:r>
      <w:r w:rsidRPr="00E53E6E">
        <w:rPr>
          <w:i/>
        </w:rPr>
        <w:t>Salmonella</w:t>
      </w:r>
      <w:r w:rsidRPr="00E53E6E">
        <w:t xml:space="preserve"> strains</w:t>
      </w:r>
      <w:r w:rsidR="00E03305" w:rsidRPr="00E53E6E">
        <w:fldChar w:fldCharType="begin">
          <w:fldData xml:space="preserve">PFJlZm1hbj48Q2l0ZT48QXV0aG9yPkxpdTwvQXV0aG9yPjxZZWFyPjIwMTE8L1llYXI+PFJlY051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</w:fldData>
        </w:fldChar>
      </w:r>
      <w:r w:rsidR="00E03305" w:rsidRPr="00E53E6E">
        <w:instrText xml:space="preserve"> ADDIN REFMGR.CITE </w:instrText>
      </w:r>
      <w:r w:rsidR="00E03305" w:rsidRPr="00E53E6E">
        <w:fldChar w:fldCharType="begin">
          <w:fldData xml:space="preserve">PFJlZm1hbj48Q2l0ZT48QXV0aG9yPkxpdTwvQXV0aG9yPjxZZWFyPjIwMTE8L1llYXI+PFJlY051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84</w:t>
      </w:r>
      <w:r w:rsidR="00E03305" w:rsidRPr="00E53E6E">
        <w:fldChar w:fldCharType="end"/>
      </w:r>
      <w:r w:rsidRPr="00E53E6E">
        <w:t>.</w:t>
      </w:r>
    </w:p>
    <w:p w:rsidR="00E8552D" w:rsidRPr="00E53E6E" w:rsidRDefault="00E8552D" w:rsidP="00E8552D">
      <w:pPr>
        <w:pStyle w:val="PHEBodytext"/>
      </w:pPr>
      <w:r w:rsidRPr="00E53E6E">
        <w:t xml:space="preserve">This has also been used to identify Shiga-toxin producing </w:t>
      </w:r>
      <w:r w:rsidRPr="00E53E6E">
        <w:rPr>
          <w:i/>
        </w:rPr>
        <w:t>E. coli</w:t>
      </w:r>
      <w:r w:rsidRPr="00E53E6E">
        <w:t xml:space="preserve"> and </w:t>
      </w:r>
      <w:proofErr w:type="spellStart"/>
      <w:r w:rsidRPr="00E53E6E">
        <w:rPr>
          <w:i/>
        </w:rPr>
        <w:t>Shigella</w:t>
      </w:r>
      <w:proofErr w:type="spellEnd"/>
      <w:r w:rsidRPr="00E53E6E">
        <w:rPr>
          <w:i/>
        </w:rPr>
        <w:t xml:space="preserve"> </w:t>
      </w:r>
      <w:r w:rsidRPr="00E53E6E">
        <w:t xml:space="preserve">species as well as </w:t>
      </w:r>
      <w:proofErr w:type="spellStart"/>
      <w:r w:rsidRPr="00E53E6E">
        <w:rPr>
          <w:i/>
        </w:rPr>
        <w:t>Klebsiella</w:t>
      </w:r>
      <w:proofErr w:type="spellEnd"/>
      <w:r w:rsidRPr="00E53E6E">
        <w:rPr>
          <w:i/>
        </w:rPr>
        <w:t xml:space="preserve"> </w:t>
      </w:r>
      <w:r w:rsidRPr="00E53E6E">
        <w:t>species</w:t>
      </w:r>
      <w:r w:rsidR="00E03305" w:rsidRPr="00E53E6E">
        <w:fldChar w:fldCharType="begin">
          <w:fldData xml:space="preserve">PFJlZm1hbj48Q2l0ZT48QXV0aG9yPkNob2k8L0F1dGhvcj48WWVhcj4yMDA3PC9ZZWFyPjxSZWNO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</w:fldData>
        </w:fldChar>
      </w:r>
      <w:r w:rsidR="00E03305" w:rsidRPr="00E53E6E">
        <w:instrText xml:space="preserve"> ADDIN REFMGR.CITE </w:instrText>
      </w:r>
      <w:r w:rsidR="00E03305" w:rsidRPr="00E53E6E">
        <w:fldChar w:fldCharType="begin">
          <w:fldData xml:space="preserve">PFJlZm1hbj48Q2l0ZT48QXV0aG9yPkNob2k8L0F1dGhvcj48WWVhcj4yMDA3PC9ZZWFyPjxSZWNO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13,85</w:t>
      </w:r>
      <w:r w:rsidR="00E03305" w:rsidRPr="00E53E6E">
        <w:fldChar w:fldCharType="end"/>
      </w:r>
      <w:r w:rsidRPr="00E53E6E">
        <w:t>.</w:t>
      </w:r>
    </w:p>
    <w:p w:rsidR="00E8552D" w:rsidRPr="00E53E6E" w:rsidRDefault="00E8552D" w:rsidP="00E8552D">
      <w:pPr>
        <w:pStyle w:val="PHEBodytext"/>
      </w:pPr>
      <w:r w:rsidRPr="00E53E6E">
        <w:t>The drawbacks of MLST are the substantial cost and laboratory work required to amplify, determine, and proofread the nucleotide sequence of the target DNA fragments, making the method hardly suitable for routine laboratory testing.</w:t>
      </w:r>
    </w:p>
    <w:p w:rsidR="00E8552D" w:rsidRPr="00E53E6E" w:rsidRDefault="00E8552D" w:rsidP="00E8552D">
      <w:pPr>
        <w:pStyle w:val="PHEreportsub"/>
      </w:pPr>
      <w:r w:rsidRPr="00E53E6E">
        <w:t>Multiple-Locus Variable-Number Tandem-Repeat Analysis (MVLA) also known as VNTR</w:t>
      </w:r>
    </w:p>
    <w:p w:rsidR="00E8552D" w:rsidRPr="00E53E6E" w:rsidRDefault="00E8552D" w:rsidP="00E8552D">
      <w:pPr>
        <w:pStyle w:val="PHEBodytext"/>
      </w:pPr>
      <w:r w:rsidRPr="00E53E6E">
        <w:t>Multiple-Locus Variable number tandem repeat Analysis (MLVA) is a method used to perform molecular typing of particular microorganisms. It utilizes the naturally occurring variation in the number of tandem repeated DNA sequences found in many different loci in the genome of a variety of organisms. The molecular typing profiles are used to study transmission routes, to assess sources of infection and also to assess the impact of human intervention such as vaccination and use of antibiotics on the composition of bacterial populations.</w:t>
      </w:r>
    </w:p>
    <w:p w:rsidR="00E8552D" w:rsidRPr="00E53E6E" w:rsidRDefault="00E8552D" w:rsidP="00E8552D">
      <w:pPr>
        <w:pStyle w:val="PHEBodytext"/>
      </w:pPr>
      <w:r w:rsidRPr="00E53E6E">
        <w:t xml:space="preserve">This has been used successfully in the subtyping of </w:t>
      </w:r>
      <w:r w:rsidRPr="00E53E6E">
        <w:rPr>
          <w:i/>
        </w:rPr>
        <w:t>Salmonella</w:t>
      </w:r>
      <w:r w:rsidRPr="00E53E6E">
        <w:t xml:space="preserve"> </w:t>
      </w:r>
      <w:proofErr w:type="spellStart"/>
      <w:r w:rsidRPr="00E53E6E">
        <w:rPr>
          <w:i/>
        </w:rPr>
        <w:t>enterica</w:t>
      </w:r>
      <w:proofErr w:type="spellEnd"/>
      <w:r w:rsidRPr="00E53E6E">
        <w:rPr>
          <w:i/>
        </w:rPr>
        <w:t xml:space="preserve"> </w:t>
      </w:r>
      <w:proofErr w:type="spellStart"/>
      <w:r w:rsidRPr="00E53E6E">
        <w:t>subsp</w:t>
      </w:r>
      <w:proofErr w:type="spellEnd"/>
      <w:r w:rsidRPr="00E53E6E">
        <w:t xml:space="preserve"> </w:t>
      </w:r>
      <w:proofErr w:type="spellStart"/>
      <w:proofErr w:type="gramStart"/>
      <w:r w:rsidRPr="00E53E6E">
        <w:rPr>
          <w:i/>
        </w:rPr>
        <w:t>enterica</w:t>
      </w:r>
      <w:proofErr w:type="spellEnd"/>
      <w:r w:rsidRPr="00E53E6E">
        <w:rPr>
          <w:i/>
        </w:rPr>
        <w:t xml:space="preserve">  </w:t>
      </w:r>
      <w:proofErr w:type="spellStart"/>
      <w:r w:rsidRPr="00E53E6E">
        <w:t>serovar</w:t>
      </w:r>
      <w:proofErr w:type="spellEnd"/>
      <w:proofErr w:type="gramEnd"/>
      <w:r w:rsidRPr="00E53E6E">
        <w:t xml:space="preserve"> Typhimurium, </w:t>
      </w:r>
      <w:proofErr w:type="spellStart"/>
      <w:r w:rsidRPr="00E53E6E">
        <w:t>Enteritidis</w:t>
      </w:r>
      <w:proofErr w:type="spellEnd"/>
      <w:r w:rsidRPr="00E53E6E">
        <w:t xml:space="preserve">, </w:t>
      </w:r>
      <w:proofErr w:type="spellStart"/>
      <w:r w:rsidRPr="00E53E6E">
        <w:t>Typhi</w:t>
      </w:r>
      <w:proofErr w:type="spellEnd"/>
      <w:r w:rsidRPr="00E53E6E">
        <w:t xml:space="preserve">, </w:t>
      </w:r>
      <w:proofErr w:type="spellStart"/>
      <w:r w:rsidRPr="00E53E6E">
        <w:t>Infantis</w:t>
      </w:r>
      <w:proofErr w:type="spellEnd"/>
      <w:r w:rsidRPr="00E53E6E">
        <w:t xml:space="preserve">, Newport, </w:t>
      </w:r>
      <w:proofErr w:type="spellStart"/>
      <w:r w:rsidRPr="00E53E6E">
        <w:t>Paratyphi</w:t>
      </w:r>
      <w:proofErr w:type="spellEnd"/>
      <w:r w:rsidRPr="00E53E6E">
        <w:t xml:space="preserve"> A, </w:t>
      </w:r>
      <w:proofErr w:type="spellStart"/>
      <w:r w:rsidRPr="00E53E6E">
        <w:t>Saintpaul</w:t>
      </w:r>
      <w:proofErr w:type="spellEnd"/>
      <w:r w:rsidRPr="00E53E6E">
        <w:t xml:space="preserve">, and </w:t>
      </w:r>
      <w:proofErr w:type="spellStart"/>
      <w:r w:rsidRPr="00E53E6E">
        <w:t>Gallinarum</w:t>
      </w:r>
      <w:proofErr w:type="spellEnd"/>
      <w:r w:rsidRPr="00E53E6E">
        <w:t xml:space="preserve"> isolates</w:t>
      </w:r>
      <w:r w:rsidR="00E03305" w:rsidRPr="00E53E6E">
        <w:fldChar w:fldCharType="begin">
          <w:fldData xml:space="preserve">PFJlZm1hbj48Q2l0ZT48QXV0aG9yPk9jdGF2aWE8L0F1dGhvcj48WWVhcj4yMDA5PC9ZZWFyPjxS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==
</w:fldData>
        </w:fldChar>
      </w:r>
      <w:r w:rsidR="00E03305" w:rsidRPr="00E53E6E">
        <w:instrText xml:space="preserve"> ADDIN REFMGR.CITE </w:instrText>
      </w:r>
      <w:r w:rsidR="00E03305" w:rsidRPr="00E53E6E">
        <w:fldChar w:fldCharType="begin">
          <w:fldData xml:space="preserve">PFJlZm1hbj48Q2l0ZT48QXV0aG9yPk9jdGF2aWE8L0F1dGhvcj48WWVhcj4yMDA5PC9ZZWFyPjxS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==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81,84,86,87</w:t>
      </w:r>
      <w:r w:rsidR="00E03305" w:rsidRPr="00E53E6E">
        <w:fldChar w:fldCharType="end"/>
      </w:r>
      <w:r w:rsidRPr="00E53E6E">
        <w:t xml:space="preserve">. The method has proven very useful for detecting and investigating outbreaks, since it has the capacity to differentiate closely related strains. It is technically simple and inexpensive to perform. However, it has no usefulness for </w:t>
      </w:r>
      <w:proofErr w:type="spellStart"/>
      <w:r w:rsidRPr="00E53E6E">
        <w:t>serovar</w:t>
      </w:r>
      <w:proofErr w:type="spellEnd"/>
      <w:r w:rsidRPr="00E53E6E">
        <w:t xml:space="preserve"> assignment or for global phylogenetic studies because the scope of each MLVA is commonly restricted to a unique </w:t>
      </w:r>
      <w:proofErr w:type="spellStart"/>
      <w:r w:rsidRPr="00E53E6E">
        <w:t>serovar</w:t>
      </w:r>
      <w:proofErr w:type="spellEnd"/>
      <w:r w:rsidRPr="00E53E6E">
        <w:t>.</w:t>
      </w:r>
    </w:p>
    <w:p w:rsidR="00E8552D" w:rsidRPr="00E53E6E" w:rsidRDefault="00E8552D" w:rsidP="00E8552D">
      <w:pPr>
        <w:pStyle w:val="PHEBodytext"/>
      </w:pPr>
      <w:r w:rsidRPr="00E53E6E">
        <w:t xml:space="preserve">This has also been used successfully to identify </w:t>
      </w:r>
      <w:proofErr w:type="spellStart"/>
      <w:r w:rsidRPr="00E53E6E">
        <w:rPr>
          <w:i/>
        </w:rPr>
        <w:t>Shigella</w:t>
      </w:r>
      <w:proofErr w:type="spellEnd"/>
      <w:r w:rsidRPr="00E53E6E">
        <w:t xml:space="preserve"> and </w:t>
      </w:r>
      <w:r w:rsidRPr="00E53E6E">
        <w:rPr>
          <w:i/>
        </w:rPr>
        <w:t>Escherichia</w:t>
      </w:r>
      <w:r w:rsidRPr="00E53E6E">
        <w:t xml:space="preserve"> strains, suggesting that it could significantly contribute to epidemiological trace-back analysis of </w:t>
      </w:r>
      <w:proofErr w:type="spellStart"/>
      <w:r w:rsidRPr="00E53E6E">
        <w:rPr>
          <w:i/>
        </w:rPr>
        <w:t>Shigella</w:t>
      </w:r>
      <w:proofErr w:type="spellEnd"/>
      <w:r w:rsidRPr="00E53E6E">
        <w:t xml:space="preserve"> infections and pathogenic </w:t>
      </w:r>
      <w:r w:rsidRPr="00E53E6E">
        <w:rPr>
          <w:i/>
        </w:rPr>
        <w:t>Escherichia</w:t>
      </w:r>
      <w:r w:rsidRPr="00E53E6E">
        <w:t xml:space="preserve"> outbreaks. It has also been used to genotype </w:t>
      </w:r>
      <w:r w:rsidRPr="00E53E6E">
        <w:rPr>
          <w:i/>
        </w:rPr>
        <w:t>Yersinia pestis</w:t>
      </w:r>
      <w:r w:rsidR="00E03305" w:rsidRPr="00E53E6E">
        <w:fldChar w:fldCharType="begin">
          <w:fldData xml:space="preserve">PFJlZm1hbj48Q2l0ZT48QXV0aG9yPkdvcmdlPC9BdXRob3I+PFllYXI+MjAwODwvWWVhcj48UmVj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</w:fldData>
        </w:fldChar>
      </w:r>
      <w:r w:rsidR="00E03305" w:rsidRPr="00E53E6E">
        <w:instrText xml:space="preserve"> ADDIN REFMGR.CITE </w:instrText>
      </w:r>
      <w:r w:rsidR="00E03305" w:rsidRPr="00E53E6E">
        <w:fldChar w:fldCharType="begin">
          <w:fldData xml:space="preserve">PFJlZm1hbj48Q2l0ZT48QXV0aG9yPkdvcmdlPC9BdXRob3I+PFllYXI+MjAwODwvWWVhcj48UmVj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88</w:t>
      </w:r>
      <w:r w:rsidR="00E03305" w:rsidRPr="00E53E6E">
        <w:fldChar w:fldCharType="end"/>
      </w:r>
      <w:r w:rsidRPr="00E53E6E">
        <w:t>.</w:t>
      </w:r>
    </w:p>
    <w:p w:rsidR="00E8552D" w:rsidRPr="00E53E6E" w:rsidRDefault="00E8552D" w:rsidP="00E8552D">
      <w:pPr>
        <w:pStyle w:val="PHEreportsub"/>
      </w:pPr>
      <w:r w:rsidRPr="00E53E6E">
        <w:lastRenderedPageBreak/>
        <w:t>Whole Genome Sequencing (WGS)</w:t>
      </w:r>
    </w:p>
    <w:p w:rsidR="00E8552D" w:rsidRPr="00E53E6E" w:rsidRDefault="00E8552D" w:rsidP="00E8552D">
      <w:pPr>
        <w:pStyle w:val="PHEBodytext"/>
      </w:pPr>
      <w:r w:rsidRPr="00E53E6E">
        <w:t xml:space="preserve">This is also known as “full genome sequencing, complete genome sequencing, or entire genome sequencing”. It is a laboratory process that determines the complete DNA sequence of an organism's genome at a single time. There are several high-throughput techniques that are available and used to sequence an entire genome such as pyrosequencing, </w:t>
      </w:r>
      <w:proofErr w:type="spellStart"/>
      <w:r w:rsidRPr="00E53E6E">
        <w:t>nanopore</w:t>
      </w:r>
      <w:proofErr w:type="spellEnd"/>
      <w:r w:rsidRPr="00E53E6E">
        <w:t xml:space="preserve"> technology, </w:t>
      </w:r>
      <w:proofErr w:type="spellStart"/>
      <w:r w:rsidRPr="00E53E6E">
        <w:t>IIIumina</w:t>
      </w:r>
      <w:proofErr w:type="spellEnd"/>
      <w:r w:rsidRPr="00E53E6E">
        <w:t xml:space="preserve"> sequencing, Ion Torrent sequencing, etc. This sequencing method holds great promise for rapid, accurate, and comprehensive identification of bacterial transmission pathways in hospital and community settings, with concomitant reductions in infections, morbidity, and costs.</w:t>
      </w:r>
    </w:p>
    <w:p w:rsidR="00E8552D" w:rsidRPr="00E53E6E" w:rsidRDefault="00E8552D" w:rsidP="00E8552D">
      <w:pPr>
        <w:pStyle w:val="PHEBodytext"/>
      </w:pPr>
      <w:r w:rsidRPr="00E53E6E">
        <w:t xml:space="preserve">This has been used successfully to explore the genome of </w:t>
      </w:r>
      <w:proofErr w:type="spellStart"/>
      <w:r w:rsidRPr="00E53E6E">
        <w:rPr>
          <w:i/>
        </w:rPr>
        <w:t>Shigella</w:t>
      </w:r>
      <w:proofErr w:type="spellEnd"/>
      <w:r w:rsidRPr="00E53E6E">
        <w:t xml:space="preserve"> species and </w:t>
      </w:r>
      <w:r w:rsidRPr="00E53E6E">
        <w:rPr>
          <w:i/>
        </w:rPr>
        <w:t>E. coli</w:t>
      </w:r>
      <w:r w:rsidRPr="00E53E6E">
        <w:t xml:space="preserve"> O157:H7 to identify candidate genes responsible for pathogenesis, and to develop better methods of strain detection and to advance the understanding of the evolution of </w:t>
      </w:r>
      <w:r w:rsidRPr="00E53E6E">
        <w:rPr>
          <w:i/>
        </w:rPr>
        <w:t>E. coli.</w:t>
      </w:r>
      <w:r w:rsidRPr="00E53E6E">
        <w:t xml:space="preserve"> With this technique, lateral gene transfer of </w:t>
      </w:r>
      <w:r w:rsidRPr="00E53E6E">
        <w:rPr>
          <w:i/>
        </w:rPr>
        <w:t>E. coli</w:t>
      </w:r>
      <w:r w:rsidRPr="00E53E6E">
        <w:t xml:space="preserve"> that was discovered was very extensive</w:t>
      </w:r>
      <w:r w:rsidR="00E03305" w:rsidRPr="00E53E6E">
        <w:fldChar w:fldCharType="begin">
          <w:fldData xml:space="preserve">PFJlZm1hbj48Q2l0ZT48QXV0aG9yPlBlbmc8L0F1dGhvcj48WWVhcj4yMDA5PC9ZZWFyPjxSZWNO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</w:fldData>
        </w:fldChar>
      </w:r>
      <w:r w:rsidR="00E03305" w:rsidRPr="00E53E6E">
        <w:instrText xml:space="preserve"> ADDIN REFMGR.CITE </w:instrText>
      </w:r>
      <w:r w:rsidR="00E03305" w:rsidRPr="00E53E6E">
        <w:fldChar w:fldCharType="begin">
          <w:fldData xml:space="preserve">PFJlZm1hbj48Q2l0ZT48QXV0aG9yPlBlbmc8L0F1dGhvcj48WWVhcj4yMDA5PC9ZZWFyPjxSZWNO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47,89</w:t>
      </w:r>
      <w:r w:rsidR="00E03305" w:rsidRPr="00E53E6E">
        <w:fldChar w:fldCharType="end"/>
      </w:r>
      <w:r w:rsidRPr="00E53E6E">
        <w:t>.</w:t>
      </w:r>
    </w:p>
    <w:p w:rsidR="00E8552D" w:rsidRPr="00E53E6E" w:rsidRDefault="00E8552D" w:rsidP="00E8552D">
      <w:pPr>
        <w:pStyle w:val="PHEBodytext"/>
      </w:pPr>
      <w:r w:rsidRPr="00E53E6E">
        <w:t xml:space="preserve">WGS has also been used to provide important insights into the pathology of </w:t>
      </w:r>
      <w:r w:rsidRPr="00E53E6E">
        <w:rPr>
          <w:i/>
        </w:rPr>
        <w:t xml:space="preserve">Yersinia </w:t>
      </w:r>
      <w:proofErr w:type="spellStart"/>
      <w:r w:rsidRPr="00E53E6E">
        <w:rPr>
          <w:i/>
        </w:rPr>
        <w:t>enterocolitica</w:t>
      </w:r>
      <w:proofErr w:type="spellEnd"/>
      <w:r w:rsidRPr="00E53E6E">
        <w:rPr>
          <w:i/>
        </w:rPr>
        <w:t xml:space="preserve"> </w:t>
      </w:r>
      <w:r w:rsidRPr="00E53E6E">
        <w:t>and, more broadly, into the evolution of the genus and other human enteropathogens</w:t>
      </w:r>
      <w:r w:rsidR="00E03305" w:rsidRPr="00E53E6E">
        <w:fldChar w:fldCharType="begin">
          <w:fldData xml:space="preserve">PFJlZm1hbj48Q2l0ZT48QXV0aG9yPlRob21zb248L0F1dGhvcj48WWVhcj4yMDA2PC9ZZWFyPjxS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=
</w:fldData>
        </w:fldChar>
      </w:r>
      <w:r w:rsidR="00E03305" w:rsidRPr="00E53E6E">
        <w:instrText xml:space="preserve"> ADDIN REFMGR.CITE </w:instrText>
      </w:r>
      <w:r w:rsidR="00E03305" w:rsidRPr="00E53E6E">
        <w:fldChar w:fldCharType="begin">
          <w:fldData xml:space="preserve">PFJlZm1hbj48Q2l0ZT48QXV0aG9yPlRob21zb248L0F1dGhvcj48WWVhcj4yMDA2PC9ZZWFyPjxS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=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90</w:t>
      </w:r>
      <w:r w:rsidR="00E03305" w:rsidRPr="00E53E6E">
        <w:fldChar w:fldCharType="end"/>
      </w:r>
      <w:r w:rsidRPr="00E53E6E">
        <w:t>.</w:t>
      </w:r>
    </w:p>
    <w:p w:rsidR="00E8552D" w:rsidRPr="00E53E6E" w:rsidRDefault="00E8552D" w:rsidP="00E8552D">
      <w:pPr>
        <w:pStyle w:val="PHEBodytext"/>
      </w:pPr>
      <w:r w:rsidRPr="00E53E6E">
        <w:t xml:space="preserve">This technique has equally been used to characterise </w:t>
      </w:r>
      <w:r w:rsidRPr="00E53E6E">
        <w:rPr>
          <w:i/>
        </w:rPr>
        <w:t xml:space="preserve">Salmonella </w:t>
      </w:r>
      <w:proofErr w:type="spellStart"/>
      <w:r w:rsidRPr="00E53E6E">
        <w:rPr>
          <w:i/>
        </w:rPr>
        <w:t>enterica</w:t>
      </w:r>
      <w:proofErr w:type="spellEnd"/>
      <w:r w:rsidRPr="00E53E6E">
        <w:t xml:space="preserve"> </w:t>
      </w:r>
      <w:proofErr w:type="spellStart"/>
      <w:r w:rsidRPr="00E53E6E">
        <w:t>serovar</w:t>
      </w:r>
      <w:proofErr w:type="spellEnd"/>
      <w:r w:rsidRPr="00E53E6E">
        <w:t xml:space="preserve"> </w:t>
      </w:r>
      <w:proofErr w:type="spellStart"/>
      <w:r w:rsidRPr="00E53E6E">
        <w:t>Typhi</w:t>
      </w:r>
      <w:proofErr w:type="spellEnd"/>
      <w:r w:rsidRPr="00E53E6E">
        <w:t xml:space="preserve"> and to discover its recently acquired genes, such as those encoding the Vi antigen, by horizontal transfer events and it has provided new insights into how this pathogen has evolved to cause invasive disease in humans</w:t>
      </w:r>
      <w:r w:rsidR="00E03305" w:rsidRPr="00E53E6E">
        <w:fldChar w:fldCharType="begin"/>
      </w:r>
      <w:r w:rsidR="00E03305" w:rsidRPr="00E53E6E">
        <w:instrText xml:space="preserve"> ADDIN REFMGR.CITE &lt;Refman&gt;&lt;Cite&gt;&lt;Author&gt;Baker&lt;/Author&gt;&lt;Year&gt;2007&lt;/Year&gt;&lt;RecNum&gt;37266&lt;/RecNum&gt;&lt;IDText&gt;The genome of Salmonella enterica serovar Typhi&lt;/IDText&gt;&lt;MDL Ref_Type="Journal"&gt;&lt;Ref_Type&gt;Journal&lt;/Ref_Type&gt;&lt;Ref_ID&gt;37266&lt;/Ref_ID&gt;&lt;Title_Primary&gt;The genome of Salmonella enterica serovar Typhi&lt;/Title_Primary&gt;&lt;Authors_Primary&gt;Baker,S.&lt;/Authors_Primary&gt;&lt;Authors_Primary&gt;Dougan,G.&lt;/Authors_Primary&gt;&lt;Date_Primary&gt;2007/7/15&lt;/Date_Primary&gt;&lt;Keywords&gt;Antigens&lt;/Keywords&gt;&lt;Keywords&gt;Antigens,Bacterial&lt;/Keywords&gt;&lt;Keywords&gt;classification&lt;/Keywords&gt;&lt;Keywords&gt;Escherichia coli&lt;/Keywords&gt;&lt;Keywords&gt;Genes&lt;/Keywords&gt;&lt;Keywords&gt;genetics&lt;/Keywords&gt;&lt;Keywords&gt;Genome&lt;/Keywords&gt;&lt;Keywords&gt;Genome,Bacterial&lt;/Keywords&gt;&lt;Keywords&gt;Host-Parasite Interactions&lt;/Keywords&gt;&lt;Keywords&gt;Humans&lt;/Keywords&gt;&lt;Keywords&gt;ID 16&lt;/Keywords&gt;&lt;Keywords&gt;pathogenicity&lt;/Keywords&gt;&lt;Keywords&gt;Polysaccharides&lt;/Keywords&gt;&lt;Keywords&gt;Polysaccharides,Bacterial&lt;/Keywords&gt;&lt;Keywords&gt;Research&lt;/Keywords&gt;&lt;Keywords&gt;Salmonella&lt;/Keywords&gt;&lt;Keywords&gt;Salmonella enterica&lt;/Keywords&gt;&lt;Keywords&gt;Salmonella typhi&lt;/Keywords&gt;&lt;Keywords&gt;Salmonella typhimurium&lt;/Keywords&gt;&lt;Keywords&gt;Sequence Alignment&lt;/Keywords&gt;&lt;Keywords&gt;Sequence Analysis,DNA&lt;/Keywords&gt;&lt;Keywords&gt;Virulence&lt;/Keywords&gt;&lt;Reprint&gt;Not in File&lt;/Reprint&gt;&lt;Start_Page&gt;S29&lt;/Start_Page&gt;&lt;End_Page&gt;S33&lt;/End_Page&gt;&lt;Periodical&gt;Clin.Infect.Dis.&lt;/Periodical&gt;&lt;Volume&gt;45 Suppl 1&lt;/Volume&gt;&lt;Misc_3&gt;CID50032 [pii];10.1086/518143 [doi]&lt;/Misc_3&gt;&lt;Address&gt;The Wellcome Trust Sanger Institute, Hinxton, Cambridge, United Kingdom&lt;/Address&gt;&lt;Web_URL&gt;PM:17582565&lt;/Web_URL&gt;&lt;ZZ_JournalStdAbbrev&gt;&lt;f name="System"&gt;Clin.Infect.Dis.&lt;/f&gt;&lt;/ZZ_JournalStdAbbrev&gt;&lt;ZZ_WorkformID&gt;1&lt;/ZZ_WorkformID&gt;&lt;/MDL&gt;&lt;/Cite&gt;&lt;/Refman&gt;</w:instrText>
      </w:r>
      <w:r w:rsidR="00E03305" w:rsidRPr="00E53E6E">
        <w:fldChar w:fldCharType="separate"/>
      </w:r>
      <w:r w:rsidR="00E03305" w:rsidRPr="00E53E6E">
        <w:rPr>
          <w:noProof/>
          <w:vertAlign w:val="superscript"/>
        </w:rPr>
        <w:t>82</w:t>
      </w:r>
      <w:r w:rsidR="00E03305" w:rsidRPr="00E53E6E">
        <w:fldChar w:fldCharType="end"/>
      </w:r>
      <w:r w:rsidRPr="00E53E6E">
        <w:t>.</w:t>
      </w:r>
    </w:p>
    <w:p w:rsidR="00E8552D" w:rsidRPr="00E53E6E" w:rsidRDefault="00E8552D" w:rsidP="00E8552D">
      <w:pPr>
        <w:pStyle w:val="PHEreportsub"/>
      </w:pPr>
      <w:proofErr w:type="spellStart"/>
      <w:proofErr w:type="gramStart"/>
      <w:r w:rsidRPr="00E53E6E">
        <w:rPr>
          <w:i/>
        </w:rPr>
        <w:t>rpoB</w:t>
      </w:r>
      <w:proofErr w:type="spellEnd"/>
      <w:proofErr w:type="gramEnd"/>
      <w:r w:rsidRPr="00E53E6E">
        <w:rPr>
          <w:i/>
        </w:rPr>
        <w:t xml:space="preserve"> </w:t>
      </w:r>
      <w:r w:rsidRPr="00E53E6E">
        <w:t>Single Nucleotide Polymorphism (</w:t>
      </w:r>
      <w:proofErr w:type="spellStart"/>
      <w:r w:rsidRPr="00E53E6E">
        <w:rPr>
          <w:i/>
        </w:rPr>
        <w:t>rpoB</w:t>
      </w:r>
      <w:proofErr w:type="spellEnd"/>
      <w:r w:rsidRPr="00E53E6E">
        <w:t xml:space="preserve"> SNP) assay</w:t>
      </w:r>
    </w:p>
    <w:p w:rsidR="00E8552D" w:rsidRPr="00E53E6E" w:rsidRDefault="00E8552D" w:rsidP="00E8552D">
      <w:pPr>
        <w:pStyle w:val="PHEBodytext"/>
      </w:pPr>
      <w:proofErr w:type="spellStart"/>
      <w:proofErr w:type="gramStart"/>
      <w:r w:rsidRPr="00E53E6E">
        <w:rPr>
          <w:i/>
        </w:rPr>
        <w:t>rpoB</w:t>
      </w:r>
      <w:proofErr w:type="spellEnd"/>
      <w:proofErr w:type="gramEnd"/>
      <w:r w:rsidRPr="00E53E6E">
        <w:t xml:space="preserve"> gene is a single-copy chromosomal gene encoding the RNA polymerase </w:t>
      </w:r>
      <w:r w:rsidRPr="00E53E6E">
        <w:rPr>
          <w:rFonts w:ascii="Courier New" w:hAnsi="Courier New" w:cs="Courier New"/>
        </w:rPr>
        <w:t>β</w:t>
      </w:r>
      <w:r w:rsidRPr="00E53E6E">
        <w:t>-subunit. This gene has been previously used in phylogenetic analysis for bacteria species and genus delineation, since it is highly conserved across organisms</w:t>
      </w:r>
      <w:r w:rsidR="00E03305" w:rsidRPr="00E53E6E">
        <w:fldChar w:fldCharType="begin"/>
      </w:r>
      <w:r w:rsidR="00E03305" w:rsidRPr="00E53E6E">
        <w:instrText xml:space="preserve"> ADDIN REFMGR.CITE &lt;Refman&gt;&lt;Cite&gt;&lt;Author&gt;Mollet&lt;/Author&gt;&lt;Year&gt;1997&lt;/Year&gt;&lt;RecNum&gt;37256&lt;/RecNum&gt;&lt;IDText&gt;rpoB sequence analysis as a novel basis for bacterial identification&lt;/IDText&gt;&lt;MDL Ref_Type="Journal"&gt;&lt;Ref_Type&gt;Journal&lt;/Ref_Type&gt;&lt;Ref_ID&gt;37256&lt;/Ref_ID&gt;&lt;Title_Primary&gt;rpoB sequence analysis as a novel basis for bacterial identification&lt;/Title_Primary&gt;&lt;Authors_Primary&gt;Mollet,C.&lt;/Authors_Primary&gt;&lt;Authors_Primary&gt;Drancourt,M.&lt;/Authors_Primary&gt;&lt;Authors_Primary&gt;Raoult,D.&lt;/Authors_Primary&gt;&lt;Date_Primary&gt;1997/12&lt;/Date_Primary&gt;&lt;Keywords&gt;analysis&lt;/Keywords&gt;&lt;Keywords&gt;classification&lt;/Keywords&gt;&lt;Keywords&gt;database&lt;/Keywords&gt;&lt;Keywords&gt;Databases,Factual&lt;/Keywords&gt;&lt;Keywords&gt;DNA-Directed RNA Polymerases&lt;/Keywords&gt;&lt;Keywords&gt;Enterobacteriaceae&lt;/Keywords&gt;&lt;Keywords&gt;Evolution,Molecular&lt;/Keywords&gt;&lt;Keywords&gt;France&lt;/Keywords&gt;&lt;Keywords&gt;Genes&lt;/Keywords&gt;&lt;Keywords&gt;genetics&lt;/Keywords&gt;&lt;Keywords&gt;ID 16&lt;/Keywords&gt;&lt;Keywords&gt;Identification&lt;/Keywords&gt;&lt;Keywords&gt;Klebsiella&lt;/Keywords&gt;&lt;Keywords&gt;Research&lt;/Keywords&gt;&lt;Keywords&gt;Rna&lt;/Keywords&gt;&lt;Keywords&gt;RNA,Ribosomal,16S&lt;/Keywords&gt;&lt;Keywords&gt;Sequence Analysis&lt;/Keywords&gt;&lt;Keywords&gt;Sequence Analysis,DNA&lt;/Keywords&gt;&lt;Keywords&gt;species&lt;/Keywords&gt;&lt;Reprint&gt;Not in File&lt;/Reprint&gt;&lt;Start_Page&gt;1005&lt;/Start_Page&gt;&lt;End_Page&gt;1011&lt;/End_Page&gt;&lt;Periodical&gt;Mol.Microbiol.&lt;/Periodical&gt;&lt;Volume&gt;26&lt;/Volume&gt;&lt;Issue&gt;5&lt;/Issue&gt;&lt;Address&gt;Unite des Rickettsies CNRS UPRES-A 6020, Faculte de Medecine, Universite de la Mediterranee, Marseilles, France&lt;/Address&gt;&lt;Web_URL&gt;PM:9426137&lt;/Web_URL&gt;&lt;ZZ_JournalStdAbbrev&gt;&lt;f name="System"&gt;Mol.Microbiol.&lt;/f&gt;&lt;/ZZ_JournalStdAbbrev&gt;&lt;ZZ_WorkformID&gt;1&lt;/ZZ_WorkformID&gt;&lt;/MDL&gt;&lt;/Cite&gt;&lt;/Refman&gt;</w:instrText>
      </w:r>
      <w:r w:rsidR="00E03305" w:rsidRPr="00E53E6E">
        <w:fldChar w:fldCharType="separate"/>
      </w:r>
      <w:r w:rsidR="00E03305" w:rsidRPr="00E53E6E">
        <w:rPr>
          <w:noProof/>
          <w:vertAlign w:val="superscript"/>
        </w:rPr>
        <w:t>91</w:t>
      </w:r>
      <w:r w:rsidR="00E03305" w:rsidRPr="00E53E6E">
        <w:fldChar w:fldCharType="end"/>
      </w:r>
      <w:r w:rsidRPr="00E53E6E">
        <w:t xml:space="preserve">. However, the 16SrRNA gene has been used widely and its usefulness has been greatly enhanced through the establishment of public domain databases but its sensitivity has been questioned particularly among </w:t>
      </w:r>
      <w:r w:rsidRPr="00E53E6E">
        <w:rPr>
          <w:i/>
        </w:rPr>
        <w:t>Enterobacteriaceae</w:t>
      </w:r>
      <w:r w:rsidRPr="00E53E6E">
        <w:t xml:space="preserve"> and so when the </w:t>
      </w:r>
      <w:proofErr w:type="spellStart"/>
      <w:r w:rsidRPr="00E53E6E">
        <w:rPr>
          <w:i/>
        </w:rPr>
        <w:t>rpoB</w:t>
      </w:r>
      <w:proofErr w:type="spellEnd"/>
      <w:r w:rsidRPr="00E53E6E">
        <w:rPr>
          <w:i/>
        </w:rPr>
        <w:t xml:space="preserve"> </w:t>
      </w:r>
      <w:r w:rsidRPr="00E53E6E">
        <w:t xml:space="preserve">gene was used as an alternative for detection based on a Single Nucleotide Polymorphism, it was found to be more compatible with the currently accepted classification of </w:t>
      </w:r>
      <w:r w:rsidRPr="00E53E6E">
        <w:rPr>
          <w:i/>
        </w:rPr>
        <w:t>Enterobacteriaceae</w:t>
      </w:r>
      <w:r w:rsidRPr="00E53E6E">
        <w:t xml:space="preserve"> and a powerful identification tool which may be useful for universal bacterial identification. This has been used to demonstrate that the genus </w:t>
      </w:r>
      <w:proofErr w:type="spellStart"/>
      <w:r w:rsidRPr="00E53E6E">
        <w:rPr>
          <w:i/>
        </w:rPr>
        <w:t>Klebsiella</w:t>
      </w:r>
      <w:proofErr w:type="spellEnd"/>
      <w:r w:rsidRPr="00E53E6E">
        <w:t xml:space="preserve"> is polyphyletic and to detect </w:t>
      </w:r>
      <w:r w:rsidRPr="00E53E6E">
        <w:rPr>
          <w:i/>
        </w:rPr>
        <w:t xml:space="preserve">Salmonella </w:t>
      </w:r>
      <w:proofErr w:type="spellStart"/>
      <w:r w:rsidRPr="00E53E6E">
        <w:rPr>
          <w:i/>
        </w:rPr>
        <w:t>enterica</w:t>
      </w:r>
      <w:proofErr w:type="spellEnd"/>
      <w:r w:rsidRPr="00E53E6E">
        <w:t xml:space="preserve"> serotype Typhimurium</w:t>
      </w:r>
      <w:r w:rsidR="00E03305" w:rsidRPr="00E53E6E">
        <w:fldChar w:fldCharType="begin"/>
      </w:r>
      <w:r w:rsidR="00E03305" w:rsidRPr="00E53E6E">
        <w:instrText xml:space="preserve"> ADDIN REFMGR.CITE &lt;Refman&gt;&lt;Cite&gt;&lt;Author&gt;Guijarro&lt;/Author&gt;&lt;Year&gt;2012&lt;/Year&gt;&lt;RecNum&gt;37259&lt;/RecNum&gt;&lt;IDText&gt;A single nucleotide polymorphism on rpoB gene allows specific identification of - Salmonella enterica serotype typhimurim`&lt;/IDText&gt;&lt;MDL Ref_Type="Journal"&gt;&lt;Ref_Type&gt;Journal&lt;/Ref_Type&gt;&lt;Ref_ID&gt;37259&lt;/Ref_ID&gt;&lt;Title_Primary&gt;A single nucleotide polymorphism on &lt;i&gt;rpoB&lt;/i&gt; gene allows specific identification of - &lt;i&gt;Salmonella enterica&lt;/i&gt; serotype typhimurim`&lt;/Title_Primary&gt;&lt;Authors_Primary&gt;Guijarro,H.K.&lt;/Authors_Primary&gt;&lt;Authors_Primary&gt;Feingold,S.E.&lt;/Authors_Primary&gt;&lt;Authors_Primary&gt;Terzolo,H.R.&lt;/Authors_Primary&gt;&lt;Date_Primary&gt;2012&lt;/Date_Primary&gt;&lt;Keywords&gt;ID 16&lt;/Keywords&gt;&lt;Keywords&gt;Identification&lt;/Keywords&gt;&lt;Keywords&gt;Salmonella&lt;/Keywords&gt;&lt;Keywords&gt;Salmonella enterica&lt;/Keywords&gt;&lt;Reprint&gt;In File&lt;/Reprint&gt;&lt;Start_Page&gt;344&lt;/Start_Page&gt;&lt;End_Page&gt;352&lt;/End_Page&gt;&lt;Periodical&gt;Research Journal of Microbiology&lt;/Periodical&gt;&lt;Volume&gt;7&lt;/Volume&gt;&lt;Issue&gt;7&lt;/Issue&gt;&lt;ZZ_JournalFull&gt;&lt;f name="System"&gt;Research Journal of Microbiology&lt;/f&gt;&lt;/ZZ_JournalFull&gt;&lt;ZZ_WorkformID&gt;1&lt;/ZZ_WorkformID&gt;&lt;/MDL&gt;&lt;/Cite&gt;&lt;/Refman&gt;</w:instrText>
      </w:r>
      <w:r w:rsidR="00E03305" w:rsidRPr="00E53E6E">
        <w:fldChar w:fldCharType="separate"/>
      </w:r>
      <w:r w:rsidR="00E03305" w:rsidRPr="00E53E6E">
        <w:rPr>
          <w:noProof/>
          <w:vertAlign w:val="superscript"/>
        </w:rPr>
        <w:t>76</w:t>
      </w:r>
      <w:r w:rsidR="00E03305" w:rsidRPr="00E53E6E">
        <w:fldChar w:fldCharType="end"/>
      </w:r>
      <w:r w:rsidRPr="00E53E6E">
        <w:t>.</w:t>
      </w:r>
    </w:p>
    <w:p w:rsidR="00E8552D" w:rsidRDefault="00E8552D" w:rsidP="00E8552D">
      <w:pPr>
        <w:pStyle w:val="PHEBodytext"/>
      </w:pPr>
      <w:r w:rsidRPr="00E53E6E">
        <w:t xml:space="preserve">The distinct advantage of SNP and other nucleotide sequence-based methods over profile-generating methods is that genetic relationships can be established on the basis of discrete data that are directly suitable for </w:t>
      </w:r>
      <w:proofErr w:type="spellStart"/>
      <w:r w:rsidRPr="00E53E6E">
        <w:t>biocomputing</w:t>
      </w:r>
      <w:proofErr w:type="spellEnd"/>
      <w:r w:rsidRPr="00E53E6E">
        <w:t xml:space="preserve"> and statistical analysis</w:t>
      </w:r>
      <w:r w:rsidR="00E03305" w:rsidRPr="00E53E6E">
        <w:fldChar w:fldCharType="begin">
          <w:fldData xml:space="preserve">PFJlZm1hbj48Q2l0ZT48QXV0aG9yPldhdHRpYXU8L0F1dGhvcj48WWVhcj4yMDExPC9ZZWFyPjxS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</w:fldData>
        </w:fldChar>
      </w:r>
      <w:r w:rsidR="00E03305" w:rsidRPr="00E53E6E">
        <w:instrText xml:space="preserve"> ADDIN REFMGR.CITE </w:instrText>
      </w:r>
      <w:r w:rsidR="00E03305" w:rsidRPr="00E53E6E">
        <w:fldChar w:fldCharType="begin">
          <w:fldData xml:space="preserve">PFJlZm1hbj48Q2l0ZT48QXV0aG9yPldhdHRpYXU8L0F1dGhvcj48WWVhcj4yMDExPC9ZZWFyPjxS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</w:fldData>
        </w:fldChar>
      </w:r>
      <w:r w:rsidR="00E03305" w:rsidRPr="00E53E6E">
        <w:instrText xml:space="preserve"> ADDIN EN.CITE.DATA </w:instrText>
      </w:r>
      <w:r w:rsidR="00E03305" w:rsidRPr="00E53E6E">
        <w:fldChar w:fldCharType="end"/>
      </w:r>
      <w:r w:rsidR="00E03305" w:rsidRPr="00E53E6E">
        <w:fldChar w:fldCharType="separate"/>
      </w:r>
      <w:r w:rsidR="00E03305" w:rsidRPr="00E53E6E">
        <w:rPr>
          <w:noProof/>
          <w:vertAlign w:val="superscript"/>
        </w:rPr>
        <w:t>81</w:t>
      </w:r>
      <w:r w:rsidR="00E03305" w:rsidRPr="00E53E6E">
        <w:fldChar w:fldCharType="end"/>
      </w:r>
      <w:r w:rsidRPr="00E53E6E">
        <w:t>.</w:t>
      </w:r>
    </w:p>
    <w:p w:rsidR="00BC1BA6" w:rsidRPr="00E33866" w:rsidRDefault="00BC1BA6" w:rsidP="00E8552D">
      <w:pPr>
        <w:pStyle w:val="PHEreportHeading2BlueHighlight"/>
      </w:pPr>
      <w:r w:rsidRPr="00E33866">
        <w:t xml:space="preserve">3.6 </w:t>
      </w:r>
      <w:r w:rsidR="00F35ADA">
        <w:tab/>
      </w:r>
      <w:r w:rsidRPr="00E33866">
        <w:t xml:space="preserve">Storage and </w:t>
      </w:r>
      <w:r w:rsidRPr="00E8552D">
        <w:t>Referral</w:t>
      </w:r>
    </w:p>
    <w:p w:rsidR="0091177B" w:rsidRDefault="0091177B" w:rsidP="0091177B">
      <w:pPr>
        <w:pStyle w:val="PHEBodytext"/>
      </w:pPr>
      <w:r>
        <w:t>Save the pure isolate on a nutrient agar slope for referral to the Reference Laboratory.</w:t>
      </w:r>
    </w:p>
    <w:p w:rsidR="00BC1BA6" w:rsidRPr="00280058" w:rsidRDefault="00BC1BA6" w:rsidP="00BC1BA6">
      <w:pPr>
        <w:pStyle w:val="PHEBodytext"/>
      </w:pPr>
    </w:p>
    <w:p w:rsidR="001954C3" w:rsidRPr="00E711B1" w:rsidRDefault="00BC1BA6" w:rsidP="00E33866">
      <w:pPr>
        <w:pStyle w:val="PHEreportHeading1"/>
      </w:pPr>
      <w:r>
        <w:br w:type="page"/>
      </w:r>
      <w:bookmarkStart w:id="21" w:name="_Toc372190411"/>
      <w:r w:rsidR="001954C3" w:rsidRPr="00E711B1">
        <w:lastRenderedPageBreak/>
        <w:t>4</w:t>
      </w:r>
      <w:r w:rsidR="001954C3" w:rsidRPr="00E711B1">
        <w:tab/>
      </w:r>
      <w:bookmarkEnd w:id="19"/>
      <w:bookmarkEnd w:id="20"/>
      <w:r w:rsidR="00CF337D" w:rsidRPr="00E711B1">
        <w:t>Identification</w:t>
      </w:r>
      <w:r w:rsidR="00E53D60" w:rsidRPr="00E711B1">
        <w:t xml:space="preserve"> </w:t>
      </w:r>
      <w:r w:rsidR="00E90238" w:rsidRPr="00E53E6E">
        <w:t xml:space="preserve">of </w:t>
      </w:r>
      <w:r w:rsidR="00E90238" w:rsidRPr="00E53E6E">
        <w:rPr>
          <w:i/>
        </w:rPr>
        <w:t>Enterobacteriaceae</w:t>
      </w:r>
      <w:r w:rsidR="00E90238" w:rsidRPr="00E53E6E">
        <w:t xml:space="preserve"> Flowchart</w:t>
      </w:r>
      <w:bookmarkEnd w:id="21"/>
      <w:r w:rsidR="00557C66" w:rsidRPr="00E711B1">
        <w:t xml:space="preserve"> </w:t>
      </w:r>
    </w:p>
    <w:bookmarkStart w:id="22" w:name="_Toc210040717"/>
    <w:p w:rsidR="00E90238" w:rsidRDefault="00E90238" w:rsidP="00E90238">
      <w:pPr>
        <w:ind w:left="0" w:firstLine="0"/>
      </w:pPr>
      <w:r w:rsidRPr="00423149">
        <w:object w:dxaOrig="11021" w:dyaOrig="1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5pt;height:606.05pt" o:ole="">
            <v:imagedata r:id="rId29" o:title=""/>
          </v:shape>
          <o:OLEObject Type="Embed" ProgID="Visio.Drawing.11" ShapeID="_x0000_i1025" DrawAspect="Content" ObjectID="_1523950546" r:id="rId30"/>
        </w:object>
      </w:r>
    </w:p>
    <w:p w:rsidR="00E90238" w:rsidRDefault="00E90238" w:rsidP="00E90238">
      <w:pPr>
        <w:pStyle w:val="PHEBodytext"/>
      </w:pPr>
      <w:r>
        <w:t>The flowchart is for guidance only.</w:t>
      </w:r>
    </w:p>
    <w:p w:rsidR="00BC1BA6" w:rsidRPr="00F35ADA" w:rsidRDefault="00BC1BA6" w:rsidP="007118D5">
      <w:pPr>
        <w:pStyle w:val="PHEreportHeading1"/>
      </w:pPr>
      <w:r>
        <w:br w:type="page"/>
      </w:r>
      <w:bookmarkStart w:id="23" w:name="_Toc372190412"/>
      <w:r w:rsidRPr="00F35ADA">
        <w:lastRenderedPageBreak/>
        <w:t>5</w:t>
      </w:r>
      <w:r w:rsidRPr="00F35ADA">
        <w:tab/>
        <w:t>Reporting</w:t>
      </w:r>
      <w:bookmarkEnd w:id="23"/>
    </w:p>
    <w:p w:rsidR="00B55F4C" w:rsidRPr="00E33866" w:rsidRDefault="00BC1BA6" w:rsidP="00BC1BA6">
      <w:pPr>
        <w:pStyle w:val="PHEreportHeading2BlueHighlight"/>
      </w:pPr>
      <w:r w:rsidRPr="00E33866">
        <w:t xml:space="preserve">5.1 </w:t>
      </w:r>
      <w:r w:rsidR="00F35ADA">
        <w:tab/>
      </w:r>
      <w:r w:rsidRPr="00E33866">
        <w:t xml:space="preserve">Presumptive </w:t>
      </w:r>
      <w:r w:rsidR="001B06FE" w:rsidRPr="00E33866">
        <w:t>Identification</w:t>
      </w:r>
    </w:p>
    <w:p w:rsidR="00E90238" w:rsidRDefault="00E90238" w:rsidP="00E90238">
      <w:pPr>
        <w:pStyle w:val="PHEBodytext"/>
      </w:pPr>
      <w:proofErr w:type="gramStart"/>
      <w:r>
        <w:t>If appropriate growth characteristics, colonial appearance, Grams stain on pure culture, oxidase and serological results are demonstrated.</w:t>
      </w:r>
      <w:proofErr w:type="gramEnd"/>
    </w:p>
    <w:p w:rsidR="00BC1BA6" w:rsidRPr="00E33866" w:rsidRDefault="00BC1BA6" w:rsidP="00BC1BA6">
      <w:pPr>
        <w:pStyle w:val="PHEreportHeading2BlueHighlight"/>
      </w:pPr>
      <w:r w:rsidRPr="00E33866">
        <w:t xml:space="preserve">5.2 </w:t>
      </w:r>
      <w:r w:rsidR="00F35ADA">
        <w:tab/>
      </w:r>
      <w:r w:rsidRPr="00E33866">
        <w:t>Confirmation of Identification</w:t>
      </w:r>
    </w:p>
    <w:p w:rsidR="00E90238" w:rsidRDefault="00E90238" w:rsidP="00E90238">
      <w:pPr>
        <w:pStyle w:val="PHEBodytext"/>
      </w:pPr>
      <w:r>
        <w:t>Further biochemical tests and/or molecular methods and/or reference laboratory report.</w:t>
      </w:r>
    </w:p>
    <w:p w:rsidR="00BC1BA6" w:rsidRPr="00E33866" w:rsidRDefault="00BC1BA6" w:rsidP="00BC1BA6">
      <w:pPr>
        <w:pStyle w:val="PHEreportHeading2BlueHighlight"/>
      </w:pPr>
      <w:r w:rsidRPr="00E33866">
        <w:t xml:space="preserve">5.3 </w:t>
      </w:r>
      <w:r w:rsidR="00F35ADA">
        <w:tab/>
      </w:r>
      <w:r w:rsidRPr="00E33866">
        <w:t>Medical Microbiologist</w:t>
      </w:r>
    </w:p>
    <w:p w:rsidR="00E90238" w:rsidRDefault="00E90238" w:rsidP="00E90238">
      <w:pPr>
        <w:pStyle w:val="PHEBodytext"/>
      </w:pPr>
      <w:r>
        <w:t xml:space="preserve">Inform the medical microbiologist of presumptive and confirmed </w:t>
      </w:r>
      <w:r>
        <w:rPr>
          <w:i/>
        </w:rPr>
        <w:t xml:space="preserve">Y. </w:t>
      </w:r>
      <w:proofErr w:type="spellStart"/>
      <w:r>
        <w:rPr>
          <w:i/>
        </w:rPr>
        <w:t>pestis</w:t>
      </w:r>
      <w:proofErr w:type="spellEnd"/>
      <w:r>
        <w:t xml:space="preserve">, </w:t>
      </w:r>
      <w:r>
        <w:rPr>
          <w:i/>
        </w:rPr>
        <w:t xml:space="preserve">S. </w:t>
      </w:r>
      <w:proofErr w:type="spellStart"/>
      <w:r w:rsidRPr="006F198B">
        <w:t>Typhi</w:t>
      </w:r>
      <w:proofErr w:type="spellEnd"/>
      <w:r>
        <w:t xml:space="preserve">, </w:t>
      </w:r>
      <w:r>
        <w:br w:type="textWrapping" w:clear="all"/>
      </w:r>
      <w:r>
        <w:rPr>
          <w:i/>
        </w:rPr>
        <w:t xml:space="preserve">S. </w:t>
      </w:r>
      <w:proofErr w:type="spellStart"/>
      <w:r>
        <w:t>P</w:t>
      </w:r>
      <w:r w:rsidRPr="006F198B">
        <w:t>aratyphi</w:t>
      </w:r>
      <w:proofErr w:type="spellEnd"/>
      <w:r>
        <w:t xml:space="preserve">, </w:t>
      </w:r>
      <w:proofErr w:type="spellStart"/>
      <w:r>
        <w:rPr>
          <w:i/>
        </w:rPr>
        <w:t>Shigella</w:t>
      </w:r>
      <w:proofErr w:type="spellEnd"/>
      <w:r>
        <w:rPr>
          <w:i/>
        </w:rPr>
        <w:t xml:space="preserve"> </w:t>
      </w:r>
      <w:r>
        <w:t xml:space="preserve">species, </w:t>
      </w:r>
      <w:r>
        <w:rPr>
          <w:i/>
        </w:rPr>
        <w:t xml:space="preserve">E. coli </w:t>
      </w:r>
      <w:r>
        <w:t xml:space="preserve">O157 and </w:t>
      </w:r>
      <w:r>
        <w:rPr>
          <w:i/>
          <w:iCs/>
        </w:rPr>
        <w:t>Salmonella</w:t>
      </w:r>
      <w:r>
        <w:t xml:space="preserve"> species (according to local procedures).</w:t>
      </w:r>
    </w:p>
    <w:p w:rsidR="00E90238" w:rsidRDefault="00E90238" w:rsidP="00E90238">
      <w:pPr>
        <w:pStyle w:val="PHEBodytext"/>
      </w:pPr>
      <w:r>
        <w:t xml:space="preserve">The medical microbiologist should also be informed if the request card bears information relating to infection with </w:t>
      </w:r>
      <w:r>
        <w:rPr>
          <w:i/>
        </w:rPr>
        <w:t xml:space="preserve">Y. </w:t>
      </w:r>
      <w:proofErr w:type="spellStart"/>
      <w:r>
        <w:rPr>
          <w:i/>
        </w:rPr>
        <w:t>pestis</w:t>
      </w:r>
      <w:proofErr w:type="spellEnd"/>
      <w:r w:rsidR="00DD3B03">
        <w:t xml:space="preserve"> </w:t>
      </w:r>
      <w:proofErr w:type="spellStart"/>
      <w:r w:rsidR="00DD3B03">
        <w:t>e</w:t>
      </w:r>
      <w:r>
        <w:t>g</w:t>
      </w:r>
      <w:proofErr w:type="spellEnd"/>
    </w:p>
    <w:p w:rsidR="00E90238" w:rsidRDefault="00E90238" w:rsidP="00E90238">
      <w:pPr>
        <w:pStyle w:val="PHEBodytext"/>
        <w:numPr>
          <w:ilvl w:val="0"/>
          <w:numId w:val="21"/>
        </w:numPr>
      </w:pPr>
      <w:proofErr w:type="spellStart"/>
      <w:r>
        <w:t>Ulcerogland</w:t>
      </w:r>
      <w:r w:rsidR="00542E31">
        <w:t>ular</w:t>
      </w:r>
      <w:proofErr w:type="spellEnd"/>
      <w:r w:rsidR="00542E31">
        <w:t>/pneumonic syndrome</w:t>
      </w:r>
    </w:p>
    <w:p w:rsidR="00E90238" w:rsidRDefault="00542E31" w:rsidP="00E90238">
      <w:pPr>
        <w:pStyle w:val="PHEBodytext"/>
        <w:numPr>
          <w:ilvl w:val="0"/>
          <w:numId w:val="21"/>
        </w:numPr>
      </w:pPr>
      <w:r>
        <w:t>Septicaemia</w:t>
      </w:r>
    </w:p>
    <w:p w:rsidR="00E90238" w:rsidRDefault="00E90238" w:rsidP="00E90238">
      <w:pPr>
        <w:pStyle w:val="PHEBodytext"/>
        <w:numPr>
          <w:ilvl w:val="0"/>
          <w:numId w:val="21"/>
        </w:numPr>
      </w:pPr>
      <w:r>
        <w:t>Travelling, hunting, farmi</w:t>
      </w:r>
      <w:r w:rsidR="00542E31">
        <w:t>ng, or veterinary work overseas</w:t>
      </w:r>
    </w:p>
    <w:p w:rsidR="00E90238" w:rsidRDefault="00E90238" w:rsidP="00E90238">
      <w:pPr>
        <w:pStyle w:val="PHEBodytext"/>
      </w:pPr>
      <w:r>
        <w:t>Information relating to cases of:</w:t>
      </w:r>
    </w:p>
    <w:p w:rsidR="00E90238" w:rsidRDefault="00542E31" w:rsidP="00E90238">
      <w:pPr>
        <w:pStyle w:val="PHEBodytext"/>
        <w:numPr>
          <w:ilvl w:val="0"/>
          <w:numId w:val="22"/>
        </w:numPr>
      </w:pPr>
      <w:r>
        <w:t>Enterocolitis</w:t>
      </w:r>
    </w:p>
    <w:p w:rsidR="00E90238" w:rsidRDefault="00542E31" w:rsidP="00E90238">
      <w:pPr>
        <w:pStyle w:val="PHEBodytext"/>
        <w:numPr>
          <w:ilvl w:val="0"/>
          <w:numId w:val="22"/>
        </w:numPr>
      </w:pPr>
      <w:r>
        <w:t>Dysentery</w:t>
      </w:r>
    </w:p>
    <w:p w:rsidR="00E90238" w:rsidRDefault="00542E31" w:rsidP="00E90238">
      <w:pPr>
        <w:pStyle w:val="PHEBodytext"/>
        <w:numPr>
          <w:ilvl w:val="0"/>
          <w:numId w:val="22"/>
        </w:numPr>
      </w:pPr>
      <w:r>
        <w:t>Septicaemia</w:t>
      </w:r>
    </w:p>
    <w:p w:rsidR="00E90238" w:rsidRDefault="00542E31" w:rsidP="00E90238">
      <w:pPr>
        <w:pStyle w:val="PHEBodytext"/>
        <w:numPr>
          <w:ilvl w:val="0"/>
          <w:numId w:val="22"/>
        </w:numPr>
      </w:pPr>
      <w:r>
        <w:t>Haemolytic-</w:t>
      </w:r>
      <w:proofErr w:type="spellStart"/>
      <w:r>
        <w:t>uraemic</w:t>
      </w:r>
      <w:proofErr w:type="spellEnd"/>
      <w:r>
        <w:t xml:space="preserve"> syndrome</w:t>
      </w:r>
    </w:p>
    <w:p w:rsidR="00E90238" w:rsidRDefault="00E90238" w:rsidP="00E90238">
      <w:pPr>
        <w:pStyle w:val="PHEBodytext"/>
        <w:numPr>
          <w:ilvl w:val="0"/>
          <w:numId w:val="22"/>
        </w:numPr>
      </w:pPr>
      <w:r>
        <w:t>Neurological dy</w:t>
      </w:r>
      <w:r w:rsidR="00542E31">
        <w:t xml:space="preserve">sfunction or </w:t>
      </w:r>
      <w:proofErr w:type="spellStart"/>
      <w:r w:rsidR="00542E31">
        <w:t>confusional</w:t>
      </w:r>
      <w:proofErr w:type="spellEnd"/>
      <w:r w:rsidR="00542E31">
        <w:t xml:space="preserve"> states</w:t>
      </w:r>
    </w:p>
    <w:p w:rsidR="00E90238" w:rsidRDefault="00E90238" w:rsidP="00E90238">
      <w:pPr>
        <w:pStyle w:val="PHEBodytext"/>
        <w:numPr>
          <w:ilvl w:val="0"/>
          <w:numId w:val="22"/>
        </w:numPr>
      </w:pPr>
      <w:r>
        <w:t>(non-blan</w:t>
      </w:r>
      <w:r w:rsidR="00542E31">
        <w:t>ching) rash</w:t>
      </w:r>
    </w:p>
    <w:p w:rsidR="00E90238" w:rsidRDefault="00E90238" w:rsidP="00E90238">
      <w:pPr>
        <w:pStyle w:val="PHEBodytext"/>
      </w:pPr>
      <w:r>
        <w:t>Presumptive or confirmed agents of enteric fever, dysentery, and enterocolitis should also be relayed to the medical microbiologist, especially if the patient has a history of:</w:t>
      </w:r>
    </w:p>
    <w:p w:rsidR="00E90238" w:rsidRDefault="00542E31" w:rsidP="00E90238">
      <w:pPr>
        <w:pStyle w:val="PHEBodytext"/>
        <w:numPr>
          <w:ilvl w:val="0"/>
          <w:numId w:val="23"/>
        </w:numPr>
      </w:pPr>
      <w:r>
        <w:t>recent foreign travel</w:t>
      </w:r>
    </w:p>
    <w:p w:rsidR="00E90238" w:rsidRDefault="00542E31" w:rsidP="00E90238">
      <w:pPr>
        <w:pStyle w:val="PHEBodytext"/>
        <w:numPr>
          <w:ilvl w:val="0"/>
          <w:numId w:val="23"/>
        </w:numPr>
      </w:pPr>
      <w:r>
        <w:t>farming (or visits to farms)</w:t>
      </w:r>
    </w:p>
    <w:p w:rsidR="00E90238" w:rsidRDefault="00E90238" w:rsidP="00E90238">
      <w:pPr>
        <w:pStyle w:val="PHEBodytext"/>
        <w:numPr>
          <w:ilvl w:val="0"/>
          <w:numId w:val="23"/>
        </w:numPr>
      </w:pPr>
      <w:r>
        <w:t>veterinary or</w:t>
      </w:r>
      <w:r w:rsidR="00542E31">
        <w:t xml:space="preserve"> laboratory work</w:t>
      </w:r>
    </w:p>
    <w:p w:rsidR="00E90238" w:rsidRDefault="00E90238" w:rsidP="00E90238">
      <w:pPr>
        <w:pStyle w:val="PHEBodytext"/>
        <w:numPr>
          <w:ilvl w:val="0"/>
          <w:numId w:val="23"/>
        </w:numPr>
      </w:pPr>
      <w:r>
        <w:t>alcoholism, substance abuse, immunodeficiency or other serious und</w:t>
      </w:r>
      <w:r w:rsidR="00542E31">
        <w:t>erlying disorder such as cancer</w:t>
      </w:r>
    </w:p>
    <w:p w:rsidR="00E90238" w:rsidRDefault="00E90238" w:rsidP="00E90238">
      <w:pPr>
        <w:pStyle w:val="PHEBodytext"/>
      </w:pPr>
      <w:r>
        <w:t xml:space="preserve">Presumptive and confirmed isolates of </w:t>
      </w:r>
      <w:r w:rsidRPr="00686AE9">
        <w:rPr>
          <w:i/>
        </w:rPr>
        <w:t>Enterobacteriaceae</w:t>
      </w:r>
      <w:r>
        <w:t xml:space="preserve"> from cases of food poisoning and from investigations of outbreak situations should additionally be reported to the medical microbiologist.</w:t>
      </w:r>
    </w:p>
    <w:p w:rsidR="00BC1BA6" w:rsidRDefault="00E90238" w:rsidP="00E90238">
      <w:pPr>
        <w:pStyle w:val="PHEBodytext"/>
      </w:pPr>
      <w:r>
        <w:t>Follow local protocols for reporting to clinician.</w:t>
      </w:r>
    </w:p>
    <w:p w:rsidR="00DD3B03" w:rsidRPr="00E90238" w:rsidRDefault="00DD3B03" w:rsidP="00E90238">
      <w:pPr>
        <w:pStyle w:val="PHEBodytext"/>
      </w:pPr>
    </w:p>
    <w:p w:rsidR="00BC1BA6" w:rsidRPr="00E53E6E" w:rsidRDefault="00BC1BA6" w:rsidP="00BC1BA6">
      <w:pPr>
        <w:pStyle w:val="PHEreportHeading2BlueHighlight"/>
      </w:pPr>
      <w:r w:rsidRPr="00E53E6E">
        <w:lastRenderedPageBreak/>
        <w:t xml:space="preserve">5.4 </w:t>
      </w:r>
      <w:r w:rsidR="00F35ADA" w:rsidRPr="00E53E6E">
        <w:tab/>
      </w:r>
      <w:r w:rsidRPr="00E53E6E">
        <w:t>CCDC</w:t>
      </w:r>
    </w:p>
    <w:p w:rsidR="00E90238" w:rsidRPr="00E53E6E" w:rsidRDefault="00E90238" w:rsidP="00E90238">
      <w:pPr>
        <w:pStyle w:val="PHEBodytext"/>
        <w:rPr>
          <w:rFonts w:cs="Arial"/>
          <w:b/>
          <w:color w:val="000000"/>
          <w:sz w:val="28"/>
          <w:szCs w:val="22"/>
          <w:lang w:eastAsia="en-US"/>
        </w:rPr>
      </w:pPr>
      <w:r w:rsidRPr="00E53E6E">
        <w:t>Refer to local Memorandum of Understanding</w:t>
      </w:r>
      <w:r w:rsidRPr="00E53E6E">
        <w:rPr>
          <w:rFonts w:cs="Arial"/>
          <w:b/>
          <w:color w:val="000000"/>
          <w:sz w:val="28"/>
          <w:szCs w:val="22"/>
          <w:lang w:eastAsia="en-US"/>
        </w:rPr>
        <w:t>.</w:t>
      </w:r>
    </w:p>
    <w:p w:rsidR="00E90238" w:rsidRPr="00E53E6E" w:rsidRDefault="00E90238" w:rsidP="00E90238">
      <w:pPr>
        <w:pStyle w:val="PHEBodytext"/>
        <w:rPr>
          <w:lang w:eastAsia="en-US"/>
        </w:rPr>
      </w:pPr>
      <w:r w:rsidRPr="00E53E6E">
        <w:rPr>
          <w:lang w:eastAsia="en-US"/>
        </w:rPr>
        <w:t>All clinically significant isolates should be notified by the diagnostic laboratories to ensure urgent initiation of proper procedures.</w:t>
      </w:r>
    </w:p>
    <w:p w:rsidR="00BC1BA6" w:rsidRPr="001B6F85" w:rsidRDefault="00FB7D4F" w:rsidP="001B6F85">
      <w:pPr>
        <w:pStyle w:val="PHEBodyTextHyperlink"/>
      </w:pPr>
      <w:hyperlink r:id="rId31" w:history="1">
        <w:r w:rsidR="00E90238" w:rsidRPr="00E53E6E">
          <w:rPr>
            <w:rStyle w:val="Hyperlink"/>
            <w:sz w:val="24"/>
          </w:rPr>
          <w:t>http://www.dh.gov.uk/PolicyAndGuidance/HealthAndSocialCareTopics/GreenBook/fs/en</w:t>
        </w:r>
      </w:hyperlink>
    </w:p>
    <w:p w:rsidR="003B5D36" w:rsidRPr="00E33866" w:rsidRDefault="003B5D36" w:rsidP="003B5D36">
      <w:pPr>
        <w:pStyle w:val="PHEreportHeading2BlueHighlight"/>
      </w:pPr>
      <w:r w:rsidRPr="00E33866">
        <w:t xml:space="preserve">5.5 </w:t>
      </w:r>
      <w:r w:rsidR="00F35ADA">
        <w:tab/>
      </w:r>
      <w:r w:rsidR="00E711B1">
        <w:t>Public Health England</w:t>
      </w:r>
      <w:r w:rsidR="00E03305">
        <w:fldChar w:fldCharType="begin">
          <w:fldData xml:space="preserve">PFJlZm1hbj48Q2l0ZT48QXV0aG9yPlB1YmxpYyBIZWFsdGggRW5nbGFuZDwvQXV0aG9yPjxZZWFy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=
</w:fldData>
        </w:fldChar>
      </w:r>
      <w:r w:rsidR="00E03305">
        <w:instrText xml:space="preserve"> ADDIN REFMGR.CITE </w:instrText>
      </w:r>
      <w:r w:rsidR="00E03305">
        <w:fldChar w:fldCharType="begin">
          <w:fldData xml:space="preserve">PFJlZm1hbj48Q2l0ZT48QXV0aG9yPlB1YmxpYyBIZWFsdGggRW5nbGFuZDwvQXV0aG9yPjxZZWFy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=
</w:fldData>
        </w:fldChar>
      </w:r>
      <w:r w:rsidR="00E03305">
        <w:instrText xml:space="preserve"> ADDIN EN.CITE.DATA </w:instrText>
      </w:r>
      <w:r w:rsidR="00E03305">
        <w:fldChar w:fldCharType="end"/>
      </w:r>
      <w:r w:rsidR="00E03305">
        <w:fldChar w:fldCharType="separate"/>
      </w:r>
      <w:r w:rsidR="00E03305" w:rsidRPr="00E03305">
        <w:rPr>
          <w:noProof/>
          <w:vertAlign w:val="superscript"/>
        </w:rPr>
        <w:t>92-97</w:t>
      </w:r>
      <w:r w:rsidR="00E03305">
        <w:fldChar w:fldCharType="end"/>
      </w:r>
    </w:p>
    <w:p w:rsidR="005C180F" w:rsidRDefault="005C180F" w:rsidP="005C180F">
      <w:pPr>
        <w:pStyle w:val="PHEBodytext"/>
        <w:rPr>
          <w:rFonts w:cs="Arial"/>
        </w:rPr>
      </w:pPr>
      <w:r w:rsidRPr="00E33866">
        <w:rPr>
          <w:rFonts w:cs="Arial"/>
        </w:rPr>
        <w:t>Refer to current guidelines on CDSC and COSURV reporting.</w:t>
      </w:r>
    </w:p>
    <w:p w:rsidR="009C2EC6" w:rsidRPr="00E6295D" w:rsidRDefault="009C2EC6" w:rsidP="009C2EC6">
      <w:pPr>
        <w:pStyle w:val="PHEBodytext"/>
        <w:rPr>
          <w:rFonts w:cs="Arial"/>
        </w:rPr>
      </w:pPr>
      <w:r w:rsidRPr="007657D2">
        <w:t>From 1 October 2010 provisions relating to diagnostic laboratories come into force</w:t>
      </w:r>
      <w:r>
        <w:t xml:space="preserve">. </w:t>
      </w:r>
      <w:r w:rsidRPr="00E6295D">
        <w:rPr>
          <w:rFonts w:cs="Arial"/>
        </w:rPr>
        <w:t xml:space="preserve">The Health Protection (Notification) regulations 2010 require diagnostic laboratories to notify </w:t>
      </w:r>
      <w:r>
        <w:rPr>
          <w:rFonts w:cs="Arial"/>
        </w:rPr>
        <w:t>Public Health England</w:t>
      </w:r>
      <w:r w:rsidRPr="00E6295D">
        <w:rPr>
          <w:rFonts w:cs="Arial"/>
        </w:rPr>
        <w:t xml:space="preserve"> </w:t>
      </w:r>
      <w:r>
        <w:rPr>
          <w:rFonts w:cs="Arial"/>
        </w:rPr>
        <w:t xml:space="preserve">(PHE)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9C2EC6" w:rsidRPr="00E6295D" w:rsidRDefault="009C2EC6" w:rsidP="009C2EC6">
      <w:pPr>
        <w:pStyle w:val="PHEBodytext"/>
        <w:rPr>
          <w:rFonts w:cs="Arial"/>
        </w:rPr>
      </w:pPr>
      <w:r w:rsidRPr="00E6295D">
        <w:rPr>
          <w:rFonts w:cs="Arial"/>
        </w:rPr>
        <w:t xml:space="preserve">For the purposes of the Notification Regulations, the recipient of laboratory notifications is the local </w:t>
      </w:r>
      <w:r>
        <w:rPr>
          <w:rFonts w:cs="Arial"/>
        </w:rPr>
        <w:t>PHE</w:t>
      </w:r>
      <w:r w:rsidRPr="00E6295D">
        <w:rPr>
          <w:rFonts w:cs="Arial"/>
        </w:rPr>
        <w:t xml:space="preserve"> </w:t>
      </w:r>
      <w:r>
        <w:rPr>
          <w:rFonts w:cs="Arial"/>
        </w:rPr>
        <w:t>Health Protection Team</w:t>
      </w:r>
      <w:r w:rsidRPr="00E6295D">
        <w:rPr>
          <w:rFonts w:cs="Arial"/>
        </w:rPr>
        <w:t>. If a case has already been notified by a registered medical practitioner, the diagnostic laboratory is still required to notify the case if they identify any evidence of an infection caused by a notifiable causative agent.</w:t>
      </w:r>
    </w:p>
    <w:p w:rsidR="009C2EC6" w:rsidRPr="00E6295D" w:rsidRDefault="009C2EC6" w:rsidP="009C2EC6">
      <w:pPr>
        <w:pStyle w:val="PHEBodytext"/>
        <w:rPr>
          <w:rFonts w:cs="Arial"/>
        </w:rPr>
      </w:pPr>
      <w:r w:rsidRPr="00E6295D">
        <w:rPr>
          <w:rFonts w:cs="Arial"/>
        </w:rPr>
        <w:t xml:space="preserve">Notification under the Health Protection (Notification) Regulations 2010 does not replace voluntary reporting to </w:t>
      </w:r>
      <w:r>
        <w:rPr>
          <w:rFonts w:cs="Arial"/>
        </w:rPr>
        <w:t>PHE</w:t>
      </w:r>
      <w:r w:rsidRPr="00E6295D">
        <w:rPr>
          <w:rFonts w:cs="Arial"/>
        </w:rPr>
        <w:t xml:space="preserve">. The vast majority of NHS laboratories voluntarily report a wide range of laboratory diagnoses of causative agents to </w:t>
      </w:r>
      <w:r>
        <w:rPr>
          <w:rFonts w:cs="Arial"/>
        </w:rPr>
        <w:t>PHE</w:t>
      </w:r>
      <w:r w:rsidRPr="00E6295D">
        <w:rPr>
          <w:rFonts w:cs="Arial"/>
        </w:rPr>
        <w:t xml:space="preserve"> and many </w:t>
      </w:r>
      <w:r>
        <w:rPr>
          <w:rFonts w:cs="Arial"/>
        </w:rPr>
        <w:t>PHE Health protection Teams</w:t>
      </w:r>
      <w:r w:rsidRPr="00E6295D">
        <w:rPr>
          <w:rFonts w:cs="Arial"/>
        </w:rPr>
        <w:t xml:space="preserve"> have agreements with local laboratories for urgent reporting of some infections. This should continue. </w:t>
      </w:r>
    </w:p>
    <w:p w:rsidR="009C2EC6" w:rsidRPr="00E6295D" w:rsidRDefault="009C2EC6" w:rsidP="009C2EC6">
      <w:pPr>
        <w:pStyle w:val="PHEBodytext"/>
        <w:rPr>
          <w:rFonts w:cs="Arial"/>
        </w:rPr>
      </w:pPr>
      <w:r w:rsidRPr="00B37EFD">
        <w:rPr>
          <w:rFonts w:cs="Arial"/>
          <w:b/>
        </w:rPr>
        <w:t>Note:</w:t>
      </w:r>
      <w:r w:rsidRPr="00E6295D">
        <w:rPr>
          <w:rFonts w:cs="Arial"/>
        </w:rPr>
        <w:t xml:space="preserve"> The Health Protection Legislation Guidance (2010) includes reporting of HIV &amp; STIs, HCAIs and CJD under ‘Notification Duties of Registered Medical Practitioners’: it is not noted under ‘Notification Duties of Diagnostic Laboratories’.</w:t>
      </w:r>
    </w:p>
    <w:p w:rsidR="009C2EC6" w:rsidRDefault="009C2EC6" w:rsidP="009C2EC6">
      <w:pPr>
        <w:pStyle w:val="PHEBodytext"/>
        <w:rPr>
          <w:rFonts w:cs="Arial"/>
        </w:rPr>
      </w:pPr>
      <w:r w:rsidRPr="00E6295D">
        <w:rPr>
          <w:rFonts w:cs="Arial"/>
        </w:rPr>
        <w:t>Other arrangements exist in Scotland</w:t>
      </w:r>
      <w:r w:rsidR="00E03305">
        <w:rPr>
          <w:rFonts w:cs="Arial"/>
        </w:rPr>
        <w:fldChar w:fldCharType="begin"/>
      </w:r>
      <w:r w:rsidR="00E03305">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E03305">
        <w:rPr>
          <w:rFonts w:cs="Arial"/>
        </w:rPr>
        <w:fldChar w:fldCharType="separate"/>
      </w:r>
      <w:r w:rsidR="00E03305" w:rsidRPr="00E03305">
        <w:rPr>
          <w:rFonts w:cs="Arial"/>
          <w:noProof/>
          <w:vertAlign w:val="superscript"/>
        </w:rPr>
        <w:t>94,95</w:t>
      </w:r>
      <w:r w:rsidR="00E03305">
        <w:rPr>
          <w:rFonts w:cs="Arial"/>
        </w:rPr>
        <w:fldChar w:fldCharType="end"/>
      </w:r>
      <w:r>
        <w:rPr>
          <w:rFonts w:cs="Arial"/>
        </w:rPr>
        <w:t xml:space="preserve">, </w:t>
      </w:r>
      <w:r w:rsidRPr="00E6295D">
        <w:rPr>
          <w:rFonts w:cs="Arial"/>
        </w:rPr>
        <w:t>Wales</w:t>
      </w:r>
      <w:r w:rsidR="00E03305">
        <w:rPr>
          <w:rFonts w:cs="Arial"/>
        </w:rPr>
        <w:fldChar w:fldCharType="begin"/>
      </w:r>
      <w:r w:rsidR="00E03305">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E03305">
        <w:rPr>
          <w:rFonts w:cs="Arial"/>
        </w:rPr>
        <w:fldChar w:fldCharType="separate"/>
      </w:r>
      <w:r w:rsidR="00E03305" w:rsidRPr="00E03305">
        <w:rPr>
          <w:rFonts w:cs="Arial"/>
          <w:noProof/>
          <w:vertAlign w:val="superscript"/>
        </w:rPr>
        <w:t>96</w:t>
      </w:r>
      <w:r w:rsidR="00E03305">
        <w:rPr>
          <w:rFonts w:cs="Arial"/>
        </w:rPr>
        <w:fldChar w:fldCharType="end"/>
      </w:r>
      <w:r>
        <w:rPr>
          <w:rFonts w:cs="Arial"/>
        </w:rPr>
        <w:t xml:space="preserve"> and Northern Ireland</w:t>
      </w:r>
      <w:r w:rsidR="00E03305">
        <w:rPr>
          <w:rFonts w:cs="Arial"/>
        </w:rPr>
        <w:fldChar w:fldCharType="begin"/>
      </w:r>
      <w:r w:rsidR="00E03305">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E03305">
        <w:rPr>
          <w:rFonts w:cs="Arial"/>
        </w:rPr>
        <w:fldChar w:fldCharType="separate"/>
      </w:r>
      <w:r w:rsidR="00E03305" w:rsidRPr="00E03305">
        <w:rPr>
          <w:rFonts w:cs="Arial"/>
          <w:noProof/>
          <w:vertAlign w:val="superscript"/>
        </w:rPr>
        <w:t>97</w:t>
      </w:r>
      <w:r w:rsidR="00E03305">
        <w:rPr>
          <w:rFonts w:cs="Arial"/>
        </w:rPr>
        <w:fldChar w:fldCharType="end"/>
      </w:r>
      <w:r w:rsidR="00DD3B03">
        <w:rPr>
          <w:rFonts w:cs="Arial"/>
        </w:rPr>
        <w:t>.</w:t>
      </w:r>
    </w:p>
    <w:p w:rsidR="009C2EC6" w:rsidRPr="00FF2B44" w:rsidRDefault="009C2EC6" w:rsidP="009C2EC6">
      <w:pPr>
        <w:pStyle w:val="PHEreportsub"/>
      </w:pPr>
      <w:r w:rsidRPr="00FF2B44">
        <w:t>Notify all isolates of the following:</w:t>
      </w:r>
    </w:p>
    <w:p w:rsidR="009C2EC6" w:rsidRPr="00FF2B44" w:rsidRDefault="009C2EC6" w:rsidP="009C2EC6">
      <w:pPr>
        <w:pStyle w:val="PHEBodytext"/>
      </w:pPr>
      <w:r w:rsidRPr="00FF2B44">
        <w:rPr>
          <w:i/>
        </w:rPr>
        <w:t>E. coli</w:t>
      </w:r>
      <w:r w:rsidRPr="00FF2B44">
        <w:t xml:space="preserve"> (presumptive [locally-confirmed] VTEC O157 and other possible VTEC strains) </w:t>
      </w:r>
    </w:p>
    <w:p w:rsidR="009C2EC6" w:rsidRPr="00FF2B44" w:rsidRDefault="009C2EC6" w:rsidP="009C2EC6">
      <w:pPr>
        <w:pStyle w:val="PHEBodytext"/>
      </w:pPr>
      <w:r w:rsidRPr="00FF2B44">
        <w:rPr>
          <w:i/>
        </w:rPr>
        <w:t>Salmonella</w:t>
      </w:r>
      <w:r w:rsidRPr="00FF2B44">
        <w:t xml:space="preserve"> species</w:t>
      </w:r>
    </w:p>
    <w:p w:rsidR="009C2EC6" w:rsidRPr="00FF2B44" w:rsidRDefault="009C2EC6" w:rsidP="009C2EC6">
      <w:pPr>
        <w:pStyle w:val="PHEBodytext"/>
      </w:pPr>
      <w:proofErr w:type="spellStart"/>
      <w:r w:rsidRPr="00FF2B44">
        <w:rPr>
          <w:i/>
        </w:rPr>
        <w:t>Shigella</w:t>
      </w:r>
      <w:proofErr w:type="spellEnd"/>
      <w:r w:rsidRPr="00FF2B44">
        <w:t xml:space="preserve"> species</w:t>
      </w:r>
    </w:p>
    <w:p w:rsidR="009C2EC6" w:rsidRPr="00FF2B44" w:rsidRDefault="009C2EC6" w:rsidP="009C2EC6">
      <w:pPr>
        <w:pStyle w:val="PHEBodytext"/>
        <w:rPr>
          <w:i/>
          <w:lang w:val="nl-NL"/>
        </w:rPr>
      </w:pPr>
      <w:r w:rsidRPr="00FF2B44">
        <w:rPr>
          <w:i/>
          <w:lang w:val="nl-NL"/>
        </w:rPr>
        <w:t>Yersinia pestis</w:t>
      </w:r>
    </w:p>
    <w:p w:rsidR="009C2EC6" w:rsidRPr="00FF2B44" w:rsidRDefault="009C2EC6" w:rsidP="009C2EC6">
      <w:pPr>
        <w:pStyle w:val="PHEBodytext"/>
      </w:pPr>
      <w:r w:rsidRPr="009C2EC6">
        <w:rPr>
          <w:b/>
        </w:rPr>
        <w:t>Urgent oral notificati</w:t>
      </w:r>
      <w:r w:rsidR="00EB476D">
        <w:rPr>
          <w:b/>
        </w:rPr>
        <w:t>on to the Public Health England Centre</w:t>
      </w:r>
      <w:r w:rsidRPr="009C2EC6">
        <w:rPr>
          <w:b/>
        </w:rPr>
        <w:t xml:space="preserve"> within 24hr of </w:t>
      </w:r>
      <w:r w:rsidR="00EB476D">
        <w:rPr>
          <w:b/>
        </w:rPr>
        <w:t>i</w:t>
      </w:r>
      <w:r w:rsidRPr="009C2EC6">
        <w:rPr>
          <w:b/>
        </w:rPr>
        <w:t>dentification is likely to be necessary to protect human health when presumptive identification is made of the following</w:t>
      </w:r>
      <w:r w:rsidRPr="00FF2B44">
        <w:t>:</w:t>
      </w:r>
    </w:p>
    <w:p w:rsidR="009C2EC6" w:rsidRPr="00104E2A" w:rsidRDefault="009C2EC6" w:rsidP="009C2EC6">
      <w:pPr>
        <w:pStyle w:val="PHEBodytext"/>
      </w:pPr>
      <w:r w:rsidRPr="004B4DDB">
        <w:rPr>
          <w:i/>
        </w:rPr>
        <w:t xml:space="preserve">S. </w:t>
      </w:r>
      <w:proofErr w:type="spellStart"/>
      <w:r w:rsidRPr="00104E2A">
        <w:t>Typhi</w:t>
      </w:r>
      <w:proofErr w:type="spellEnd"/>
      <w:r w:rsidRPr="00104E2A">
        <w:t xml:space="preserve"> </w:t>
      </w:r>
      <w:r w:rsidRPr="00FF2B44">
        <w:t xml:space="preserve">or </w:t>
      </w:r>
      <w:r w:rsidRPr="004B4DDB">
        <w:rPr>
          <w:i/>
        </w:rPr>
        <w:t>S</w:t>
      </w:r>
      <w:r w:rsidRPr="00104E2A">
        <w:t xml:space="preserve">. </w:t>
      </w:r>
      <w:proofErr w:type="spellStart"/>
      <w:r w:rsidRPr="00104E2A">
        <w:t>Paratyphi</w:t>
      </w:r>
      <w:proofErr w:type="spellEnd"/>
    </w:p>
    <w:p w:rsidR="009C2EC6" w:rsidRPr="00FF2B44" w:rsidRDefault="009C2EC6" w:rsidP="009C2EC6">
      <w:pPr>
        <w:pStyle w:val="PHEBodytext"/>
      </w:pPr>
      <w:r w:rsidRPr="00FF2B44">
        <w:rPr>
          <w:i/>
        </w:rPr>
        <w:t>Salmonella</w:t>
      </w:r>
      <w:r w:rsidRPr="00FF2B44">
        <w:t xml:space="preserve"> species</w:t>
      </w:r>
      <w:r>
        <w:t xml:space="preserve">, </w:t>
      </w:r>
      <w:r w:rsidRPr="00FF2B44">
        <w:t>if a suspected outbreak or a case in a food handler or closed community such as a care home</w:t>
      </w:r>
    </w:p>
    <w:p w:rsidR="009C2EC6" w:rsidRPr="00FF2B44" w:rsidRDefault="009C2EC6" w:rsidP="009C2EC6">
      <w:pPr>
        <w:pStyle w:val="PHEBodytext"/>
      </w:pPr>
      <w:proofErr w:type="spellStart"/>
      <w:r w:rsidRPr="00FF2B44">
        <w:rPr>
          <w:i/>
        </w:rPr>
        <w:t>Shigella</w:t>
      </w:r>
      <w:proofErr w:type="spellEnd"/>
      <w:r w:rsidRPr="00FF2B44">
        <w:t xml:space="preserve"> species other than </w:t>
      </w:r>
      <w:r w:rsidRPr="00FF2B44">
        <w:rPr>
          <w:i/>
        </w:rPr>
        <w:t>S</w:t>
      </w:r>
      <w:r>
        <w:rPr>
          <w:i/>
        </w:rPr>
        <w:t>.</w:t>
      </w:r>
      <w:r w:rsidRPr="00FF2B44">
        <w:rPr>
          <w:i/>
        </w:rPr>
        <w:t xml:space="preserve"> </w:t>
      </w:r>
      <w:proofErr w:type="spellStart"/>
      <w:r w:rsidRPr="00FF2B44">
        <w:rPr>
          <w:i/>
        </w:rPr>
        <w:t>sonnei</w:t>
      </w:r>
      <w:proofErr w:type="spellEnd"/>
    </w:p>
    <w:p w:rsidR="009C2EC6" w:rsidRPr="00FF2B44" w:rsidRDefault="009C2EC6" w:rsidP="009C2EC6">
      <w:pPr>
        <w:pStyle w:val="PHEBodytext"/>
      </w:pPr>
      <w:r w:rsidRPr="00FF2B44">
        <w:rPr>
          <w:i/>
        </w:rPr>
        <w:lastRenderedPageBreak/>
        <w:t xml:space="preserve">S. </w:t>
      </w:r>
      <w:proofErr w:type="spellStart"/>
      <w:r w:rsidRPr="00FF2B44">
        <w:rPr>
          <w:i/>
        </w:rPr>
        <w:t>sonnei</w:t>
      </w:r>
      <w:proofErr w:type="spellEnd"/>
      <w:r>
        <w:t xml:space="preserve">, </w:t>
      </w:r>
      <w:r w:rsidRPr="00FF2B44">
        <w:t>if a suspected outbreak or a case in a food handler or closed community such as a care home</w:t>
      </w:r>
    </w:p>
    <w:p w:rsidR="009C2EC6" w:rsidRPr="00FF2B44" w:rsidRDefault="009C2EC6" w:rsidP="009C2EC6">
      <w:pPr>
        <w:pStyle w:val="PHEBodytext"/>
      </w:pPr>
      <w:r w:rsidRPr="00FF2B44">
        <w:rPr>
          <w:i/>
        </w:rPr>
        <w:t>E</w:t>
      </w:r>
      <w:r>
        <w:rPr>
          <w:i/>
        </w:rPr>
        <w:t>.</w:t>
      </w:r>
      <w:r w:rsidRPr="00FF2B44">
        <w:rPr>
          <w:i/>
        </w:rPr>
        <w:t xml:space="preserve"> coli</w:t>
      </w:r>
      <w:r w:rsidRPr="00FF2B44">
        <w:t xml:space="preserve"> O157 when presumptive (locally confirmed) at the diagnostic laboratory</w:t>
      </w:r>
    </w:p>
    <w:p w:rsidR="009C2EC6" w:rsidRPr="00FF2B44" w:rsidRDefault="009C2EC6" w:rsidP="009C2EC6">
      <w:pPr>
        <w:pStyle w:val="PHEBodytext"/>
        <w:rPr>
          <w:lang w:val="it-IT"/>
        </w:rPr>
      </w:pPr>
      <w:r w:rsidRPr="00FF2B44">
        <w:rPr>
          <w:lang w:val="it-IT"/>
        </w:rPr>
        <w:t xml:space="preserve">Other verocytotoxigenic </w:t>
      </w:r>
      <w:r w:rsidRPr="00FF2B44">
        <w:rPr>
          <w:i/>
          <w:lang w:val="it-IT"/>
        </w:rPr>
        <w:t>E. coli</w:t>
      </w:r>
      <w:r w:rsidRPr="00FF2B44">
        <w:rPr>
          <w:lang w:val="it-IT"/>
        </w:rPr>
        <w:t xml:space="preserve"> O157</w:t>
      </w:r>
    </w:p>
    <w:p w:rsidR="009C2EC6" w:rsidRPr="00FF2B44" w:rsidRDefault="009C2EC6" w:rsidP="009C2EC6">
      <w:pPr>
        <w:pStyle w:val="PHEBodytext"/>
        <w:rPr>
          <w:i/>
          <w:lang w:val="it-IT"/>
        </w:rPr>
      </w:pPr>
      <w:r w:rsidRPr="00FF2B44">
        <w:rPr>
          <w:i/>
          <w:lang w:val="it-IT"/>
        </w:rPr>
        <w:t>Yersinia pestis</w:t>
      </w:r>
    </w:p>
    <w:p w:rsidR="009C2EC6" w:rsidRPr="009C2EC6" w:rsidRDefault="009C2EC6" w:rsidP="009C2EC6">
      <w:pPr>
        <w:pStyle w:val="PHEBodytext"/>
        <w:rPr>
          <w:rFonts w:cs="Arial"/>
          <w:b/>
        </w:rPr>
      </w:pPr>
      <w:r w:rsidRPr="009C2EC6">
        <w:rPr>
          <w:b/>
        </w:rPr>
        <w:t xml:space="preserve">Confirmatory and typing results should be forwarded to the </w:t>
      </w:r>
      <w:r w:rsidR="00EB476D">
        <w:rPr>
          <w:b/>
        </w:rPr>
        <w:t>Public Health England Centre</w:t>
      </w:r>
      <w:r w:rsidRPr="009C2EC6">
        <w:rPr>
          <w:b/>
        </w:rPr>
        <w:t xml:space="preserve"> as soon as they are available to expedite appropriate health protection interventions.</w:t>
      </w:r>
    </w:p>
    <w:p w:rsidR="00BC1BA6" w:rsidRPr="00E33866" w:rsidRDefault="00BC1BA6" w:rsidP="00BC1BA6">
      <w:pPr>
        <w:pStyle w:val="PHEreportHeading2BlueHighlight"/>
      </w:pPr>
      <w:r w:rsidRPr="00E33866">
        <w:t xml:space="preserve">5.6 </w:t>
      </w:r>
      <w:r w:rsidR="00F35ADA">
        <w:tab/>
      </w:r>
      <w:r w:rsidRPr="00E33866">
        <w:t>Infection Control Team</w:t>
      </w:r>
    </w:p>
    <w:p w:rsidR="00BC1BA6" w:rsidRDefault="00542E31" w:rsidP="001C6D47">
      <w:pPr>
        <w:pStyle w:val="PHEBodytext"/>
      </w:pPr>
      <w:r>
        <w:t xml:space="preserve">Inform the infection control team of presumptive and confirmed isolates of </w:t>
      </w:r>
      <w:r>
        <w:rPr>
          <w:i/>
        </w:rPr>
        <w:t xml:space="preserve">E. coli </w:t>
      </w:r>
      <w:r>
        <w:t xml:space="preserve">O157, </w:t>
      </w:r>
      <w:r>
        <w:rPr>
          <w:i/>
        </w:rPr>
        <w:t>Yersinia</w:t>
      </w:r>
      <w:r>
        <w:t xml:space="preserve">, </w:t>
      </w:r>
      <w:r>
        <w:rPr>
          <w:i/>
        </w:rPr>
        <w:t>Salmonella</w:t>
      </w:r>
      <w:r>
        <w:t xml:space="preserve"> and </w:t>
      </w:r>
      <w:proofErr w:type="spellStart"/>
      <w:r>
        <w:rPr>
          <w:i/>
        </w:rPr>
        <w:t>Shigella</w:t>
      </w:r>
      <w:proofErr w:type="spellEnd"/>
      <w:r>
        <w:t xml:space="preserve"> species.</w:t>
      </w:r>
    </w:p>
    <w:p w:rsidR="00BC1BA6" w:rsidRPr="00E33866" w:rsidRDefault="00BC1BA6" w:rsidP="00BC1BA6">
      <w:pPr>
        <w:pStyle w:val="PHEreportHeading1"/>
      </w:pPr>
      <w:bookmarkStart w:id="24" w:name="_Toc372190413"/>
      <w:r w:rsidRPr="00E33866">
        <w:t>6</w:t>
      </w:r>
      <w:r w:rsidRPr="00E33866">
        <w:tab/>
        <w:t>Referrals</w:t>
      </w:r>
      <w:bookmarkEnd w:id="24"/>
    </w:p>
    <w:p w:rsidR="00BC1BA6" w:rsidRPr="00E33866" w:rsidRDefault="00BC1BA6" w:rsidP="00BC1BA6">
      <w:pPr>
        <w:pStyle w:val="PHEreportHeading2BlueHighlight"/>
      </w:pPr>
      <w:r w:rsidRPr="00E33866">
        <w:t xml:space="preserve">6.1 </w:t>
      </w:r>
      <w:r w:rsidR="00F35ADA">
        <w:tab/>
      </w:r>
      <w:r w:rsidRPr="00E33866">
        <w:t>Reference Laboratory</w:t>
      </w:r>
    </w:p>
    <w:p w:rsidR="00BC1BA6" w:rsidRDefault="00C80FC4" w:rsidP="00BC1BA6">
      <w:pPr>
        <w:pStyle w:val="PHEBodytext"/>
        <w:rPr>
          <w:rFonts w:cs="Arial"/>
        </w:rPr>
      </w:pPr>
      <w:r w:rsidRPr="00C80FC4">
        <w:rPr>
          <w:rFonts w:cs="Arial"/>
        </w:rPr>
        <w:t>Contact appropriate devolved nation reference laboratory for information on the tests available, turnaround times, transport procedure and any other requirements for sample submission:</w:t>
      </w:r>
    </w:p>
    <w:p w:rsidR="00C80FC4" w:rsidRDefault="00C80FC4" w:rsidP="00BC1BA6">
      <w:pPr>
        <w:pStyle w:val="PHEBodytext"/>
      </w:pPr>
      <w:r w:rsidRPr="00C80FC4">
        <w:t xml:space="preserve">England and Wales </w:t>
      </w:r>
      <w:hyperlink r:id="rId32" w:history="1">
        <w:r w:rsidRPr="00C80FC4">
          <w:rPr>
            <w:rStyle w:val="Hyperlink"/>
            <w:sz w:val="24"/>
          </w:rPr>
          <w:t>http://www.hpa.org.uk/webw/HPAweb&amp;Page&amp;HPAwebAutoListName/Page/1158313434370?p=1158313434370</w:t>
        </w:r>
      </w:hyperlink>
    </w:p>
    <w:p w:rsidR="005C180F" w:rsidRDefault="009C2EC6" w:rsidP="005C180F">
      <w:pPr>
        <w:pStyle w:val="PHEBodytext"/>
        <w:spacing w:before="0" w:after="0"/>
        <w:rPr>
          <w:rFonts w:cs="Arial"/>
        </w:rPr>
      </w:pPr>
      <w:bookmarkStart w:id="25" w:name="_Toc119225996"/>
      <w:bookmarkStart w:id="26" w:name="_Toc210040722"/>
      <w:bookmarkEnd w:id="22"/>
      <w:r>
        <w:rPr>
          <w:rFonts w:cs="Arial"/>
        </w:rPr>
        <w:t>Gastrointestinal Infections Reference Unit</w:t>
      </w:r>
    </w:p>
    <w:p w:rsidR="00EB3BAA" w:rsidRPr="00E33866" w:rsidRDefault="00EB3BAA" w:rsidP="005C180F">
      <w:pPr>
        <w:pStyle w:val="PHEBodytext"/>
        <w:spacing w:before="0" w:after="0"/>
        <w:rPr>
          <w:rFonts w:cs="Arial"/>
        </w:rPr>
      </w:pPr>
      <w:r>
        <w:rPr>
          <w:rFonts w:cs="Arial"/>
        </w:rPr>
        <w:t>Microbiology Services</w:t>
      </w:r>
    </w:p>
    <w:p w:rsidR="005C180F" w:rsidRPr="00E33866" w:rsidRDefault="00E10487" w:rsidP="005C180F">
      <w:pPr>
        <w:pStyle w:val="PHEBodytext"/>
        <w:spacing w:before="0" w:after="0"/>
        <w:rPr>
          <w:rFonts w:cs="Arial"/>
        </w:rPr>
      </w:pPr>
      <w:r>
        <w:rPr>
          <w:rFonts w:cs="Arial"/>
        </w:rPr>
        <w:t>Public Health England</w:t>
      </w:r>
    </w:p>
    <w:p w:rsidR="005C180F" w:rsidRPr="00E33866" w:rsidRDefault="005C180F" w:rsidP="005C180F">
      <w:pPr>
        <w:pStyle w:val="PHEBodytext"/>
        <w:spacing w:before="0" w:after="0"/>
        <w:rPr>
          <w:rFonts w:cs="Arial"/>
        </w:rPr>
      </w:pPr>
      <w:r w:rsidRPr="00E33866">
        <w:rPr>
          <w:rFonts w:cs="Arial"/>
        </w:rPr>
        <w:t>61 Colindale Avenue</w:t>
      </w:r>
    </w:p>
    <w:p w:rsidR="005C180F" w:rsidRPr="00E33866" w:rsidRDefault="005C180F" w:rsidP="005C180F">
      <w:pPr>
        <w:pStyle w:val="PHEBodytext"/>
        <w:spacing w:before="0" w:after="0"/>
        <w:rPr>
          <w:rFonts w:cs="Arial"/>
        </w:rPr>
      </w:pPr>
      <w:r w:rsidRPr="00E33866">
        <w:rPr>
          <w:rFonts w:cs="Arial"/>
        </w:rPr>
        <w:t>London</w:t>
      </w:r>
    </w:p>
    <w:p w:rsidR="005C180F" w:rsidRPr="00E33866" w:rsidRDefault="005C180F" w:rsidP="005C180F">
      <w:pPr>
        <w:pStyle w:val="PHEBodytext"/>
        <w:spacing w:before="0" w:after="0"/>
        <w:rPr>
          <w:rFonts w:cs="Arial"/>
        </w:rPr>
      </w:pPr>
      <w:r w:rsidRPr="00E33866">
        <w:rPr>
          <w:rFonts w:cs="Arial"/>
        </w:rPr>
        <w:t>NW9 5</w:t>
      </w:r>
      <w:r w:rsidR="00D0093E">
        <w:rPr>
          <w:rFonts w:cs="Arial"/>
        </w:rPr>
        <w:t>EQ</w:t>
      </w:r>
    </w:p>
    <w:p w:rsidR="005C180F" w:rsidRPr="00B6734E" w:rsidRDefault="005C180F" w:rsidP="005C180F">
      <w:pPr>
        <w:pStyle w:val="PHEBodytext"/>
      </w:pPr>
      <w:r w:rsidRPr="00E33866">
        <w:rPr>
          <w:rFonts w:cs="Arial"/>
        </w:rPr>
        <w:t xml:space="preserve">Contact </w:t>
      </w:r>
      <w:r w:rsidR="00E711B1">
        <w:rPr>
          <w:rFonts w:cs="Arial"/>
        </w:rPr>
        <w:t>PHE’s</w:t>
      </w:r>
      <w:r w:rsidRPr="00E33866">
        <w:rPr>
          <w:rFonts w:cs="Arial"/>
        </w:rPr>
        <w:t xml:space="preserve"> main switchboard: Tel. +44 (0) 20 8200 4400</w:t>
      </w:r>
    </w:p>
    <w:p w:rsidR="00E10487" w:rsidRPr="003B749F" w:rsidRDefault="00E10487" w:rsidP="00E10487">
      <w:pPr>
        <w:pStyle w:val="PHEBodytext"/>
        <w:rPr>
          <w:rFonts w:cs="Arial"/>
        </w:rPr>
      </w:pPr>
      <w:r w:rsidRPr="003B749F">
        <w:rPr>
          <w:rFonts w:cs="Arial"/>
        </w:rPr>
        <w:t xml:space="preserve">Scotland </w:t>
      </w:r>
    </w:p>
    <w:p w:rsidR="00E10487" w:rsidRPr="001B6F85" w:rsidRDefault="00FB7D4F" w:rsidP="001B6F85">
      <w:pPr>
        <w:pStyle w:val="PHEBodyTextHyperlink"/>
      </w:pPr>
      <w:hyperlink r:id="rId33" w:history="1">
        <w:r w:rsidR="003B749F" w:rsidRPr="001B6F85">
          <w:rPr>
            <w:rStyle w:val="Hyperlink"/>
            <w:sz w:val="24"/>
          </w:rPr>
          <w:t>http://www.hps.scot.nhs.uk/reflab/index.aspx</w:t>
        </w:r>
      </w:hyperlink>
      <w:r w:rsidR="003B749F" w:rsidRPr="001B6F85">
        <w:t xml:space="preserve"> </w:t>
      </w:r>
    </w:p>
    <w:p w:rsidR="00E10487" w:rsidRPr="003B749F" w:rsidRDefault="00E10487" w:rsidP="00E10487">
      <w:pPr>
        <w:pStyle w:val="PHEBodytext"/>
        <w:rPr>
          <w:rFonts w:cs="Arial"/>
        </w:rPr>
      </w:pPr>
      <w:r w:rsidRPr="003B749F">
        <w:rPr>
          <w:rFonts w:cs="Arial"/>
        </w:rPr>
        <w:t>Northern Ireland</w:t>
      </w:r>
    </w:p>
    <w:p w:rsidR="007118D5" w:rsidRPr="007C42B1" w:rsidRDefault="00FB7D4F" w:rsidP="007C42B1">
      <w:pPr>
        <w:pStyle w:val="PHEBodyTextHyperlink"/>
      </w:pPr>
      <w:hyperlink r:id="rId34" w:history="1">
        <w:r w:rsidR="003B749F" w:rsidRPr="007C42B1">
          <w:rPr>
            <w:rStyle w:val="Hyperlink"/>
            <w:sz w:val="24"/>
          </w:rPr>
          <w:t>http://www.belfasttrust.hscni.net/Laboratory-MortuaryServices.htm</w:t>
        </w:r>
      </w:hyperlink>
      <w:r w:rsidR="003B749F" w:rsidRPr="007C42B1">
        <w:rPr>
          <w:rStyle w:val="PHEBodytextChar"/>
        </w:rPr>
        <w:t xml:space="preserve"> </w:t>
      </w:r>
    </w:p>
    <w:p w:rsidR="00B55F4C" w:rsidRPr="00B55F4C" w:rsidRDefault="002D3CCE" w:rsidP="002E4CDD">
      <w:pPr>
        <w:pStyle w:val="PHEreportHeading1"/>
      </w:pPr>
      <w:r w:rsidRPr="007118D5">
        <w:rPr>
          <w:rStyle w:val="PHEBodytextChar"/>
        </w:rPr>
        <w:br w:type="page"/>
      </w:r>
      <w:bookmarkStart w:id="27" w:name="_Toc285103697"/>
      <w:bookmarkEnd w:id="25"/>
      <w:bookmarkEnd w:id="26"/>
    </w:p>
    <w:p w:rsidR="004B526E" w:rsidRDefault="004B526E" w:rsidP="00B55F4C">
      <w:pPr>
        <w:pStyle w:val="PHEBodytext"/>
        <w:sectPr w:rsidR="004B526E" w:rsidSect="00155021">
          <w:headerReference w:type="even" r:id="rId35"/>
          <w:headerReference w:type="default" r:id="rId36"/>
          <w:footerReference w:type="default" r:id="rId37"/>
          <w:headerReference w:type="first" r:id="rId38"/>
          <w:footerReference w:type="first" r:id="rId39"/>
          <w:pgSz w:w="11906" w:h="16838" w:code="9"/>
          <w:pgMar w:top="567" w:right="1287" w:bottom="1440" w:left="1440" w:header="709" w:footer="709" w:gutter="0"/>
          <w:pgNumType w:start="1"/>
          <w:cols w:space="708"/>
          <w:titlePg/>
          <w:docGrid w:linePitch="360"/>
        </w:sectPr>
      </w:pPr>
    </w:p>
    <w:p w:rsidR="003B0BB5" w:rsidRDefault="00D32B1A" w:rsidP="00854F6D">
      <w:pPr>
        <w:pStyle w:val="PHEreportHeading1"/>
      </w:pPr>
      <w:bookmarkStart w:id="33" w:name="_Toc372190414"/>
      <w:bookmarkEnd w:id="27"/>
      <w:r w:rsidRPr="00D72005">
        <w:lastRenderedPageBreak/>
        <w:t>References</w:t>
      </w:r>
      <w:bookmarkEnd w:id="33"/>
    </w:p>
    <w:p w:rsidR="00E03305" w:rsidRDefault="00E03305" w:rsidP="00D72005">
      <w:pPr>
        <w:ind w:left="0" w:firstLine="0"/>
      </w:pPr>
    </w:p>
    <w:p w:rsidR="00E03305" w:rsidRPr="00E03305" w:rsidRDefault="00E03305" w:rsidP="00E03305">
      <w:pPr>
        <w:tabs>
          <w:tab w:val="left" w:pos="540"/>
        </w:tabs>
        <w:spacing w:after="240"/>
        <w:ind w:left="540" w:hanging="540"/>
        <w:rPr>
          <w:rFonts w:cs="Arial"/>
          <w:noProof/>
          <w:sz w:val="20"/>
        </w:rPr>
      </w:pPr>
      <w:r>
        <w:fldChar w:fldCharType="begin"/>
      </w:r>
      <w:r>
        <w:instrText xml:space="preserve"> ADDIN REFMGR.REFLIST </w:instrText>
      </w:r>
      <w:r>
        <w:fldChar w:fldCharType="separate"/>
      </w:r>
      <w:r w:rsidR="00854F6D">
        <w:rPr>
          <w:rFonts w:cs="Arial"/>
          <w:noProof/>
          <w:sz w:val="20"/>
        </w:rPr>
        <w:t xml:space="preserve">1. </w:t>
      </w:r>
      <w:r w:rsidR="00854F6D">
        <w:rPr>
          <w:rFonts w:cs="Arial"/>
          <w:noProof/>
          <w:sz w:val="20"/>
        </w:rPr>
        <w:tab/>
      </w:r>
      <w:r w:rsidRPr="00E03305">
        <w:rPr>
          <w:rFonts w:cs="Arial"/>
          <w:noProof/>
          <w:sz w:val="20"/>
        </w:rPr>
        <w:t>Hong Nhung P, Ohkusu K, Mishima N, Noda M, Monir Shah M, Sun X, et al. Phylogeny and species identification of the family Enterobacteriaceae based on dnaJ sequences. Diagnostic Microbiology and Infectious Disease 2007;58:153-61.</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2. </w:t>
      </w:r>
      <w:r w:rsidRPr="00E03305">
        <w:rPr>
          <w:rFonts w:cs="Arial"/>
          <w:noProof/>
          <w:sz w:val="20"/>
        </w:rPr>
        <w:tab/>
        <w:t>Iversen C, Lehner A, Mullane N, Bidlas E, Cleenwerck I, Marugg J, et al. The taxonomy of Enterobacter sakazakii: proposal of a new genus Cronobacter gen. nov. and descriptions of Cronobacter sakazakii comb. nov. Cronobacter sakazakii subsp. sakazakii, comb. nov., Cronobacter sakazakii subsp. malonaticus subsp. nov., Cronobacter turicensis sp. nov., Cronobacter muytjensii sp. nov., Cronobacter dublinensis sp. nov. and Cronobacter genomospecies 1. BMC Evol Biol 2007;7:64.</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3. </w:t>
      </w:r>
      <w:r w:rsidRPr="00E03305">
        <w:rPr>
          <w:rFonts w:cs="Arial"/>
          <w:noProof/>
          <w:sz w:val="20"/>
        </w:rPr>
        <w:tab/>
        <w:t xml:space="preserve">Ewing WH, Farmer JJ, III, Brenner DJ. Proposal of </w:t>
      </w:r>
      <w:r w:rsidRPr="00E03305">
        <w:rPr>
          <w:rFonts w:cs="Arial"/>
          <w:i/>
          <w:noProof/>
          <w:sz w:val="20"/>
        </w:rPr>
        <w:t>Enterobacteriaceae</w:t>
      </w:r>
      <w:r w:rsidRPr="00E03305">
        <w:rPr>
          <w:rFonts w:cs="Arial"/>
          <w:noProof/>
          <w:sz w:val="20"/>
        </w:rPr>
        <w:t xml:space="preserve"> fam.nov., nom. rev. to replace </w:t>
      </w:r>
      <w:r w:rsidRPr="00E03305">
        <w:rPr>
          <w:rFonts w:cs="Arial"/>
          <w:i/>
          <w:noProof/>
          <w:sz w:val="20"/>
        </w:rPr>
        <w:t>Enterobacteriaceae</w:t>
      </w:r>
      <w:r w:rsidRPr="00E03305">
        <w:rPr>
          <w:rFonts w:cs="Arial"/>
          <w:noProof/>
          <w:sz w:val="20"/>
        </w:rPr>
        <w:t xml:space="preserve"> Rahn 1937, nom. fam. cons. (Opin. 15, Jud. Comm. 1958), which lost standing in nomenclature on 1 January 1980. International Journal of Systematic Bacteriology 1980;30:674-5.</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4. </w:t>
      </w:r>
      <w:r w:rsidRPr="00E03305">
        <w:rPr>
          <w:rFonts w:cs="Arial"/>
          <w:noProof/>
          <w:sz w:val="20"/>
        </w:rPr>
        <w:tab/>
        <w:t>Holt JG, Krieg N R, Sneath P H A, Staley J T, Williams S T, editors. Bergey's Manual of Determinative Bacteriology. Baltimore: Williams and Wilkins; 1994. p. 175-222</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5. </w:t>
      </w:r>
      <w:r w:rsidRPr="00E03305">
        <w:rPr>
          <w:rFonts w:cs="Arial"/>
          <w:noProof/>
          <w:sz w:val="20"/>
        </w:rPr>
        <w:tab/>
        <w:t xml:space="preserve">Euzeby,JP. List of prokaryotic names with standing in nomenclature - Genus </w:t>
      </w:r>
      <w:r w:rsidRPr="00E03305">
        <w:rPr>
          <w:rFonts w:cs="Arial"/>
          <w:i/>
          <w:noProof/>
          <w:sz w:val="20"/>
        </w:rPr>
        <w:t>Citrobacter</w:t>
      </w:r>
      <w:r w:rsidRPr="00E03305">
        <w:rPr>
          <w:rFonts w:cs="Arial"/>
          <w:noProof/>
          <w:sz w:val="20"/>
        </w:rPr>
        <w:t xml:space="preserve">.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6. </w:t>
      </w:r>
      <w:r w:rsidRPr="00E03305">
        <w:rPr>
          <w:rFonts w:cs="Arial"/>
          <w:noProof/>
          <w:sz w:val="20"/>
        </w:rPr>
        <w:tab/>
        <w:t xml:space="preserve">MacFaddin JF. Gram - Negative </w:t>
      </w:r>
      <w:r w:rsidRPr="00E03305">
        <w:rPr>
          <w:rFonts w:cs="Arial"/>
          <w:i/>
          <w:noProof/>
          <w:sz w:val="20"/>
        </w:rPr>
        <w:t>Enterobacteriaceae</w:t>
      </w:r>
      <w:r w:rsidRPr="00E03305">
        <w:rPr>
          <w:rFonts w:cs="Arial"/>
          <w:noProof/>
          <w:sz w:val="20"/>
        </w:rPr>
        <w:t xml:space="preserve"> and other Intestinal Bacteria. Biochemical Tests for Identification of Medical Bacteria. 3rd ed.  Philadelphia: Lippincott Williams and Wilkins; 2000. p. 732-802.</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7. </w:t>
      </w:r>
      <w:r w:rsidRPr="00E03305">
        <w:rPr>
          <w:rFonts w:cs="Arial"/>
          <w:noProof/>
          <w:sz w:val="20"/>
        </w:rPr>
        <w:tab/>
        <w:t xml:space="preserve">Euzeby,JP. List of prokaryotic names with standing in nomenclature - Cenus </w:t>
      </w:r>
      <w:r w:rsidRPr="00E03305">
        <w:rPr>
          <w:rFonts w:cs="Arial"/>
          <w:i/>
          <w:noProof/>
          <w:sz w:val="20"/>
        </w:rPr>
        <w:t>Enterobacter</w:t>
      </w:r>
      <w:r w:rsidRPr="00E03305">
        <w:rPr>
          <w:rFonts w:cs="Arial"/>
          <w:noProof/>
          <w:sz w:val="20"/>
        </w:rPr>
        <w:t xml:space="preserve">.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8. </w:t>
      </w:r>
      <w:r w:rsidRPr="00E03305">
        <w:rPr>
          <w:rFonts w:cs="Arial"/>
          <w:noProof/>
          <w:sz w:val="20"/>
        </w:rPr>
        <w:tab/>
        <w:t xml:space="preserve">Euzeby,JP. List of prokaryotic names with standing in nomenclature - Genus </w:t>
      </w:r>
      <w:r w:rsidRPr="00E03305">
        <w:rPr>
          <w:rFonts w:cs="Arial"/>
          <w:i/>
          <w:noProof/>
          <w:sz w:val="20"/>
        </w:rPr>
        <w:t>Escherichia</w:t>
      </w:r>
      <w:r w:rsidRPr="00E03305">
        <w:rPr>
          <w:rFonts w:cs="Arial"/>
          <w:noProof/>
          <w:sz w:val="20"/>
        </w:rPr>
        <w:t xml:space="preserve">.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9. </w:t>
      </w:r>
      <w:r w:rsidRPr="00E03305">
        <w:rPr>
          <w:rFonts w:cs="Arial"/>
          <w:noProof/>
          <w:sz w:val="20"/>
        </w:rPr>
        <w:tab/>
        <w:t xml:space="preserve">Euzeby,JP. List of Prokaryotic names with Standing in Nomenclature - Genus </w:t>
      </w:r>
      <w:r w:rsidRPr="00E03305">
        <w:rPr>
          <w:rFonts w:cs="Arial"/>
          <w:i/>
          <w:noProof/>
          <w:sz w:val="20"/>
        </w:rPr>
        <w:t>Hafnia</w:t>
      </w:r>
      <w:r w:rsidRPr="00E03305">
        <w:rPr>
          <w:rFonts w:cs="Arial"/>
          <w:noProof/>
          <w:sz w:val="20"/>
        </w:rPr>
        <w:t xml:space="preserve">.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10. </w:t>
      </w:r>
      <w:r w:rsidRPr="00E03305">
        <w:rPr>
          <w:rFonts w:cs="Arial"/>
          <w:noProof/>
          <w:sz w:val="20"/>
        </w:rPr>
        <w:tab/>
        <w:t>Winstanley TG, Limb DI, Wheat PF, Nicol CD. Multipoint identification of Enterobacteriaceae: report of the British Society for Microbial Technology collaborative study. J Clin Pathol 1993;46:637-41.</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11. </w:t>
      </w:r>
      <w:r w:rsidRPr="00E03305">
        <w:rPr>
          <w:rFonts w:cs="Arial"/>
          <w:noProof/>
          <w:sz w:val="20"/>
        </w:rPr>
        <w:tab/>
        <w:t>Janda JM, Abbott SL. The genus Hafnia: from soup to nuts. Clin Microbiol Rev 2006;19:12-8.</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12. </w:t>
      </w:r>
      <w:r w:rsidRPr="00E03305">
        <w:rPr>
          <w:rFonts w:cs="Arial"/>
          <w:noProof/>
          <w:sz w:val="20"/>
        </w:rPr>
        <w:tab/>
        <w:t xml:space="preserve">Euzeby,JP. List of prokaryotic names with standing in nomenclature - Genus </w:t>
      </w:r>
      <w:r w:rsidRPr="00E03305">
        <w:rPr>
          <w:rFonts w:cs="Arial"/>
          <w:i/>
          <w:noProof/>
          <w:sz w:val="20"/>
        </w:rPr>
        <w:t>Klebsiella</w:t>
      </w:r>
      <w:r w:rsidRPr="00E03305">
        <w:rPr>
          <w:rFonts w:cs="Arial"/>
          <w:noProof/>
          <w:sz w:val="20"/>
        </w:rPr>
        <w:t xml:space="preserve">.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13. </w:t>
      </w:r>
      <w:r w:rsidRPr="00E03305">
        <w:rPr>
          <w:rFonts w:cs="Arial"/>
          <w:noProof/>
          <w:sz w:val="20"/>
        </w:rPr>
        <w:tab/>
        <w:t>Podschun R, Ullmann U. Klebsiella spp. as nosocomial pathogens: epidemiology, taxonomy, typing methods, and pathogenicity factors. Clin Microbiol Rev 1998;11:589-603.</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14. </w:t>
      </w:r>
      <w:r w:rsidRPr="00E03305">
        <w:rPr>
          <w:rFonts w:cs="Arial"/>
          <w:noProof/>
          <w:sz w:val="20"/>
        </w:rPr>
        <w:tab/>
        <w:t xml:space="preserve">Janda JM, Abbott SL. The Genera </w:t>
      </w:r>
      <w:r w:rsidRPr="00E03305">
        <w:rPr>
          <w:rFonts w:cs="Arial"/>
          <w:i/>
          <w:noProof/>
          <w:sz w:val="20"/>
        </w:rPr>
        <w:t xml:space="preserve">Klebsiella </w:t>
      </w:r>
      <w:r w:rsidRPr="00E03305">
        <w:rPr>
          <w:rFonts w:cs="Arial"/>
          <w:noProof/>
          <w:sz w:val="20"/>
        </w:rPr>
        <w:t xml:space="preserve">and </w:t>
      </w:r>
      <w:r w:rsidRPr="00E03305">
        <w:rPr>
          <w:rFonts w:cs="Arial"/>
          <w:i/>
          <w:noProof/>
          <w:sz w:val="20"/>
        </w:rPr>
        <w:t>Roaultella</w:t>
      </w:r>
      <w:r w:rsidRPr="00E03305">
        <w:rPr>
          <w:rFonts w:cs="Arial"/>
          <w:noProof/>
          <w:sz w:val="20"/>
        </w:rPr>
        <w:t>. The Enterobacteria. 2 ed.  Washington, USA: ASM Press; 2006. p. 115-29.</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15. </w:t>
      </w:r>
      <w:r w:rsidRPr="00E03305">
        <w:rPr>
          <w:rFonts w:cs="Arial"/>
          <w:noProof/>
          <w:sz w:val="20"/>
        </w:rPr>
        <w:tab/>
        <w:t xml:space="preserve">Euzeby,JP. List of prokaryotic names with standing in nomenclature - Genus </w:t>
      </w:r>
      <w:r w:rsidRPr="00E03305">
        <w:rPr>
          <w:rFonts w:cs="Arial"/>
          <w:i/>
          <w:noProof/>
          <w:sz w:val="20"/>
        </w:rPr>
        <w:t>Morganella</w:t>
      </w:r>
      <w:r w:rsidRPr="00E03305">
        <w:rPr>
          <w:rFonts w:cs="Arial"/>
          <w:noProof/>
          <w:sz w:val="20"/>
        </w:rPr>
        <w:t xml:space="preserve">.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16. </w:t>
      </w:r>
      <w:r w:rsidRPr="00E03305">
        <w:rPr>
          <w:rFonts w:cs="Arial"/>
          <w:noProof/>
          <w:sz w:val="20"/>
        </w:rPr>
        <w:tab/>
        <w:t>Jensen KT, Frederiksen W, Hickman-Brenner FW, Steigerwalt AG, Riddle CF, Brenner DJ. Recognition of Morganella subspecies, with proposal of Morganella morganii subsp. morganii subsp. nov. and Morganella morganii subsp. sibonii subsp. nov. Int J Syst Bacteriol 1992;42:613-20.</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17. </w:t>
      </w:r>
      <w:r w:rsidRPr="00E03305">
        <w:rPr>
          <w:rFonts w:cs="Arial"/>
          <w:noProof/>
          <w:sz w:val="20"/>
        </w:rPr>
        <w:tab/>
        <w:t xml:space="preserve">Euzeby,JP. List of prokaryotic names with standing in nomenclature - Genus </w:t>
      </w:r>
      <w:r w:rsidRPr="00E03305">
        <w:rPr>
          <w:rFonts w:cs="Arial"/>
          <w:i/>
          <w:noProof/>
          <w:sz w:val="20"/>
        </w:rPr>
        <w:t>Plesiomonas</w:t>
      </w:r>
      <w:r w:rsidRPr="00E03305">
        <w:rPr>
          <w:rFonts w:cs="Arial"/>
          <w:noProof/>
          <w:sz w:val="20"/>
        </w:rPr>
        <w:t xml:space="preserve">.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lastRenderedPageBreak/>
        <w:t xml:space="preserve">18. </w:t>
      </w:r>
      <w:r w:rsidRPr="00E03305">
        <w:rPr>
          <w:rFonts w:cs="Arial"/>
          <w:noProof/>
          <w:sz w:val="20"/>
        </w:rPr>
        <w:tab/>
        <w:t>Niedziela T, Lukasiewicz J, Jachymek W, Dzieciatkowska M, Lugowski C, Kenne L. Core oligosaccharides of Plesiomonas shigelloides O54:H2 (strain CNCTC 113/92): structural and serological analysis of the lipopolysaccharide core region, the O-antigen biological repeating unit, and the linkage between them. J Biol Chem 2002;277:11653-63.</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19. </w:t>
      </w:r>
      <w:r w:rsidRPr="00E03305">
        <w:rPr>
          <w:rFonts w:cs="Arial"/>
          <w:noProof/>
          <w:sz w:val="20"/>
        </w:rPr>
        <w:tab/>
        <w:t xml:space="preserve">Abbott SL. </w:t>
      </w:r>
      <w:r w:rsidRPr="00E03305">
        <w:rPr>
          <w:rFonts w:cs="Arial"/>
          <w:i/>
          <w:noProof/>
          <w:sz w:val="20"/>
        </w:rPr>
        <w:t>Klebsiella, Enterobacter, Citrobacter, Serratia, Plesiomonas, a</w:t>
      </w:r>
      <w:r w:rsidRPr="00E03305">
        <w:rPr>
          <w:rFonts w:cs="Arial"/>
          <w:noProof/>
          <w:sz w:val="20"/>
        </w:rPr>
        <w:t>nd other</w:t>
      </w:r>
      <w:r w:rsidRPr="00E03305">
        <w:rPr>
          <w:rFonts w:cs="Arial"/>
          <w:i/>
          <w:noProof/>
          <w:sz w:val="20"/>
        </w:rPr>
        <w:t xml:space="preserve"> Enterobacteriaceae</w:t>
      </w:r>
      <w:r w:rsidRPr="00E03305">
        <w:rPr>
          <w:rFonts w:cs="Arial"/>
          <w:noProof/>
          <w:sz w:val="20"/>
        </w:rPr>
        <w:t>. In: Murray, editor. Manual of Clinical Microbiology. 9 ed.  Washington: ASM; 2007. p. 698-715.</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20. </w:t>
      </w:r>
      <w:r w:rsidRPr="00E03305">
        <w:rPr>
          <w:rFonts w:cs="Arial"/>
          <w:noProof/>
          <w:sz w:val="20"/>
        </w:rPr>
        <w:tab/>
        <w:t xml:space="preserve">Euzeby,JP. List of prokaryotic names with standing in nomenclature - Genus </w:t>
      </w:r>
      <w:r w:rsidRPr="00E03305">
        <w:rPr>
          <w:rFonts w:cs="Arial"/>
          <w:i/>
          <w:noProof/>
          <w:sz w:val="20"/>
        </w:rPr>
        <w:t>Proteus</w:t>
      </w:r>
      <w:r w:rsidRPr="00E03305">
        <w:rPr>
          <w:rFonts w:cs="Arial"/>
          <w:noProof/>
          <w:sz w:val="20"/>
        </w:rPr>
        <w:t xml:space="preserve">.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21. </w:t>
      </w:r>
      <w:r w:rsidRPr="00E03305">
        <w:rPr>
          <w:rFonts w:cs="Arial"/>
          <w:noProof/>
          <w:sz w:val="20"/>
        </w:rPr>
        <w:tab/>
        <w:t>O'Hara CM, Brenner FW, Miller JM. Classification, identification, and clinical significance of Proteus, Providencia, and Morganella. Clin Microbiol Rev 2000;13:534-46.</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22. </w:t>
      </w:r>
      <w:r w:rsidRPr="00E03305">
        <w:rPr>
          <w:rFonts w:cs="Arial"/>
          <w:noProof/>
          <w:sz w:val="20"/>
        </w:rPr>
        <w:tab/>
        <w:t xml:space="preserve">Euzeby,JP. List of prokaryotic names with standing in nomenclature - Genus </w:t>
      </w:r>
      <w:r w:rsidRPr="00E03305">
        <w:rPr>
          <w:rFonts w:cs="Arial"/>
          <w:i/>
          <w:noProof/>
          <w:sz w:val="20"/>
        </w:rPr>
        <w:t>Providencia</w:t>
      </w:r>
      <w:r w:rsidRPr="00E03305">
        <w:rPr>
          <w:rFonts w:cs="Arial"/>
          <w:noProof/>
          <w:sz w:val="20"/>
        </w:rPr>
        <w:t xml:space="preserve">.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23. </w:t>
      </w:r>
      <w:r w:rsidRPr="00E03305">
        <w:rPr>
          <w:rFonts w:cs="Arial"/>
          <w:noProof/>
          <w:sz w:val="20"/>
        </w:rPr>
        <w:tab/>
        <w:t xml:space="preserve">Euzeby,JP. List of prokaryotic names with standing in nomenclature - Genus </w:t>
      </w:r>
      <w:r w:rsidRPr="00E03305">
        <w:rPr>
          <w:rFonts w:cs="Arial"/>
          <w:i/>
          <w:noProof/>
          <w:sz w:val="20"/>
        </w:rPr>
        <w:t>Serratia</w:t>
      </w:r>
      <w:r w:rsidRPr="00E03305">
        <w:rPr>
          <w:rFonts w:cs="Arial"/>
          <w:noProof/>
          <w:sz w:val="20"/>
        </w:rPr>
        <w:t xml:space="preserve">.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24. </w:t>
      </w:r>
      <w:r w:rsidRPr="00E03305">
        <w:rPr>
          <w:rFonts w:cs="Arial"/>
          <w:noProof/>
          <w:sz w:val="20"/>
        </w:rPr>
        <w:tab/>
        <w:t>Health and Safety Executive. Control of Substances Hazardous to Health Regulations. The Control of Substances Hazardous to Health Regulations 2002. 5th ed.  HSE Books; 2002.</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25. </w:t>
      </w:r>
      <w:r w:rsidRPr="00E03305">
        <w:rPr>
          <w:rFonts w:cs="Arial"/>
          <w:noProof/>
          <w:sz w:val="20"/>
        </w:rPr>
        <w:tab/>
        <w:t xml:space="preserve">Health and Safety Executive. Five Steps to Risk Assessment: A Step by Step Guide to a Safer and Healthier Workplace. HSE Books.  2002.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26. </w:t>
      </w:r>
      <w:r w:rsidRPr="00E03305">
        <w:rPr>
          <w:rFonts w:cs="Arial"/>
          <w:noProof/>
          <w:sz w:val="20"/>
        </w:rPr>
        <w:tab/>
        <w:t xml:space="preserve">Health and Safety Executive. A Guide to Risk Assessment Requirements: Common Provisions in Health and Safety Law. HSE Books.  2002.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27. </w:t>
      </w:r>
      <w:r w:rsidRPr="00E03305">
        <w:rPr>
          <w:rFonts w:cs="Arial"/>
          <w:noProof/>
          <w:sz w:val="20"/>
        </w:rPr>
        <w:tab/>
        <w:t>British Standards Institution (BSI). BS EN12469 - Biotechnology - performance criteria for microbiological safety cabinets. 2000.</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28. </w:t>
      </w:r>
      <w:r w:rsidRPr="00E03305">
        <w:rPr>
          <w:rFonts w:cs="Arial"/>
          <w:noProof/>
          <w:sz w:val="20"/>
        </w:rPr>
        <w:tab/>
        <w:t>MacFaddin JF. Indole Test. Biochemical Tests for Identification of Medical Bacteria. 3rd ed.  Philadelphia: Lippincott Williams and Wilkins; 2000. p. 221-32.</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29. </w:t>
      </w:r>
      <w:r w:rsidRPr="00E03305">
        <w:rPr>
          <w:rFonts w:cs="Arial"/>
          <w:noProof/>
          <w:sz w:val="20"/>
        </w:rPr>
        <w:tab/>
        <w:t xml:space="preserve">Abbott SL, O'Connor J, obin T, immer BL, anda JM. Biochemical properties of a newly described </w:t>
      </w:r>
      <w:r w:rsidRPr="00E03305">
        <w:rPr>
          <w:rFonts w:cs="Arial"/>
          <w:i/>
          <w:noProof/>
          <w:sz w:val="20"/>
        </w:rPr>
        <w:t>Escherichia</w:t>
      </w:r>
      <w:r w:rsidRPr="00E03305">
        <w:rPr>
          <w:rFonts w:cs="Arial"/>
          <w:noProof/>
          <w:sz w:val="20"/>
        </w:rPr>
        <w:t xml:space="preserve"> species, </w:t>
      </w:r>
      <w:r w:rsidRPr="00E03305">
        <w:rPr>
          <w:rFonts w:cs="Arial"/>
          <w:i/>
          <w:noProof/>
          <w:sz w:val="20"/>
        </w:rPr>
        <w:t>Escherichia albertii</w:t>
      </w:r>
      <w:r w:rsidRPr="00E03305">
        <w:rPr>
          <w:rFonts w:cs="Arial"/>
          <w:noProof/>
          <w:sz w:val="20"/>
        </w:rPr>
        <w:t>. Journal of Clinical Microbiology 2003;41:4852-4.</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30. </w:t>
      </w:r>
      <w:r w:rsidRPr="00E03305">
        <w:rPr>
          <w:rFonts w:cs="Arial"/>
          <w:noProof/>
          <w:sz w:val="20"/>
        </w:rPr>
        <w:tab/>
        <w:t xml:space="preserve">Ploeg van der,CA, Vinas,MR, erragno,R et al . Laboratory protocol: "Serotyping of </w:t>
      </w:r>
      <w:r w:rsidRPr="00E03305">
        <w:rPr>
          <w:rFonts w:cs="Arial"/>
          <w:i/>
          <w:noProof/>
          <w:sz w:val="20"/>
        </w:rPr>
        <w:t>Shigella</w:t>
      </w:r>
      <w:r w:rsidRPr="00E03305">
        <w:rPr>
          <w:rFonts w:cs="Arial"/>
          <w:noProof/>
          <w:sz w:val="20"/>
        </w:rPr>
        <w:t xml:space="preserve"> spp.".   p. 1-24.</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31. </w:t>
      </w:r>
      <w:r w:rsidRPr="00E03305">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32. </w:t>
      </w:r>
      <w:r w:rsidRPr="00E03305">
        <w:rPr>
          <w:rFonts w:cs="Arial"/>
          <w:noProof/>
          <w:sz w:val="20"/>
        </w:rPr>
        <w:tab/>
        <w:t xml:space="preserve">Official Journal of the European Communities. Directive 98/79/EC of the European Parliament and of the Council of 27 October 1998 on </w:t>
      </w:r>
      <w:r w:rsidRPr="00E03305">
        <w:rPr>
          <w:rFonts w:cs="Arial"/>
          <w:i/>
          <w:noProof/>
          <w:sz w:val="20"/>
        </w:rPr>
        <w:t xml:space="preserve">in vitro </w:t>
      </w:r>
      <w:r w:rsidRPr="00E03305">
        <w:rPr>
          <w:rFonts w:cs="Arial"/>
          <w:noProof/>
          <w:sz w:val="20"/>
        </w:rPr>
        <w:t>diagnostic medical devices. 7-12-1998. p. 1-37.</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33. </w:t>
      </w:r>
      <w:r w:rsidRPr="00E03305">
        <w:rPr>
          <w:rFonts w:cs="Arial"/>
          <w:noProof/>
          <w:sz w:val="20"/>
        </w:rPr>
        <w:tab/>
        <w:t xml:space="preserve">Health and Safety Executive. Safe use of pneumatic air tube transport systems for pathology specimens.  9/99.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34. </w:t>
      </w:r>
      <w:r w:rsidRPr="00E03305">
        <w:rPr>
          <w:rFonts w:cs="Arial"/>
          <w:noProof/>
          <w:sz w:val="20"/>
        </w:rPr>
        <w:tab/>
        <w:t xml:space="preserve">Department for transport. Transport of Infectious Substances, 2011 Revision 5.  2011.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35. </w:t>
      </w:r>
      <w:r w:rsidRPr="00E03305">
        <w:rPr>
          <w:rFonts w:cs="Arial"/>
          <w:noProof/>
          <w:sz w:val="20"/>
        </w:rPr>
        <w:tab/>
        <w:t xml:space="preserve">World Health Organization. Guidance on regulations for the Transport of Infectious Substances 2013-2014.  2012.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lastRenderedPageBreak/>
        <w:t xml:space="preserve">36. </w:t>
      </w:r>
      <w:r w:rsidRPr="00E03305">
        <w:rPr>
          <w:rFonts w:cs="Arial"/>
          <w:noProof/>
          <w:sz w:val="20"/>
        </w:rPr>
        <w:tab/>
        <w:t xml:space="preserve">Home Office. Anti-terrorism, Crime and Security Act.  2001 (as amended).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37. </w:t>
      </w:r>
      <w:r w:rsidRPr="00E03305">
        <w:rPr>
          <w:rFonts w:cs="Arial"/>
          <w:noProof/>
          <w:sz w:val="20"/>
        </w:rPr>
        <w:tab/>
        <w:t>Advisory Committee on Dangerous Pathogens. The Approved List of Biological Agents. Health and Safety Executive. 2013. p. 1-32</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38. </w:t>
      </w:r>
      <w:r w:rsidRPr="00E03305">
        <w:rPr>
          <w:rFonts w:cs="Arial"/>
          <w:noProof/>
          <w:sz w:val="20"/>
        </w:rPr>
        <w:tab/>
        <w:t>Advisory Committee on Dangerous Pathogens. Infections at work: Controlling the risks. Her Majesty's Stationery Office. 2003.</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39. </w:t>
      </w:r>
      <w:r w:rsidRPr="00E03305">
        <w:rPr>
          <w:rFonts w:cs="Arial"/>
          <w:noProof/>
          <w:sz w:val="20"/>
        </w:rPr>
        <w:tab/>
        <w:t>Advisory Committee on Dangerous Pathogens. Biological agents: Managing the risks in laboratories and healthcare premises. Health and Safety Executive. 2005.</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40. </w:t>
      </w:r>
      <w:r w:rsidRPr="00E03305">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41. </w:t>
      </w:r>
      <w:r w:rsidRPr="00E03305">
        <w:rPr>
          <w:rFonts w:cs="Arial"/>
          <w:noProof/>
          <w:sz w:val="20"/>
        </w:rPr>
        <w:tab/>
        <w:t>Centers for Disease Control and Prevention. Guidelines for Safe Work Practices in Human and Animal Medical Diagnostic Laboratories. MMWR Surveill Summ 2012;61:1-102.</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42. </w:t>
      </w:r>
      <w:r w:rsidRPr="00E03305">
        <w:rPr>
          <w:rFonts w:cs="Arial"/>
          <w:noProof/>
          <w:sz w:val="20"/>
        </w:rPr>
        <w:tab/>
        <w:t>Health Services Advisory Committee. Safe Working and the Prevention of Infection in Clinical Laboratories and Similar Facilities. HSE Books. 2003.</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43. </w:t>
      </w:r>
      <w:r w:rsidRPr="00E03305">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44. </w:t>
      </w:r>
      <w:r w:rsidRPr="00E03305">
        <w:rPr>
          <w:rFonts w:cs="Arial"/>
          <w:noProof/>
          <w:sz w:val="20"/>
        </w:rPr>
        <w:tab/>
        <w:t>Blaser MJ, Lofgren JP. Fatal salmonellosis originating in a clinical microbiology laboratory. J Clin Microbiol 1981;13:855-8.</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45. </w:t>
      </w:r>
      <w:r w:rsidRPr="00E03305">
        <w:rPr>
          <w:rFonts w:cs="Arial"/>
          <w:noProof/>
          <w:sz w:val="20"/>
        </w:rPr>
        <w:tab/>
        <w:t>Harding AL, Byers KB. Epidemiology of laboratory-associated infections. In: Fleming D, Hunt D, editors. Biology safety: principles and practices. 4 ed.  Washington DC, USA: ASM press; 2006. p. 53-77.</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46. </w:t>
      </w:r>
      <w:r w:rsidRPr="00E03305">
        <w:rPr>
          <w:rFonts w:cs="Arial"/>
          <w:noProof/>
          <w:sz w:val="20"/>
        </w:rPr>
        <w:tab/>
        <w:t>Salisbury D, Ramsay M, Noakes K, editors. Immunisation against infectious disease 2006 - The Green Book. Updated 17 July 2013. 3rd ed. Great Britain: The Stationery Office; 2013. p. 1-514</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47. </w:t>
      </w:r>
      <w:r w:rsidRPr="00E03305">
        <w:rPr>
          <w:rFonts w:cs="Arial"/>
          <w:noProof/>
          <w:sz w:val="20"/>
        </w:rPr>
        <w:tab/>
        <w:t>Peng J, Yang J, Jin Q. The molecular evolutionary history of Shigella spp. and enteroinvasive Escherichia coli. Infection, Genetics and Evolution 2009;9:147-52.</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48. </w:t>
      </w:r>
      <w:r w:rsidRPr="00E03305">
        <w:rPr>
          <w:rFonts w:cs="Arial"/>
          <w:noProof/>
          <w:sz w:val="20"/>
        </w:rPr>
        <w:tab/>
        <w:t>Singh K. Laboratory-acquired infections. Clin Infect Dis 2009;49:142-7.</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49. </w:t>
      </w:r>
      <w:r w:rsidRPr="00E03305">
        <w:rPr>
          <w:rFonts w:cs="Arial"/>
          <w:noProof/>
          <w:sz w:val="20"/>
        </w:rPr>
        <w:tab/>
        <w:t>Baron EJ, Miller JM. Bacterial and fungal infections among diagnostic laboratory workers: evaluating the risks. 3 2008;60:241-6.</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50. </w:t>
      </w:r>
      <w:r w:rsidRPr="00E03305">
        <w:rPr>
          <w:rFonts w:cs="Arial"/>
          <w:noProof/>
          <w:sz w:val="20"/>
        </w:rPr>
        <w:tab/>
        <w:t>Spina N, Zansky S, Dumas N, Kondracki S. Four laboratory-associated cases of infection with Escherichia coli O157:H7. J Clin Microbiol 2005;43:2938-9.</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51. </w:t>
      </w:r>
      <w:r w:rsidRPr="00E03305">
        <w:rPr>
          <w:rFonts w:cs="Arial"/>
          <w:noProof/>
          <w:sz w:val="20"/>
        </w:rPr>
        <w:tab/>
        <w:t>Burnens AP, Zbinden R, Kaempf L, Heinzer I, Nicolet J. A case of laboratory acquired infection with Escherichia coli O157:H7. Zentralbl Bakteriol 1993;279:512-7.</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52. </w:t>
      </w:r>
      <w:r w:rsidRPr="00E03305">
        <w:rPr>
          <w:rFonts w:cs="Arial"/>
          <w:noProof/>
          <w:sz w:val="20"/>
        </w:rPr>
        <w:tab/>
        <w:t>Ritger K, Black S, Weaver K, Jones J, Gerber S, et al. Fatal laboratory- acquired Infection with an Attenuated Yersinia pestis Strain - Chicago, IIIinois, 2009. MMWR 2011;60:201-5.</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53. </w:t>
      </w:r>
      <w:r w:rsidRPr="00E03305">
        <w:rPr>
          <w:rFonts w:cs="Arial"/>
          <w:noProof/>
          <w:sz w:val="20"/>
        </w:rPr>
        <w:tab/>
        <w:t>Pike RM. Laboratory-associated infections: summary and analysis of 3921 cases. Health Lab Sci 1976;13:105-14.</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54. </w:t>
      </w:r>
      <w:r w:rsidRPr="00E03305">
        <w:rPr>
          <w:rFonts w:cs="Arial"/>
          <w:noProof/>
          <w:sz w:val="20"/>
        </w:rPr>
        <w:tab/>
        <w:t>Collins CH, Kennedy.D.A. Laboratory acquired infections. In: Woburn MA, editor. Laboratory acquired infection: History, incidence, causes and prevention. 4 ed.  1999. p. 1-37.</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lastRenderedPageBreak/>
        <w:t xml:space="preserve">55. </w:t>
      </w:r>
      <w:r w:rsidRPr="00E03305">
        <w:rPr>
          <w:rFonts w:cs="Arial"/>
          <w:noProof/>
          <w:sz w:val="20"/>
        </w:rPr>
        <w:tab/>
        <w:t>Foti M, Daidone A, Aleo A, Pizzimenti A, Giacopello C, Mammina C. Salmonella bongori 48:z35:- in migratory birds, Italy. Emerg Infect Dis 2009;15:502-3.</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56. </w:t>
      </w:r>
      <w:r w:rsidRPr="00E03305">
        <w:rPr>
          <w:rFonts w:cs="Arial"/>
          <w:noProof/>
          <w:sz w:val="20"/>
        </w:rPr>
        <w:tab/>
        <w:t>Iversen C, Mullane N, McCardell B, Tall BD, Lehner A, Fanning S, et al. Cronobacter gen. nov., a new genus to accommodate the biogroups of Enterobacter sakazakii, and proposal of Cronobacter sakazakii gen. nov., comb. nov., Cronobacter malonaticus sp. nov., Cronobacter turicensis sp. nov., Cronobacter muytjensii sp. nov., Cronobacter dublinensis sp. nov., Cronobacter genomospecies 1, and of three subspecies, Cronobacter dublinensis subsp. dublinensis subsp. nov., Cronobacter dublinensis subsp. lausannensis subsp. nov. and Cronobacter dublinensis subsp. lactaridi subsp. nov. Int J Syst Evol Microbiol 2008;58:1442-7.</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57. </w:t>
      </w:r>
      <w:r w:rsidRPr="00E03305">
        <w:rPr>
          <w:rFonts w:cs="Arial"/>
          <w:noProof/>
          <w:sz w:val="20"/>
        </w:rPr>
        <w:tab/>
        <w:t>Stock I, Sherwood KJ, Wiedemann B. Antimicrobial susceptibility patterns, [beta]-lactamases, and biochemical identification of Yokenella regensburgei strains. Diagnostic Microbiology and Infectious Disease 2004;48:5-15.</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58. </w:t>
      </w:r>
      <w:r w:rsidRPr="00E03305">
        <w:rPr>
          <w:rFonts w:cs="Arial"/>
          <w:noProof/>
          <w:sz w:val="20"/>
        </w:rPr>
        <w:tab/>
        <w:t>Chang CL, Jeong J, Shin JH, Lee EY, Son HC. Rahnella aquatilis sepsis in an immunocompetent adult. J Clin Microbiol 1999;37:4161-2.</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59. </w:t>
      </w:r>
      <w:r w:rsidRPr="00E03305">
        <w:rPr>
          <w:rFonts w:cs="Arial"/>
          <w:noProof/>
          <w:sz w:val="20"/>
        </w:rPr>
        <w:tab/>
        <w:t>Farmer JJ, III, Davis BR, Hickman-Brenner FW, McWhorter A, Huntley-Carter GP, Asbury MA, et al. Biochemical identification of new species and biogroups of Enterobacteriaceae isolated from clinical specimens. J Clin Microbiol 1985;21:46-76.</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60. </w:t>
      </w:r>
      <w:r w:rsidRPr="00E03305">
        <w:rPr>
          <w:rFonts w:cs="Arial"/>
          <w:noProof/>
          <w:sz w:val="20"/>
        </w:rPr>
        <w:tab/>
        <w:t>Akhurst RJ, Boemare NE, Janssen PH, Peel MM, Alfredson DA, Beard CE. Taxonomy of Australian clinical isolates of the genus Photorhabdus and proposal of Photorhabdus asymbiotica subsp. asymbiotica subsp. nov. and P. asymbiotica subsp. australis subsp. nov. Int J Syst Evol Microbiol 2004;54:1301-10.</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61. </w:t>
      </w:r>
      <w:r w:rsidRPr="00E03305">
        <w:rPr>
          <w:rFonts w:cs="Arial"/>
          <w:noProof/>
          <w:sz w:val="20"/>
        </w:rPr>
        <w:tab/>
        <w:t>Hickman-Brenner FW, Huntley-Carter GP, Saitoh Y, Steigerwalt AG, Farmer JJ, III, Brenner DJ. Moellerella wisconsensis, a new genus and species of Enterobacteriaceae found in human stool specimens. J Clin Microbiol 1984;19:460-3.</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62. </w:t>
      </w:r>
      <w:r w:rsidRPr="00E03305">
        <w:rPr>
          <w:rFonts w:cs="Arial"/>
          <w:noProof/>
          <w:sz w:val="20"/>
        </w:rPr>
        <w:tab/>
        <w:t>Hickman-Brenner FW, Vohra MP, Huntley-Carter GP, Fanning GR, Lowery VA, III, Brenner DJ, et al. Leminorella, a new genus of Enterobacteriaceae: identification of Leminorella grimontii sp. nov. and Leminorella richardii sp. nov. found in clinical specimens. J Clin Microbiol 1985;21:234-9.</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63. </w:t>
      </w:r>
      <w:r w:rsidRPr="00E03305">
        <w:rPr>
          <w:rFonts w:cs="Arial"/>
          <w:noProof/>
          <w:sz w:val="20"/>
        </w:rPr>
        <w:tab/>
        <w:t>Brenner DJ, O'Hara CM, Grimont PA, Janda JM, Falsen E, Aldova E, et al. Biochemical identification of Citrobacter species defined by DNA hybridization and description of Citrobacter gillenii sp. nov. (formerly Citrobacter genomospecies 10) and Citrobacter murliniae sp. nov. (formerly Citrobacter genomospecies 11). J Clin Microbiol 1999;37:2619-24.</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64. </w:t>
      </w:r>
      <w:r w:rsidRPr="00E03305">
        <w:rPr>
          <w:rFonts w:cs="Arial"/>
          <w:noProof/>
          <w:sz w:val="20"/>
        </w:rPr>
        <w:tab/>
        <w:t>Barbuddhe SB, Maier T, Schwarz G, Kostrzewa M, Hof H, Domann E, et al. Rapid identification and typing of listeria species by matrix-assisted laser desorption ionization-time of flight mass spectrometry. Appl Environ Microbiol 2008;74:5402-7.</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65. </w:t>
      </w:r>
      <w:r w:rsidRPr="00E03305">
        <w:rPr>
          <w:rFonts w:cs="Arial"/>
          <w:noProof/>
          <w:sz w:val="20"/>
        </w:rPr>
        <w:tab/>
        <w:t>Clark AE, Kaleta EJ, Arora A, Wolk DM. Matrix-assisted laser desorption ionization-time of flight mass spectrometry: a fundamental shift in the routine practice of clinical microbiology. Clin Microbiol Rev 2013;26:547-603.</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66. </w:t>
      </w:r>
      <w:r w:rsidRPr="00E03305">
        <w:rPr>
          <w:rFonts w:cs="Arial"/>
          <w:noProof/>
          <w:sz w:val="20"/>
        </w:rPr>
        <w:tab/>
        <w:t>Rezzonico F, Vogel G, Duffy B, Tonolla M. Application of whole-cell matrix-assisted laser desorption ionization-time of flight mass spectrometry for rapid identification and clustering analysis of pantoea species. Appl Environ Microbiol 2010;76:4497-509.</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67. </w:t>
      </w:r>
      <w:r w:rsidRPr="00E03305">
        <w:rPr>
          <w:rFonts w:cs="Arial"/>
          <w:noProof/>
          <w:sz w:val="20"/>
        </w:rPr>
        <w:tab/>
        <w:t>Wittwer M, Heim J, Schar M, Dewarrat G, Schurch N. Tapping the potential of intact cell mass spectrometry with a combined data analytical approach applied to Yersinia spp.: detection, differentiation and identification of Y. pestis. Syst Appl Microbiol 2011;34:12-9.</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lastRenderedPageBreak/>
        <w:t xml:space="preserve">68. </w:t>
      </w:r>
      <w:r w:rsidRPr="00E03305">
        <w:rPr>
          <w:rFonts w:cs="Arial"/>
          <w:noProof/>
          <w:sz w:val="20"/>
        </w:rPr>
        <w:tab/>
        <w:t>Stephan R, Cernela N, Ziegler D, Pfluger V, Tonolla M, Ravasi D, et al. Rapid species specific identification and subtyping of Yersinia enterocolitica by MALDI-TOF mass spectrometry. J Microbiol Methods 2011;87:150-3.</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69. </w:t>
      </w:r>
      <w:r w:rsidRPr="00E03305">
        <w:rPr>
          <w:rFonts w:cs="Arial"/>
          <w:noProof/>
          <w:sz w:val="20"/>
        </w:rPr>
        <w:tab/>
        <w:t>Stephan R, Ziegler D, Pfluger V, Vogel G, Lehner A. Rapid genus- and species-specific identification of Cronobacter spp. by matrix-assisted laser desorption ionization-time of flight mass spectrometry. J Clin Microbiol 2010;48:2846-51.</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70. </w:t>
      </w:r>
      <w:r w:rsidRPr="00E03305">
        <w:rPr>
          <w:rFonts w:cs="Arial"/>
          <w:noProof/>
          <w:sz w:val="20"/>
        </w:rPr>
        <w:tab/>
        <w:t>Cetinkaya E, Joseph S, Ayhan K, Forsythe SJ. Comparison of methods for the microbiological identification and profiling of Cronobacter species from ingredients used in the preparation of infant formula. Mol Cell Probes 2013;27:60-4.</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71. </w:t>
      </w:r>
      <w:r w:rsidRPr="00E03305">
        <w:rPr>
          <w:rFonts w:cs="Arial"/>
          <w:noProof/>
          <w:sz w:val="20"/>
        </w:rPr>
        <w:tab/>
        <w:t>Karamonova L, Junkova P, Mihalova D, Javurkova B, Fukal L, Rauch P, et al. The potential of matrix-assisted laser desorption/ionization time-of-flight mass spectrometry for the identification of biogroups of Cronobacter sakazakii. Rapid Commun Mass Spectrom 2013;27:409-18.</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72. </w:t>
      </w:r>
      <w:r w:rsidRPr="00E03305">
        <w:rPr>
          <w:rFonts w:cs="Arial"/>
          <w:noProof/>
          <w:sz w:val="20"/>
        </w:rPr>
        <w:tab/>
        <w:t xml:space="preserve">Anbazhagan D, Kathirvalu GG, Mansor M, Yan GOS, Yusof, M.Y., et al. Multiplex polymerase chain reaction (PCR) assays for the detection of </w:t>
      </w:r>
      <w:r w:rsidRPr="00E03305">
        <w:rPr>
          <w:rFonts w:cs="Arial"/>
          <w:i/>
          <w:noProof/>
          <w:sz w:val="20"/>
        </w:rPr>
        <w:t>Enterobacteriaceae</w:t>
      </w:r>
      <w:r w:rsidRPr="00E03305">
        <w:rPr>
          <w:rFonts w:cs="Arial"/>
          <w:noProof/>
          <w:sz w:val="20"/>
        </w:rPr>
        <w:t xml:space="preserve"> in clinical samples. African Journal of Microbiology Research 2010;4:1186-91.</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73. </w:t>
      </w:r>
      <w:r w:rsidRPr="00E03305">
        <w:rPr>
          <w:rFonts w:cs="Arial"/>
          <w:noProof/>
          <w:sz w:val="20"/>
        </w:rPr>
        <w:tab/>
        <w:t>Park SH, Kim HJ, Cho WH, Kim JH, Oh MH, Kim SH, et al. Identification of Salmonella enterica subspecies I, Salmonella enterica serovars Typhimurium, Enteritidis and Typhi using multiplex PCR. FEMS Microbiol Lett 2009;301:137-46.</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74. </w:t>
      </w:r>
      <w:r w:rsidRPr="00E03305">
        <w:rPr>
          <w:rFonts w:cs="Arial"/>
          <w:noProof/>
          <w:sz w:val="20"/>
        </w:rPr>
        <w:tab/>
        <w:t>Hopkins KL, Lawson AJ, Connell S, Peters TM, de PE. A novel real-time polymerase chain reaction for identification of Salmonella enterica subspecies enterica. Diagn Microbiol Infect Dis 2011;70:278-80.</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75. </w:t>
      </w:r>
      <w:r w:rsidRPr="00E03305">
        <w:rPr>
          <w:rFonts w:cs="Arial"/>
          <w:noProof/>
          <w:sz w:val="20"/>
        </w:rPr>
        <w:tab/>
        <w:t>Hopkins KL, Peters TM, Lawson AJ, Owen RJ. Rapid identification of Salmonella enterica subsp. arizonae and S. enterica subsp. diarizonae by real-time polymerase chain reaction. Diagn Microbiol Infect Dis 2009;64:452-4.</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76. </w:t>
      </w:r>
      <w:r w:rsidRPr="00E03305">
        <w:rPr>
          <w:rFonts w:cs="Arial"/>
          <w:noProof/>
          <w:sz w:val="20"/>
        </w:rPr>
        <w:tab/>
        <w:t xml:space="preserve">Guijarro HK, Feingold SE, Terzolo HR. A single nucleotide polymorphism on </w:t>
      </w:r>
      <w:r w:rsidRPr="00E03305">
        <w:rPr>
          <w:rFonts w:cs="Arial"/>
          <w:i/>
          <w:noProof/>
          <w:sz w:val="20"/>
        </w:rPr>
        <w:t>rpoB</w:t>
      </w:r>
      <w:r w:rsidRPr="00E03305">
        <w:rPr>
          <w:rFonts w:cs="Arial"/>
          <w:noProof/>
          <w:sz w:val="20"/>
        </w:rPr>
        <w:t xml:space="preserve"> gene allows specific identification of - </w:t>
      </w:r>
      <w:r w:rsidRPr="00E03305">
        <w:rPr>
          <w:rFonts w:cs="Arial"/>
          <w:i/>
          <w:noProof/>
          <w:sz w:val="20"/>
        </w:rPr>
        <w:t>Salmonella enterica</w:t>
      </w:r>
      <w:r w:rsidRPr="00E03305">
        <w:rPr>
          <w:rFonts w:cs="Arial"/>
          <w:noProof/>
          <w:sz w:val="20"/>
        </w:rPr>
        <w:t xml:space="preserve"> serotype typhimurim`. Research Journal of Microbiology 2012;7:344-52.</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77. </w:t>
      </w:r>
      <w:r w:rsidRPr="00E03305">
        <w:rPr>
          <w:rFonts w:cs="Arial"/>
          <w:noProof/>
          <w:sz w:val="20"/>
        </w:rPr>
        <w:tab/>
        <w:t>Tsukano H, Itoh K, Suzuki S, Watanabe H. Detection and identification of Yersinia pestis by polymerase chain reaction (PCR) using multiplex primers. Microbiol Immunol 1996;40:773-5.</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78. </w:t>
      </w:r>
      <w:r w:rsidRPr="00E03305">
        <w:rPr>
          <w:rFonts w:cs="Arial"/>
          <w:noProof/>
          <w:sz w:val="20"/>
        </w:rPr>
        <w:tab/>
        <w:t>Thoerner P, Bin Kingombe CI, Bogli-Stuber K, Bissig-Choisat B, Wassenaar TM, Frey J, et al. PCR detection of virulence genes in Yersinia enterocolitica and Yersinia pseudotuberculosis and investigation of virulence gene distribution. Appl Environ Microbiol 2003;69:1810-6.</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79. </w:t>
      </w:r>
      <w:r w:rsidRPr="00E03305">
        <w:rPr>
          <w:rFonts w:cs="Arial"/>
          <w:noProof/>
          <w:sz w:val="20"/>
        </w:rPr>
        <w:tab/>
        <w:t>Liu D. Identification, subtyping and virulence determination of Listeria monocytogenes, an important foodborne pathogen. J Med Microbiol 2006;55:645-59.</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80. </w:t>
      </w:r>
      <w:r w:rsidRPr="00E03305">
        <w:rPr>
          <w:rFonts w:cs="Arial"/>
          <w:noProof/>
          <w:sz w:val="20"/>
        </w:rPr>
        <w:tab/>
        <w:t>Brosch R, Brett M, Catimel B, Luchansky JB, Ojeniyi B, Rocourt J. Genomic fingerprinting of 80 strains from the WHO multicenter international typing study of listeria monocytogenes via pulsed-field gel electrophoresis (PFGE). Int J Food Microbiol 1996;32:343-55.</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81. </w:t>
      </w:r>
      <w:r w:rsidRPr="00E03305">
        <w:rPr>
          <w:rFonts w:cs="Arial"/>
          <w:noProof/>
          <w:sz w:val="20"/>
        </w:rPr>
        <w:tab/>
        <w:t>Wattiau P, Boland C, Bertrand S. Methodologies for Salmonella enterica subsp. enterica subtyping: gold standards and alternatives. Appl Environ Microbiol 2011;77:7877-85.</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82. </w:t>
      </w:r>
      <w:r w:rsidRPr="00E03305">
        <w:rPr>
          <w:rFonts w:cs="Arial"/>
          <w:noProof/>
          <w:sz w:val="20"/>
        </w:rPr>
        <w:tab/>
        <w:t>Baker S, Dougan G. The genome of Salmonella enterica serovar Typhi. Clin Infect Dis 2007;45 Suppl 1:S29-S33.</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83. </w:t>
      </w:r>
      <w:r w:rsidRPr="00E03305">
        <w:rPr>
          <w:rFonts w:cs="Arial"/>
          <w:noProof/>
          <w:sz w:val="20"/>
        </w:rPr>
        <w:tab/>
        <w:t>Feil EJ, Spratt BG. Recombination and the population structures of bacterial pathogens. Annu Rev Microbiol 2001;55:561-90.</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lastRenderedPageBreak/>
        <w:t xml:space="preserve">84. </w:t>
      </w:r>
      <w:r w:rsidRPr="00E03305">
        <w:rPr>
          <w:rFonts w:cs="Arial"/>
          <w:noProof/>
          <w:sz w:val="20"/>
        </w:rPr>
        <w:tab/>
        <w:t>Liu F, Barrangou R, Gerner-Smidt P, Ribot EM, Knabel SJ, Dudley EG. Novel virulence gene and clustered regularly interspaced short palindromic repeat (CRISPR) multilocus sequence typing scheme for subtyping of the major serovars of Salmonella enterica subsp. enterica. Appl Environ Microbiol 2011;77:1946-56.</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85. </w:t>
      </w:r>
      <w:r w:rsidRPr="00E03305">
        <w:rPr>
          <w:rFonts w:cs="Arial"/>
          <w:noProof/>
          <w:sz w:val="20"/>
        </w:rPr>
        <w:tab/>
        <w:t>Choi SY, Jeon YS, Lee JH, Choi B, Moon SH, von SL, et al. Multilocus sequence typing analysis of Shigella flexneri isolates collected in Asian countries. J Med Microbiol 2007;56:1460-6.</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86. </w:t>
      </w:r>
      <w:r w:rsidRPr="00E03305">
        <w:rPr>
          <w:rFonts w:cs="Arial"/>
          <w:noProof/>
          <w:sz w:val="20"/>
        </w:rPr>
        <w:tab/>
        <w:t>Octavia S, Lan R. Multiple-locus variable-number tandem-repeat analysis of Salmonella enterica serovar Typhi. J Clin Microbiol 2009;47:2369-76.</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87. </w:t>
      </w:r>
      <w:r w:rsidRPr="00E03305">
        <w:rPr>
          <w:rFonts w:cs="Arial"/>
          <w:noProof/>
          <w:sz w:val="20"/>
        </w:rPr>
        <w:tab/>
        <w:t>Lindstedt BA, Heir E, Gjernes E, Kapperud G. DNA fingerprinting of Salmonella enterica subsp. enterica serovar typhimurium with emphasis on phage type DT104 based on variable number of tandem repeat loci. J Clin Microbiol 2003;41:1469-79.</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88. </w:t>
      </w:r>
      <w:r w:rsidRPr="00E03305">
        <w:rPr>
          <w:rFonts w:cs="Arial"/>
          <w:noProof/>
          <w:sz w:val="20"/>
        </w:rPr>
        <w:tab/>
        <w:t>Gorge O, Lopez S, Hilaire V, Lisanti O, Ramisse V, Vergnaud G. Selection and validation of a multilocus variable-number tandem-repeat analysis panel for typing Shigella spp. J Clin Microbiol 2008;46:1026-36.</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89. </w:t>
      </w:r>
      <w:r w:rsidRPr="00E03305">
        <w:rPr>
          <w:rFonts w:cs="Arial"/>
          <w:noProof/>
          <w:sz w:val="20"/>
        </w:rPr>
        <w:tab/>
        <w:t>Perna NT, Plunkett G, III, Burland V, Mau B, Glasner JD, Rose DJ, et al. Genome sequence of enterohaemorrhagic Escherichia coli O157:H7. Nature 2001;409:529-33.</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90. </w:t>
      </w:r>
      <w:r w:rsidRPr="00E03305">
        <w:rPr>
          <w:rFonts w:cs="Arial"/>
          <w:noProof/>
          <w:sz w:val="20"/>
        </w:rPr>
        <w:tab/>
        <w:t>Thomson NR, Howard S, Wren BW, Holden MT, Crossman L, Challis GL, et al. The complete genome sequence and comparative genome analysis of the high pathogenicity Yersinia enterocolitica strain 8081. PLoS Genet 2006;2:e206.</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91. </w:t>
      </w:r>
      <w:r w:rsidRPr="00E03305">
        <w:rPr>
          <w:rFonts w:cs="Arial"/>
          <w:noProof/>
          <w:sz w:val="20"/>
        </w:rPr>
        <w:tab/>
        <w:t>Mollet C, Drancourt M, Raoult D. rpoB sequence analysis as a novel basis for bacterial identification. Mol Microbiol 1997;26:1005-11.</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92. </w:t>
      </w:r>
      <w:r w:rsidRPr="00E03305">
        <w:rPr>
          <w:rFonts w:cs="Arial"/>
          <w:noProof/>
          <w:sz w:val="20"/>
        </w:rPr>
        <w:tab/>
        <w:t>Public Health England. Laboratory Reporting to Public Health England: A Guide for Diagnostic Laboratories. 2013. p. 1-37</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93. </w:t>
      </w:r>
      <w:r w:rsidRPr="00E03305">
        <w:rPr>
          <w:rFonts w:cs="Arial"/>
          <w:noProof/>
          <w:sz w:val="20"/>
        </w:rPr>
        <w:tab/>
        <w:t>Department of Health. Health Protection Legislation (England) Guidance.  2010.  p. 1-112.</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94. </w:t>
      </w:r>
      <w:r w:rsidRPr="00E03305">
        <w:rPr>
          <w:rFonts w:cs="Arial"/>
          <w:noProof/>
          <w:sz w:val="20"/>
        </w:rPr>
        <w:tab/>
        <w:t xml:space="preserve">Scottish Government. Public Health (Scotland) Act.  2008 (as amended). </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95. </w:t>
      </w:r>
      <w:r w:rsidRPr="00E03305">
        <w:rPr>
          <w:rFonts w:cs="Arial"/>
          <w:noProof/>
          <w:sz w:val="20"/>
        </w:rPr>
        <w:tab/>
        <w:t>Scottish Government. Public Health etc. (Scotland) Act 2008. Implementation of Part 2: Notifiable Diseases, Organisms and Health Risk States. 2009.</w:t>
      </w:r>
    </w:p>
    <w:p w:rsidR="00E03305" w:rsidRPr="00E03305" w:rsidRDefault="00E03305" w:rsidP="00E03305">
      <w:pPr>
        <w:tabs>
          <w:tab w:val="left" w:pos="540"/>
        </w:tabs>
        <w:spacing w:after="240"/>
        <w:ind w:left="540" w:hanging="540"/>
        <w:rPr>
          <w:rFonts w:cs="Arial"/>
          <w:noProof/>
          <w:sz w:val="20"/>
        </w:rPr>
      </w:pPr>
      <w:r w:rsidRPr="00E03305">
        <w:rPr>
          <w:rFonts w:cs="Arial"/>
          <w:noProof/>
          <w:sz w:val="20"/>
        </w:rPr>
        <w:t xml:space="preserve">96. </w:t>
      </w:r>
      <w:r w:rsidRPr="00E03305">
        <w:rPr>
          <w:rFonts w:cs="Arial"/>
          <w:noProof/>
          <w:sz w:val="20"/>
        </w:rPr>
        <w:tab/>
        <w:t xml:space="preserve">The Welsh Assembly Government. Health Protection Legislation (Wales) Guidance.  2010. </w:t>
      </w:r>
    </w:p>
    <w:p w:rsidR="00E03305" w:rsidRPr="00E03305" w:rsidRDefault="00E03305" w:rsidP="00E03305">
      <w:pPr>
        <w:tabs>
          <w:tab w:val="left" w:pos="540"/>
        </w:tabs>
        <w:ind w:left="540" w:hanging="540"/>
        <w:rPr>
          <w:rFonts w:cs="Arial"/>
          <w:noProof/>
          <w:sz w:val="20"/>
        </w:rPr>
      </w:pPr>
      <w:r w:rsidRPr="00E03305">
        <w:rPr>
          <w:rFonts w:cs="Arial"/>
          <w:noProof/>
          <w:sz w:val="20"/>
        </w:rPr>
        <w:t xml:space="preserve">97. </w:t>
      </w:r>
      <w:r w:rsidRPr="00E03305">
        <w:rPr>
          <w:rFonts w:cs="Arial"/>
          <w:noProof/>
          <w:sz w:val="20"/>
        </w:rPr>
        <w:tab/>
        <w:t xml:space="preserve">Home Office. Public Health Act (Northern Ireland) 1967 Chapter 36.  1967 (as amended). </w:t>
      </w:r>
    </w:p>
    <w:p w:rsidR="00E03305" w:rsidRDefault="00E03305" w:rsidP="00E03305">
      <w:pPr>
        <w:tabs>
          <w:tab w:val="left" w:pos="540"/>
        </w:tabs>
        <w:ind w:left="540" w:hanging="540"/>
        <w:rPr>
          <w:noProof/>
        </w:rPr>
      </w:pPr>
    </w:p>
    <w:p w:rsidR="00D72005" w:rsidRDefault="00E03305" w:rsidP="00D72005">
      <w:pPr>
        <w:ind w:left="0" w:firstLine="0"/>
      </w:pPr>
      <w:r>
        <w:fldChar w:fldCharType="end"/>
      </w:r>
    </w:p>
    <w:sectPr w:rsidR="00D72005" w:rsidSect="00335610">
      <w:headerReference w:type="even" r:id="rId40"/>
      <w:headerReference w:type="default" r:id="rId41"/>
      <w:headerReference w:type="first" r:id="rId42"/>
      <w:footerReference w:type="first" r:id="rId43"/>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19F" w:rsidRDefault="0068719F" w:rsidP="003E0911">
      <w:pPr>
        <w:pStyle w:val="TOC2"/>
      </w:pPr>
      <w:r>
        <w:separator/>
      </w:r>
    </w:p>
  </w:endnote>
  <w:endnote w:type="continuationSeparator" w:id="0">
    <w:p w:rsidR="0068719F" w:rsidRDefault="0068719F"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19F" w:rsidRPr="0034319E" w:rsidRDefault="0068719F" w:rsidP="00C90395">
    <w:pPr>
      <w:pStyle w:val="PHEBodytext"/>
      <w:ind w:left="-284"/>
      <w:outlineLvl w:val="0"/>
      <w:rPr>
        <w:rStyle w:val="PageNumber"/>
        <w:rFonts w:cs="Arial"/>
        <w:szCs w:val="24"/>
      </w:rPr>
    </w:pPr>
    <w:r w:rsidRPr="0034319E">
      <w:rPr>
        <w:rFonts w:cs="Arial"/>
      </w:rPr>
      <w:t xml:space="preserve">Bacteriology – Identification | ID </w:t>
    </w:r>
    <w:r w:rsidR="00FB7D4F">
      <w:fldChar w:fldCharType="begin"/>
    </w:r>
    <w:r w:rsidR="00FB7D4F">
      <w:instrText xml:space="preserve"> REF  SMINumber  \* MERGEFORMAT </w:instrText>
    </w:r>
    <w:r w:rsidR="00FB7D4F">
      <w:fldChar w:fldCharType="separate"/>
    </w:r>
    <w:r>
      <w:rPr>
        <w:rFonts w:cs="Arial"/>
      </w:rPr>
      <w:t>16</w:t>
    </w:r>
    <w:r w:rsidR="00FB7D4F">
      <w:rPr>
        <w:rFonts w:cs="Arial"/>
      </w:rPr>
      <w:fldChar w:fldCharType="end"/>
    </w:r>
    <w:r w:rsidRPr="0034319E">
      <w:rPr>
        <w:rFonts w:cs="Arial"/>
      </w:rPr>
      <w:t xml:space="preserve"> | Issue no: </w:t>
    </w:r>
    <w:r w:rsidR="00E53E6E">
      <w:fldChar w:fldCharType="begin"/>
    </w:r>
    <w:r w:rsidR="00E53E6E">
      <w:instrText xml:space="preserve"> REF  NewIssueNumber  \* MERGEFORMAT </w:instrText>
    </w:r>
    <w:r w:rsidR="00E53E6E">
      <w:fldChar w:fldCharType="separate"/>
    </w:r>
    <w:proofErr w:type="spellStart"/>
    <w:r w:rsidRPr="0068719F">
      <w:rPr>
        <w:rFonts w:cs="Arial"/>
        <w:bCs/>
        <w:lang w:val="en-US"/>
      </w:rPr>
      <w:t>dp</w:t>
    </w:r>
    <w:proofErr w:type="spellEnd"/>
    <w:r w:rsidRPr="0068719F">
      <w:rPr>
        <w:rFonts w:cs="Arial"/>
        <w:bCs/>
        <w:lang w:val="en-US"/>
      </w:rPr>
      <w:t>+</w:t>
    </w:r>
    <w:r w:rsidR="00E53E6E">
      <w:rPr>
        <w:rFonts w:cs="Arial"/>
        <w:bCs/>
        <w:lang w:val="en-US"/>
      </w:rPr>
      <w:fldChar w:fldCharType="end"/>
    </w:r>
    <w:r w:rsidRPr="0034319E">
      <w:rPr>
        <w:rFonts w:cs="Arial"/>
      </w:rPr>
      <w:t xml:space="preserve"> | Issue date: </w:t>
    </w:r>
    <w:fldSimple w:instr=" REF  NewIssueDate  \* MERGEFORMAT ">
      <w:r>
        <w:rPr>
          <w:rFonts w:cs="Arial"/>
        </w:rPr>
        <w:t>dd.mm.yy &lt;tab+enter&gt;</w:t>
      </w:r>
    </w:fldSimple>
    <w:r w:rsidRPr="0034319E">
      <w:rPr>
        <w:rFonts w:cs="Arial"/>
      </w:rPr>
      <w:t xml:space="preserve"> | </w:t>
    </w:r>
    <w:r w:rsidRPr="0034319E">
      <w:rPr>
        <w:rStyle w:val="PageNumber"/>
        <w:rFonts w:cs="Arial"/>
      </w:rPr>
      <w:t xml:space="preserve">Page: </w:t>
    </w:r>
    <w:r w:rsidRPr="0034319E">
      <w:rPr>
        <w:rStyle w:val="PageNumber"/>
        <w:rFonts w:cs="Arial"/>
      </w:rPr>
      <w:fldChar w:fldCharType="begin"/>
    </w:r>
    <w:r w:rsidRPr="0034319E">
      <w:rPr>
        <w:rStyle w:val="PageNumber"/>
        <w:rFonts w:cs="Arial"/>
      </w:rPr>
      <w:instrText xml:space="preserve"> PAGE </w:instrText>
    </w:r>
    <w:r w:rsidRPr="0034319E">
      <w:rPr>
        <w:rStyle w:val="PageNumber"/>
        <w:rFonts w:cs="Arial"/>
      </w:rPr>
      <w:fldChar w:fldCharType="separate"/>
    </w:r>
    <w:r w:rsidR="00FB7D4F">
      <w:rPr>
        <w:rStyle w:val="PageNumber"/>
        <w:rFonts w:cs="Arial"/>
        <w:noProof/>
      </w:rPr>
      <w:t>4</w:t>
    </w:r>
    <w:r w:rsidRPr="0034319E">
      <w:rPr>
        <w:rStyle w:val="PageNumber"/>
        <w:rFonts w:cs="Arial"/>
      </w:rPr>
      <w:fldChar w:fldCharType="end"/>
    </w:r>
    <w:r w:rsidRPr="0034319E">
      <w:rPr>
        <w:rStyle w:val="PageNumber"/>
        <w:rFonts w:cs="Arial"/>
      </w:rPr>
      <w:t xml:space="preserve"> of </w:t>
    </w:r>
    <w:r w:rsidRPr="0034319E">
      <w:rPr>
        <w:rStyle w:val="PageNumber"/>
        <w:rFonts w:cs="Arial"/>
      </w:rPr>
      <w:fldChar w:fldCharType="begin"/>
    </w:r>
    <w:r w:rsidRPr="0034319E">
      <w:rPr>
        <w:rStyle w:val="PageNumber"/>
        <w:rFonts w:cs="Arial"/>
      </w:rPr>
      <w:instrText xml:space="preserve"> NUMPAGES </w:instrText>
    </w:r>
    <w:r w:rsidRPr="0034319E">
      <w:rPr>
        <w:rStyle w:val="PageNumber"/>
        <w:rFonts w:cs="Arial"/>
      </w:rPr>
      <w:fldChar w:fldCharType="separate"/>
    </w:r>
    <w:r w:rsidR="00FB7D4F">
      <w:rPr>
        <w:rStyle w:val="PageNumber"/>
        <w:rFonts w:cs="Arial"/>
        <w:noProof/>
      </w:rPr>
      <w:t>32</w:t>
    </w:r>
    <w:r w:rsidRPr="0034319E">
      <w:rPr>
        <w:rStyle w:val="PageNumber"/>
        <w:rFonts w:cs="Arial"/>
      </w:rPr>
      <w:fldChar w:fldCharType="end"/>
    </w:r>
  </w:p>
  <w:p w:rsidR="0068719F" w:rsidRPr="0034319E" w:rsidRDefault="0068719F" w:rsidP="00C90395">
    <w:pPr>
      <w:pStyle w:val="PHEBodytext"/>
      <w:ind w:left="-284" w:right="-743"/>
      <w:outlineLvl w:val="0"/>
      <w:rPr>
        <w:rFonts w:cs="Arial"/>
        <w:sz w:val="16"/>
        <w:szCs w:val="16"/>
      </w:rPr>
    </w:pPr>
    <w:r w:rsidRPr="0034319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19F" w:rsidRPr="0034319E" w:rsidRDefault="0068719F" w:rsidP="008B0A13">
    <w:pPr>
      <w:pStyle w:val="PHEBodytext"/>
      <w:ind w:left="-284"/>
      <w:outlineLvl w:val="0"/>
      <w:rPr>
        <w:rFonts w:cs="Arial"/>
      </w:rPr>
    </w:pPr>
    <w:r w:rsidRPr="0034319E">
      <w:rPr>
        <w:rFonts w:cs="Arial"/>
      </w:rPr>
      <w:t xml:space="preserve">Issued by the Standards Unit, </w:t>
    </w:r>
    <w:r>
      <w:rPr>
        <w:rFonts w:cs="Arial"/>
      </w:rPr>
      <w:t>Microbiology Services, PHE</w:t>
    </w:r>
  </w:p>
  <w:p w:rsidR="0068719F" w:rsidRDefault="0068719F" w:rsidP="00A51BEA">
    <w:pPr>
      <w:pStyle w:val="PHEBodytext"/>
      <w:ind w:left="-284" w:right="-744"/>
      <w:outlineLvl w:val="0"/>
      <w:rPr>
        <w:rStyle w:val="PageNumber"/>
        <w:rFonts w:cs="Arial"/>
      </w:rPr>
    </w:pPr>
    <w:r w:rsidRPr="0034319E">
      <w:rPr>
        <w:rFonts w:cs="Arial"/>
      </w:rPr>
      <w:t xml:space="preserve">Bacteriology – Identification | ID </w:t>
    </w:r>
    <w:bookmarkStart w:id="29" w:name="SMINumber"/>
    <w:r w:rsidRPr="0034319E">
      <w:rPr>
        <w:rFonts w:cs="Arial"/>
      </w:rPr>
      <w:fldChar w:fldCharType="begin" w:fldLock="1"/>
    </w:r>
    <w:r w:rsidRPr="0034319E">
      <w:rPr>
        <w:rFonts w:cs="Arial"/>
      </w:rPr>
      <w:instrText xml:space="preserve"> FILLIN  "SMI #" \d "# &lt;tab+enter&gt;" \o  \* MERGEFORMAT </w:instrText>
    </w:r>
    <w:r w:rsidRPr="0034319E">
      <w:rPr>
        <w:rFonts w:cs="Arial"/>
      </w:rPr>
      <w:fldChar w:fldCharType="separate"/>
    </w:r>
    <w:r>
      <w:rPr>
        <w:rFonts w:cs="Arial"/>
      </w:rPr>
      <w:t>16</w:t>
    </w:r>
    <w:r w:rsidRPr="0034319E">
      <w:rPr>
        <w:rFonts w:cs="Arial"/>
      </w:rPr>
      <w:fldChar w:fldCharType="end"/>
    </w:r>
    <w:bookmarkEnd w:id="29"/>
    <w:r w:rsidRPr="0034319E">
      <w:rPr>
        <w:rFonts w:cs="Arial"/>
      </w:rPr>
      <w:t xml:space="preserve"> | Issue no: </w:t>
    </w:r>
    <w:bookmarkStart w:id="30" w:name="NewIssueNumber"/>
    <w:r w:rsidRPr="0034319E">
      <w:rPr>
        <w:rFonts w:cs="Arial"/>
      </w:rPr>
      <w:fldChar w:fldCharType="begin" w:fldLock="1"/>
    </w:r>
    <w:r w:rsidRPr="0034319E">
      <w:rPr>
        <w:rFonts w:cs="Arial"/>
      </w:rPr>
      <w:instrText xml:space="preserve"> FILLIN  "New Issue No." \d "#.# &lt;tab+enter&gt;"  \* MERGEFORMAT </w:instrText>
    </w:r>
    <w:r w:rsidRPr="0034319E">
      <w:rPr>
        <w:rFonts w:cs="Arial"/>
      </w:rPr>
      <w:fldChar w:fldCharType="separate"/>
    </w:r>
    <w:proofErr w:type="spellStart"/>
    <w:r>
      <w:rPr>
        <w:rFonts w:cs="Arial"/>
      </w:rPr>
      <w:t>dp</w:t>
    </w:r>
    <w:proofErr w:type="spellEnd"/>
    <w:r>
      <w:rPr>
        <w:rFonts w:cs="Arial"/>
      </w:rPr>
      <w:t>+</w:t>
    </w:r>
    <w:r w:rsidRPr="0034319E">
      <w:rPr>
        <w:rFonts w:cs="Arial"/>
      </w:rPr>
      <w:fldChar w:fldCharType="end"/>
    </w:r>
    <w:bookmarkEnd w:id="30"/>
    <w:r w:rsidRPr="0034319E">
      <w:rPr>
        <w:rFonts w:cs="Arial"/>
      </w:rPr>
      <w:t xml:space="preserve"> | Issue date: </w:t>
    </w:r>
    <w:bookmarkStart w:id="31" w:name="IssueDate"/>
    <w:bookmarkStart w:id="32" w:name="NewIssueDate"/>
    <w:r w:rsidRPr="0034319E">
      <w:rPr>
        <w:rFonts w:cs="Arial"/>
      </w:rPr>
      <w:fldChar w:fldCharType="begin" w:fldLock="1"/>
    </w:r>
    <w:r w:rsidRPr="0034319E">
      <w:rPr>
        <w:rFonts w:cs="Arial"/>
      </w:rPr>
      <w:instrText xml:space="preserve"> FILLIN  "Issue Date" \d "dd.mm.yy &lt;tab+enter&gt;" \o  \* MERGEFORMAT </w:instrText>
    </w:r>
    <w:r w:rsidRPr="0034319E">
      <w:rPr>
        <w:rFonts w:cs="Arial"/>
      </w:rPr>
      <w:fldChar w:fldCharType="separate"/>
    </w:r>
    <w:r>
      <w:rPr>
        <w:rFonts w:cs="Arial"/>
      </w:rPr>
      <w:t>dd.mm.yy &lt;tab+enter&gt;</w:t>
    </w:r>
    <w:r w:rsidRPr="0034319E">
      <w:rPr>
        <w:rFonts w:cs="Arial"/>
      </w:rPr>
      <w:fldChar w:fldCharType="end"/>
    </w:r>
    <w:bookmarkEnd w:id="31"/>
    <w:bookmarkEnd w:id="32"/>
    <w:r w:rsidRPr="0034319E">
      <w:rPr>
        <w:rFonts w:cs="Arial"/>
      </w:rPr>
      <w:t xml:space="preserve"> | </w:t>
    </w:r>
    <w:r w:rsidRPr="0034319E">
      <w:rPr>
        <w:rStyle w:val="PageNumber"/>
        <w:rFonts w:cs="Arial"/>
      </w:rPr>
      <w:t xml:space="preserve">Page: </w:t>
    </w:r>
    <w:r w:rsidRPr="0034319E">
      <w:rPr>
        <w:rStyle w:val="PageNumber"/>
        <w:rFonts w:cs="Arial"/>
      </w:rPr>
      <w:fldChar w:fldCharType="begin" w:fldLock="1"/>
    </w:r>
    <w:r w:rsidRPr="0034319E">
      <w:rPr>
        <w:rStyle w:val="PageNumber"/>
        <w:rFonts w:cs="Arial"/>
      </w:rPr>
      <w:instrText xml:space="preserve"> PAGE </w:instrText>
    </w:r>
    <w:r w:rsidRPr="0034319E">
      <w:rPr>
        <w:rStyle w:val="PageNumber"/>
        <w:rFonts w:cs="Arial"/>
      </w:rPr>
      <w:fldChar w:fldCharType="separate"/>
    </w:r>
    <w:r>
      <w:rPr>
        <w:rStyle w:val="PageNumber"/>
        <w:rFonts w:cs="Arial"/>
        <w:noProof/>
      </w:rPr>
      <w:t>1</w:t>
    </w:r>
    <w:r w:rsidRPr="0034319E">
      <w:rPr>
        <w:rStyle w:val="PageNumber"/>
        <w:rFonts w:cs="Arial"/>
      </w:rPr>
      <w:fldChar w:fldCharType="end"/>
    </w:r>
    <w:r w:rsidRPr="0034319E">
      <w:rPr>
        <w:rStyle w:val="PageNumber"/>
        <w:rFonts w:cs="Arial"/>
      </w:rPr>
      <w:t xml:space="preserve"> of </w:t>
    </w:r>
    <w:r w:rsidRPr="0034319E">
      <w:rPr>
        <w:rStyle w:val="PageNumber"/>
        <w:rFonts w:cs="Arial"/>
      </w:rPr>
      <w:fldChar w:fldCharType="begin" w:fldLock="1"/>
    </w:r>
    <w:r w:rsidRPr="0034319E">
      <w:rPr>
        <w:rStyle w:val="PageNumber"/>
        <w:rFonts w:cs="Arial"/>
      </w:rPr>
      <w:instrText xml:space="preserve"> NUMPAGES </w:instrText>
    </w:r>
    <w:r w:rsidRPr="0034319E">
      <w:rPr>
        <w:rStyle w:val="PageNumber"/>
        <w:rFonts w:cs="Arial"/>
      </w:rPr>
      <w:fldChar w:fldCharType="separate"/>
    </w:r>
    <w:r>
      <w:rPr>
        <w:rStyle w:val="PageNumber"/>
        <w:rFonts w:cs="Arial"/>
        <w:noProof/>
      </w:rPr>
      <w:t>14</w:t>
    </w:r>
    <w:r w:rsidRPr="0034319E">
      <w:rPr>
        <w:rStyle w:val="PageNumber"/>
        <w:rFonts w:cs="Arial"/>
      </w:rPr>
      <w:fldChar w:fldCharType="end"/>
    </w:r>
  </w:p>
  <w:p w:rsidR="0068719F" w:rsidRPr="00E33487" w:rsidRDefault="0068719F" w:rsidP="00A51BEA">
    <w:pPr>
      <w:pStyle w:val="PHEBodytext"/>
      <w:ind w:left="-284" w:right="-744"/>
      <w:jc w:val="right"/>
      <w:outlineLvl w:val="0"/>
      <w:rPr>
        <w:rFonts w:cs="Arial"/>
        <w:sz w:val="16"/>
        <w:szCs w:val="16"/>
      </w:rPr>
    </w:pPr>
    <w:r>
      <w:rPr>
        <w:rStyle w:val="PageNumber"/>
        <w:rFonts w:cs="Arial"/>
      </w:rPr>
      <w:tab/>
    </w:r>
    <w:r w:rsidRPr="00E33487">
      <w:rPr>
        <w:rStyle w:val="PageNumber"/>
        <w:rFonts w:cs="Arial"/>
        <w:sz w:val="16"/>
        <w:szCs w:val="16"/>
      </w:rPr>
      <w:t>© Crown copyright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19F" w:rsidRPr="00C242CB" w:rsidRDefault="0068719F" w:rsidP="00C24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19F" w:rsidRDefault="0068719F" w:rsidP="003E0911">
      <w:pPr>
        <w:pStyle w:val="TOC2"/>
      </w:pPr>
      <w:r>
        <w:separator/>
      </w:r>
    </w:p>
  </w:footnote>
  <w:footnote w:type="continuationSeparator" w:id="0">
    <w:p w:rsidR="0068719F" w:rsidRDefault="0068719F" w:rsidP="003E0911">
      <w:pPr>
        <w:pStyle w:val="TOC2"/>
      </w:pPr>
      <w:r>
        <w:continuationSeparator/>
      </w:r>
    </w:p>
  </w:footnote>
  <w:footnote w:id="1">
    <w:p w:rsidR="0068719F" w:rsidRDefault="0068719F" w:rsidP="00A17BA7">
      <w:pPr>
        <w:pStyle w:val="PHEbodytextTable"/>
      </w:pPr>
      <w:r w:rsidRPr="00A31078">
        <w:rPr>
          <w:rStyle w:val="FootnoteReference"/>
          <w:rFonts w:cs="Arial"/>
          <w:szCs w:val="20"/>
        </w:rPr>
        <w:sym w:font="Symbol" w:char="F023"/>
      </w:r>
      <w:r w:rsidRPr="00A31078">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19F" w:rsidRDefault="00FB7D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81333" o:spid="_x0000_s2061" type="#_x0000_t136" style="position:absolute;left:0;text-align:left;margin-left:0;margin-top:0;width:629.45pt;height:17.15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19F" w:rsidRPr="0034319E" w:rsidRDefault="00FB7D4F" w:rsidP="00553948">
    <w:pPr>
      <w:pStyle w:val="Header"/>
      <w:ind w:right="-744"/>
      <w:jc w:val="right"/>
      <w:rPr>
        <w:rFonts w:cs="Arial"/>
      </w:rPr>
    </w:pPr>
    <w:bookmarkStart w:id="28"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81334" o:spid="_x0000_s2062" type="#_x0000_t136" style="position:absolute;left:0;text-align:left;margin-left:0;margin-top:0;width:629.45pt;height:17.15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rsidR="00A47154">
      <w:fldChar w:fldCharType="begin" w:fldLock="1"/>
    </w:r>
    <w:r w:rsidR="00A47154">
      <w:instrText xml:space="preserve"> FILLIN  "Title of SMI (Document)" \d "Type SMI Title here &lt;tab+enter&gt;"  \* MERGEFORMAT </w:instrText>
    </w:r>
    <w:r w:rsidR="00A47154">
      <w:fldChar w:fldCharType="separate"/>
    </w:r>
    <w:r w:rsidR="0068719F" w:rsidRPr="004A38EA">
      <w:rPr>
        <w:rFonts w:cs="Arial"/>
      </w:rPr>
      <w:t xml:space="preserve">Identification of </w:t>
    </w:r>
    <w:proofErr w:type="spellStart"/>
    <w:r w:rsidR="0068719F" w:rsidRPr="00E22DA2">
      <w:rPr>
        <w:rFonts w:cs="Arial"/>
        <w:i/>
      </w:rPr>
      <w:t>Enterobacteriaceae</w:t>
    </w:r>
    <w:proofErr w:type="spellEnd"/>
    <w:r w:rsidR="00A47154">
      <w:rPr>
        <w:rFonts w:cs="Arial"/>
        <w:i/>
      </w:rPr>
      <w:fldChar w:fldCharType="end"/>
    </w:r>
    <w:bookmarkEnd w:id="28"/>
  </w:p>
  <w:p w:rsidR="0068719F" w:rsidRPr="0084587D" w:rsidRDefault="0068719F"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19F" w:rsidRDefault="00FB7D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81332" o:spid="_x0000_s2060" type="#_x0000_t136" style="position:absolute;left:0;text-align:left;margin-left:0;margin-top:0;width:629.45pt;height:17.15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rsidR="0068719F">
      <w:rPr>
        <w:noProof/>
      </w:rPr>
      <w:drawing>
        <wp:anchor distT="0" distB="0" distL="114300" distR="114300" simplePos="0" relativeHeight="251657728" behindDoc="1" locked="0" layoutInCell="1" allowOverlap="1" wp14:anchorId="28128808" wp14:editId="69F965E8">
          <wp:simplePos x="0" y="0"/>
          <wp:positionH relativeFrom="column">
            <wp:posOffset>-905510</wp:posOffset>
          </wp:positionH>
          <wp:positionV relativeFrom="paragraph">
            <wp:posOffset>-439420</wp:posOffset>
          </wp:positionV>
          <wp:extent cx="7522210" cy="1448435"/>
          <wp:effectExtent l="0" t="0" r="2540" b="0"/>
          <wp:wrapTight wrapText="bothSides">
            <wp:wrapPolygon edited="0">
              <wp:start x="0" y="0"/>
              <wp:lineTo x="0" y="21306"/>
              <wp:lineTo x="21553" y="21306"/>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210" cy="144843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19F" w:rsidRDefault="00FB7D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81336" o:spid="_x0000_s2064" type="#_x0000_t136" style="position:absolute;left:0;text-align:left;margin-left:0;margin-top:0;width:629.45pt;height:17.15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19F" w:rsidRDefault="00FB7D4F" w:rsidP="004001A7">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81337" o:spid="_x0000_s2065" type="#_x0000_t136" style="position:absolute;left:0;text-align:left;margin-left:0;margin-top:0;width:629.45pt;height:17.15pt;rotation:315;z-index:-251646464;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rsidR="00A47154">
      <w:fldChar w:fldCharType="begin" w:fldLock="1"/>
    </w:r>
    <w:r w:rsidR="00A47154">
      <w:instrText xml:space="preserve"> FILLIN  "Title of SMI (Document)" \d "Type SMI Title here &lt;tab+enter&gt;"  \* MERGEFORMAT </w:instrText>
    </w:r>
    <w:r w:rsidR="00A47154">
      <w:fldChar w:fldCharType="separate"/>
    </w:r>
    <w:r w:rsidR="0068719F" w:rsidRPr="004A38EA">
      <w:rPr>
        <w:rFonts w:cs="Arial"/>
      </w:rPr>
      <w:t xml:space="preserve">Identification of </w:t>
    </w:r>
    <w:proofErr w:type="spellStart"/>
    <w:r w:rsidR="0068719F" w:rsidRPr="00E22DA2">
      <w:rPr>
        <w:rFonts w:cs="Arial"/>
        <w:i/>
      </w:rPr>
      <w:t>Enterobacteriaceae</w:t>
    </w:r>
    <w:proofErr w:type="spellEnd"/>
    <w:r w:rsidR="00A47154">
      <w:rPr>
        <w:rFonts w:cs="Arial"/>
        <w:i/>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19F" w:rsidRDefault="00FB7D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81335" o:spid="_x0000_s2063" type="#_x0000_t136" style="position:absolute;left:0;text-align:left;margin-left:0;margin-top:0;width:629.45pt;height:17.15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77103FE"/>
    <w:multiLevelType w:val="hybridMultilevel"/>
    <w:tmpl w:val="C3EA9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E34B2B"/>
    <w:multiLevelType w:val="hybridMultilevel"/>
    <w:tmpl w:val="F90A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8441D5"/>
    <w:multiLevelType w:val="hybridMultilevel"/>
    <w:tmpl w:val="EFEA8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EC2221"/>
    <w:multiLevelType w:val="hybridMultilevel"/>
    <w:tmpl w:val="16EC9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0632187"/>
    <w:multiLevelType w:val="hybridMultilevel"/>
    <w:tmpl w:val="744C091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61037CB5"/>
    <w:multiLevelType w:val="hybridMultilevel"/>
    <w:tmpl w:val="6CAA1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A6954FD"/>
    <w:multiLevelType w:val="hybridMultilevel"/>
    <w:tmpl w:val="5AFE4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6"/>
  </w:num>
  <w:num w:numId="5">
    <w:abstractNumId w:val="7"/>
  </w:num>
  <w:num w:numId="6">
    <w:abstractNumId w:val="3"/>
  </w:num>
  <w:num w:numId="7">
    <w:abstractNumId w:val="15"/>
  </w:num>
  <w:num w:numId="8">
    <w:abstractNumId w:val="18"/>
  </w:num>
  <w:num w:numId="9">
    <w:abstractNumId w:val="19"/>
  </w:num>
  <w:num w:numId="10">
    <w:abstractNumId w:val="9"/>
  </w:num>
  <w:num w:numId="11">
    <w:abstractNumId w:val="1"/>
  </w:num>
  <w:num w:numId="12">
    <w:abstractNumId w:val="8"/>
  </w:num>
  <w:num w:numId="13">
    <w:abstractNumId w:val="6"/>
  </w:num>
  <w:num w:numId="14">
    <w:abstractNumId w:val="13"/>
  </w:num>
  <w:num w:numId="15">
    <w:abstractNumId w:val="11"/>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1"/>
  </w:num>
  <w:num w:numId="19">
    <w:abstractNumId w:val="14"/>
  </w:num>
  <w:num w:numId="20">
    <w:abstractNumId w:val="10"/>
  </w:num>
  <w:num w:numId="21">
    <w:abstractNumId w:val="17"/>
  </w:num>
  <w:num w:numId="22">
    <w:abstractNumId w:val="5"/>
  </w:num>
  <w:num w:numId="2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6D43DE"/>
    <w:rsid w:val="000001AE"/>
    <w:rsid w:val="00001074"/>
    <w:rsid w:val="0000210A"/>
    <w:rsid w:val="0000306A"/>
    <w:rsid w:val="00003478"/>
    <w:rsid w:val="0000369D"/>
    <w:rsid w:val="00005ABF"/>
    <w:rsid w:val="00006395"/>
    <w:rsid w:val="000065C6"/>
    <w:rsid w:val="00006BD6"/>
    <w:rsid w:val="00007B6B"/>
    <w:rsid w:val="000101FD"/>
    <w:rsid w:val="00010DFA"/>
    <w:rsid w:val="00011CD9"/>
    <w:rsid w:val="000171FA"/>
    <w:rsid w:val="00020469"/>
    <w:rsid w:val="00021298"/>
    <w:rsid w:val="00021702"/>
    <w:rsid w:val="000310FA"/>
    <w:rsid w:val="0003168A"/>
    <w:rsid w:val="00031A7C"/>
    <w:rsid w:val="00032A70"/>
    <w:rsid w:val="0003355C"/>
    <w:rsid w:val="00034972"/>
    <w:rsid w:val="00034EAF"/>
    <w:rsid w:val="00035932"/>
    <w:rsid w:val="000361A4"/>
    <w:rsid w:val="000364A1"/>
    <w:rsid w:val="00036877"/>
    <w:rsid w:val="00037E06"/>
    <w:rsid w:val="000400C6"/>
    <w:rsid w:val="000448BE"/>
    <w:rsid w:val="0004515D"/>
    <w:rsid w:val="000458E2"/>
    <w:rsid w:val="0004705E"/>
    <w:rsid w:val="00047746"/>
    <w:rsid w:val="00050256"/>
    <w:rsid w:val="00052D6F"/>
    <w:rsid w:val="00053B60"/>
    <w:rsid w:val="00055454"/>
    <w:rsid w:val="0005799D"/>
    <w:rsid w:val="00060D6F"/>
    <w:rsid w:val="00061F73"/>
    <w:rsid w:val="00062CFF"/>
    <w:rsid w:val="00062EA0"/>
    <w:rsid w:val="00064873"/>
    <w:rsid w:val="000655C6"/>
    <w:rsid w:val="00066B73"/>
    <w:rsid w:val="0006785F"/>
    <w:rsid w:val="0007001D"/>
    <w:rsid w:val="0007106C"/>
    <w:rsid w:val="000729F1"/>
    <w:rsid w:val="00074AAA"/>
    <w:rsid w:val="00076186"/>
    <w:rsid w:val="000803A8"/>
    <w:rsid w:val="0008132A"/>
    <w:rsid w:val="00081897"/>
    <w:rsid w:val="00083EBD"/>
    <w:rsid w:val="0008573C"/>
    <w:rsid w:val="00086202"/>
    <w:rsid w:val="00090DAF"/>
    <w:rsid w:val="00091268"/>
    <w:rsid w:val="00091337"/>
    <w:rsid w:val="000936FE"/>
    <w:rsid w:val="000A1FAD"/>
    <w:rsid w:val="000A20A3"/>
    <w:rsid w:val="000A323A"/>
    <w:rsid w:val="000A4C46"/>
    <w:rsid w:val="000A61CE"/>
    <w:rsid w:val="000B0541"/>
    <w:rsid w:val="000B2069"/>
    <w:rsid w:val="000B423B"/>
    <w:rsid w:val="000B66EB"/>
    <w:rsid w:val="000B6BF3"/>
    <w:rsid w:val="000B6C05"/>
    <w:rsid w:val="000C0EE5"/>
    <w:rsid w:val="000C3038"/>
    <w:rsid w:val="000C31D4"/>
    <w:rsid w:val="000C3459"/>
    <w:rsid w:val="000C4010"/>
    <w:rsid w:val="000C4624"/>
    <w:rsid w:val="000C48F0"/>
    <w:rsid w:val="000C4A20"/>
    <w:rsid w:val="000C596E"/>
    <w:rsid w:val="000C7719"/>
    <w:rsid w:val="000D2DFA"/>
    <w:rsid w:val="000D48BC"/>
    <w:rsid w:val="000D51AA"/>
    <w:rsid w:val="000E02B0"/>
    <w:rsid w:val="000E4847"/>
    <w:rsid w:val="000F24FB"/>
    <w:rsid w:val="000F2C3C"/>
    <w:rsid w:val="000F340B"/>
    <w:rsid w:val="000F41AB"/>
    <w:rsid w:val="000F41FF"/>
    <w:rsid w:val="000F4934"/>
    <w:rsid w:val="000F5C82"/>
    <w:rsid w:val="000F7B28"/>
    <w:rsid w:val="00101A0D"/>
    <w:rsid w:val="001043B3"/>
    <w:rsid w:val="0010450F"/>
    <w:rsid w:val="00107177"/>
    <w:rsid w:val="001124DD"/>
    <w:rsid w:val="0011369C"/>
    <w:rsid w:val="00114BDF"/>
    <w:rsid w:val="00114FD4"/>
    <w:rsid w:val="00121D20"/>
    <w:rsid w:val="00122792"/>
    <w:rsid w:val="00124482"/>
    <w:rsid w:val="00125E73"/>
    <w:rsid w:val="00126850"/>
    <w:rsid w:val="00126AFD"/>
    <w:rsid w:val="00127FC6"/>
    <w:rsid w:val="001303A8"/>
    <w:rsid w:val="00134722"/>
    <w:rsid w:val="001353F4"/>
    <w:rsid w:val="00135472"/>
    <w:rsid w:val="001375DF"/>
    <w:rsid w:val="00140F5D"/>
    <w:rsid w:val="0014193A"/>
    <w:rsid w:val="00146F36"/>
    <w:rsid w:val="001473E9"/>
    <w:rsid w:val="00147DD9"/>
    <w:rsid w:val="00147E32"/>
    <w:rsid w:val="0015079B"/>
    <w:rsid w:val="00150AC1"/>
    <w:rsid w:val="00152705"/>
    <w:rsid w:val="001529FA"/>
    <w:rsid w:val="00154B9D"/>
    <w:rsid w:val="00155021"/>
    <w:rsid w:val="00156013"/>
    <w:rsid w:val="0015763B"/>
    <w:rsid w:val="001624B8"/>
    <w:rsid w:val="00162989"/>
    <w:rsid w:val="00163A9D"/>
    <w:rsid w:val="00163C25"/>
    <w:rsid w:val="001646D7"/>
    <w:rsid w:val="00164A9B"/>
    <w:rsid w:val="00164DCE"/>
    <w:rsid w:val="001666C9"/>
    <w:rsid w:val="00171B10"/>
    <w:rsid w:val="001738F2"/>
    <w:rsid w:val="00177278"/>
    <w:rsid w:val="00177855"/>
    <w:rsid w:val="0018099E"/>
    <w:rsid w:val="00180D2D"/>
    <w:rsid w:val="0018369B"/>
    <w:rsid w:val="00183C00"/>
    <w:rsid w:val="00185CEE"/>
    <w:rsid w:val="0018726E"/>
    <w:rsid w:val="001876A0"/>
    <w:rsid w:val="00187900"/>
    <w:rsid w:val="001908BC"/>
    <w:rsid w:val="00190B73"/>
    <w:rsid w:val="00190BB8"/>
    <w:rsid w:val="00190D8B"/>
    <w:rsid w:val="00190F41"/>
    <w:rsid w:val="001915B9"/>
    <w:rsid w:val="00191E3C"/>
    <w:rsid w:val="00192078"/>
    <w:rsid w:val="00192DF9"/>
    <w:rsid w:val="00193AC1"/>
    <w:rsid w:val="00194C9B"/>
    <w:rsid w:val="001954C3"/>
    <w:rsid w:val="00196A88"/>
    <w:rsid w:val="001A063C"/>
    <w:rsid w:val="001A08B0"/>
    <w:rsid w:val="001A0B81"/>
    <w:rsid w:val="001A128E"/>
    <w:rsid w:val="001A22E2"/>
    <w:rsid w:val="001A4263"/>
    <w:rsid w:val="001A5FBA"/>
    <w:rsid w:val="001A6158"/>
    <w:rsid w:val="001B00A4"/>
    <w:rsid w:val="001B06FE"/>
    <w:rsid w:val="001B14A7"/>
    <w:rsid w:val="001B1D5C"/>
    <w:rsid w:val="001B2A63"/>
    <w:rsid w:val="001B30D8"/>
    <w:rsid w:val="001B3584"/>
    <w:rsid w:val="001B3D67"/>
    <w:rsid w:val="001B50AA"/>
    <w:rsid w:val="001B6EAC"/>
    <w:rsid w:val="001B6F85"/>
    <w:rsid w:val="001C0E6B"/>
    <w:rsid w:val="001C1B9F"/>
    <w:rsid w:val="001C3CD7"/>
    <w:rsid w:val="001C4EC0"/>
    <w:rsid w:val="001C508E"/>
    <w:rsid w:val="001C6D47"/>
    <w:rsid w:val="001D197B"/>
    <w:rsid w:val="001D1F10"/>
    <w:rsid w:val="001D28E5"/>
    <w:rsid w:val="001D3030"/>
    <w:rsid w:val="001D35A3"/>
    <w:rsid w:val="001D4622"/>
    <w:rsid w:val="001D4C88"/>
    <w:rsid w:val="001D71C9"/>
    <w:rsid w:val="001E1022"/>
    <w:rsid w:val="001E2B10"/>
    <w:rsid w:val="001E2C43"/>
    <w:rsid w:val="001E3269"/>
    <w:rsid w:val="001E43A0"/>
    <w:rsid w:val="001F2227"/>
    <w:rsid w:val="001F327F"/>
    <w:rsid w:val="001F3668"/>
    <w:rsid w:val="001F3E1F"/>
    <w:rsid w:val="002001E8"/>
    <w:rsid w:val="002011C4"/>
    <w:rsid w:val="00202E65"/>
    <w:rsid w:val="00204747"/>
    <w:rsid w:val="00205525"/>
    <w:rsid w:val="00205891"/>
    <w:rsid w:val="0021216B"/>
    <w:rsid w:val="00213665"/>
    <w:rsid w:val="00213E2D"/>
    <w:rsid w:val="002175AE"/>
    <w:rsid w:val="002178F3"/>
    <w:rsid w:val="002222B2"/>
    <w:rsid w:val="00222FF6"/>
    <w:rsid w:val="00223097"/>
    <w:rsid w:val="002243F2"/>
    <w:rsid w:val="002259C8"/>
    <w:rsid w:val="002320A8"/>
    <w:rsid w:val="002322F3"/>
    <w:rsid w:val="00233CEE"/>
    <w:rsid w:val="00233EEA"/>
    <w:rsid w:val="002357C9"/>
    <w:rsid w:val="00236423"/>
    <w:rsid w:val="002432C7"/>
    <w:rsid w:val="00244DD3"/>
    <w:rsid w:val="00245DF5"/>
    <w:rsid w:val="0024602E"/>
    <w:rsid w:val="00252C14"/>
    <w:rsid w:val="002543B7"/>
    <w:rsid w:val="002555E7"/>
    <w:rsid w:val="002602F5"/>
    <w:rsid w:val="0026094E"/>
    <w:rsid w:val="0026204F"/>
    <w:rsid w:val="00262328"/>
    <w:rsid w:val="002623CD"/>
    <w:rsid w:val="002645BE"/>
    <w:rsid w:val="00264DDB"/>
    <w:rsid w:val="002664C7"/>
    <w:rsid w:val="00266660"/>
    <w:rsid w:val="0026798E"/>
    <w:rsid w:val="002724B6"/>
    <w:rsid w:val="00273CBA"/>
    <w:rsid w:val="002741E5"/>
    <w:rsid w:val="0027648D"/>
    <w:rsid w:val="0027747F"/>
    <w:rsid w:val="00280058"/>
    <w:rsid w:val="00280450"/>
    <w:rsid w:val="00280481"/>
    <w:rsid w:val="00280BBE"/>
    <w:rsid w:val="00280E78"/>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7F0C"/>
    <w:rsid w:val="002A221A"/>
    <w:rsid w:val="002A3EBD"/>
    <w:rsid w:val="002A59E3"/>
    <w:rsid w:val="002A5BE0"/>
    <w:rsid w:val="002A7362"/>
    <w:rsid w:val="002B6BD5"/>
    <w:rsid w:val="002B6D53"/>
    <w:rsid w:val="002C2CF5"/>
    <w:rsid w:val="002C35CD"/>
    <w:rsid w:val="002C5DB4"/>
    <w:rsid w:val="002C609B"/>
    <w:rsid w:val="002C6A39"/>
    <w:rsid w:val="002C6F60"/>
    <w:rsid w:val="002C7BAD"/>
    <w:rsid w:val="002C7E87"/>
    <w:rsid w:val="002D06B1"/>
    <w:rsid w:val="002D23AF"/>
    <w:rsid w:val="002D3CCE"/>
    <w:rsid w:val="002D5241"/>
    <w:rsid w:val="002D6559"/>
    <w:rsid w:val="002D6EB8"/>
    <w:rsid w:val="002D7A4B"/>
    <w:rsid w:val="002D7F8F"/>
    <w:rsid w:val="002E2E08"/>
    <w:rsid w:val="002E4CDD"/>
    <w:rsid w:val="002E659F"/>
    <w:rsid w:val="002E663D"/>
    <w:rsid w:val="002E6816"/>
    <w:rsid w:val="002F0843"/>
    <w:rsid w:val="002F2CCA"/>
    <w:rsid w:val="002F3A22"/>
    <w:rsid w:val="002F50E7"/>
    <w:rsid w:val="002F79CD"/>
    <w:rsid w:val="002F7BFD"/>
    <w:rsid w:val="0030010A"/>
    <w:rsid w:val="00303939"/>
    <w:rsid w:val="00303A4B"/>
    <w:rsid w:val="00304B88"/>
    <w:rsid w:val="00304F67"/>
    <w:rsid w:val="00305367"/>
    <w:rsid w:val="00305FFA"/>
    <w:rsid w:val="003104EB"/>
    <w:rsid w:val="003105EA"/>
    <w:rsid w:val="00310C50"/>
    <w:rsid w:val="003114F2"/>
    <w:rsid w:val="00316C19"/>
    <w:rsid w:val="00320BF2"/>
    <w:rsid w:val="00322456"/>
    <w:rsid w:val="00324782"/>
    <w:rsid w:val="00325112"/>
    <w:rsid w:val="00326CD2"/>
    <w:rsid w:val="00331409"/>
    <w:rsid w:val="00333974"/>
    <w:rsid w:val="00335610"/>
    <w:rsid w:val="00337B82"/>
    <w:rsid w:val="00341000"/>
    <w:rsid w:val="0034319E"/>
    <w:rsid w:val="0034337F"/>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1CE7"/>
    <w:rsid w:val="00362FDF"/>
    <w:rsid w:val="00363472"/>
    <w:rsid w:val="00363711"/>
    <w:rsid w:val="00363802"/>
    <w:rsid w:val="0036414F"/>
    <w:rsid w:val="003644D0"/>
    <w:rsid w:val="003657A7"/>
    <w:rsid w:val="00365FD0"/>
    <w:rsid w:val="00366D56"/>
    <w:rsid w:val="00366D6F"/>
    <w:rsid w:val="0036786D"/>
    <w:rsid w:val="00370B8C"/>
    <w:rsid w:val="00371354"/>
    <w:rsid w:val="003730D1"/>
    <w:rsid w:val="0037391D"/>
    <w:rsid w:val="00374225"/>
    <w:rsid w:val="0037661D"/>
    <w:rsid w:val="00377D50"/>
    <w:rsid w:val="0038514E"/>
    <w:rsid w:val="003855A6"/>
    <w:rsid w:val="003876CE"/>
    <w:rsid w:val="00390266"/>
    <w:rsid w:val="00390E2A"/>
    <w:rsid w:val="0039278C"/>
    <w:rsid w:val="0039593B"/>
    <w:rsid w:val="00396215"/>
    <w:rsid w:val="0039675E"/>
    <w:rsid w:val="003A0920"/>
    <w:rsid w:val="003A2318"/>
    <w:rsid w:val="003A26D8"/>
    <w:rsid w:val="003A26ED"/>
    <w:rsid w:val="003A5FA9"/>
    <w:rsid w:val="003A758C"/>
    <w:rsid w:val="003A7953"/>
    <w:rsid w:val="003A7C2A"/>
    <w:rsid w:val="003B0BB5"/>
    <w:rsid w:val="003B1C0E"/>
    <w:rsid w:val="003B1F6B"/>
    <w:rsid w:val="003B25B8"/>
    <w:rsid w:val="003B25BF"/>
    <w:rsid w:val="003B2603"/>
    <w:rsid w:val="003B3E31"/>
    <w:rsid w:val="003B5D36"/>
    <w:rsid w:val="003B63FA"/>
    <w:rsid w:val="003B6C54"/>
    <w:rsid w:val="003B749F"/>
    <w:rsid w:val="003C2189"/>
    <w:rsid w:val="003C2FB4"/>
    <w:rsid w:val="003C4714"/>
    <w:rsid w:val="003C48C2"/>
    <w:rsid w:val="003C4D94"/>
    <w:rsid w:val="003C4E00"/>
    <w:rsid w:val="003C5904"/>
    <w:rsid w:val="003C6EC7"/>
    <w:rsid w:val="003C7724"/>
    <w:rsid w:val="003C7A70"/>
    <w:rsid w:val="003D2922"/>
    <w:rsid w:val="003D35E8"/>
    <w:rsid w:val="003D42BA"/>
    <w:rsid w:val="003D5279"/>
    <w:rsid w:val="003E0911"/>
    <w:rsid w:val="003E15D2"/>
    <w:rsid w:val="003E2364"/>
    <w:rsid w:val="003E3649"/>
    <w:rsid w:val="003E3882"/>
    <w:rsid w:val="003E38C8"/>
    <w:rsid w:val="003E4DC4"/>
    <w:rsid w:val="003E59AC"/>
    <w:rsid w:val="003E5A3A"/>
    <w:rsid w:val="003E6E18"/>
    <w:rsid w:val="003E6F1C"/>
    <w:rsid w:val="003E7F82"/>
    <w:rsid w:val="003F0EF9"/>
    <w:rsid w:val="003F16A1"/>
    <w:rsid w:val="003F1D7C"/>
    <w:rsid w:val="003F47D7"/>
    <w:rsid w:val="003F7A21"/>
    <w:rsid w:val="004001A7"/>
    <w:rsid w:val="00400D87"/>
    <w:rsid w:val="00402AC1"/>
    <w:rsid w:val="0040441D"/>
    <w:rsid w:val="00404E87"/>
    <w:rsid w:val="004055B9"/>
    <w:rsid w:val="00405A51"/>
    <w:rsid w:val="00406E9D"/>
    <w:rsid w:val="0040709A"/>
    <w:rsid w:val="00407944"/>
    <w:rsid w:val="00407B7A"/>
    <w:rsid w:val="0041253C"/>
    <w:rsid w:val="0041430A"/>
    <w:rsid w:val="00415A6A"/>
    <w:rsid w:val="00415DAF"/>
    <w:rsid w:val="00421842"/>
    <w:rsid w:val="004229AF"/>
    <w:rsid w:val="00422C74"/>
    <w:rsid w:val="004231D5"/>
    <w:rsid w:val="0042452D"/>
    <w:rsid w:val="004254C5"/>
    <w:rsid w:val="00426ACA"/>
    <w:rsid w:val="00426F70"/>
    <w:rsid w:val="004272E5"/>
    <w:rsid w:val="004313CA"/>
    <w:rsid w:val="00431934"/>
    <w:rsid w:val="00432339"/>
    <w:rsid w:val="00434314"/>
    <w:rsid w:val="00434CC6"/>
    <w:rsid w:val="0043708D"/>
    <w:rsid w:val="0043756E"/>
    <w:rsid w:val="00437DCF"/>
    <w:rsid w:val="00440779"/>
    <w:rsid w:val="0044175A"/>
    <w:rsid w:val="004428C6"/>
    <w:rsid w:val="0044375A"/>
    <w:rsid w:val="00444D0F"/>
    <w:rsid w:val="0044590D"/>
    <w:rsid w:val="00445C78"/>
    <w:rsid w:val="00446360"/>
    <w:rsid w:val="00450795"/>
    <w:rsid w:val="004510DE"/>
    <w:rsid w:val="00451296"/>
    <w:rsid w:val="00454C0B"/>
    <w:rsid w:val="00454F37"/>
    <w:rsid w:val="004603BD"/>
    <w:rsid w:val="00462523"/>
    <w:rsid w:val="004632B3"/>
    <w:rsid w:val="00463908"/>
    <w:rsid w:val="00465B46"/>
    <w:rsid w:val="00466F44"/>
    <w:rsid w:val="004674E7"/>
    <w:rsid w:val="00470730"/>
    <w:rsid w:val="00470D0E"/>
    <w:rsid w:val="0047194E"/>
    <w:rsid w:val="00477E2F"/>
    <w:rsid w:val="0048093B"/>
    <w:rsid w:val="00480E51"/>
    <w:rsid w:val="004843D2"/>
    <w:rsid w:val="00485898"/>
    <w:rsid w:val="0048694D"/>
    <w:rsid w:val="004873E8"/>
    <w:rsid w:val="00494CD7"/>
    <w:rsid w:val="00494D8F"/>
    <w:rsid w:val="00495BF5"/>
    <w:rsid w:val="00497129"/>
    <w:rsid w:val="00497822"/>
    <w:rsid w:val="004A0ECA"/>
    <w:rsid w:val="004A20D4"/>
    <w:rsid w:val="004A275C"/>
    <w:rsid w:val="004A29C9"/>
    <w:rsid w:val="004A38EA"/>
    <w:rsid w:val="004A53F1"/>
    <w:rsid w:val="004A583A"/>
    <w:rsid w:val="004A5F9D"/>
    <w:rsid w:val="004A6BD0"/>
    <w:rsid w:val="004A7623"/>
    <w:rsid w:val="004B0B3C"/>
    <w:rsid w:val="004B2840"/>
    <w:rsid w:val="004B49F4"/>
    <w:rsid w:val="004B526E"/>
    <w:rsid w:val="004B64C2"/>
    <w:rsid w:val="004C037F"/>
    <w:rsid w:val="004C1820"/>
    <w:rsid w:val="004C1F59"/>
    <w:rsid w:val="004C4B3C"/>
    <w:rsid w:val="004C537F"/>
    <w:rsid w:val="004C5E47"/>
    <w:rsid w:val="004C60C3"/>
    <w:rsid w:val="004D0F08"/>
    <w:rsid w:val="004D1B4E"/>
    <w:rsid w:val="004D3BF1"/>
    <w:rsid w:val="004D4B22"/>
    <w:rsid w:val="004D657A"/>
    <w:rsid w:val="004D7B43"/>
    <w:rsid w:val="004E0F49"/>
    <w:rsid w:val="004E13B7"/>
    <w:rsid w:val="004E1470"/>
    <w:rsid w:val="004E23E1"/>
    <w:rsid w:val="004E3A0E"/>
    <w:rsid w:val="004E48FF"/>
    <w:rsid w:val="004E4E2E"/>
    <w:rsid w:val="004E508A"/>
    <w:rsid w:val="004E53D5"/>
    <w:rsid w:val="004E55C9"/>
    <w:rsid w:val="004E56F8"/>
    <w:rsid w:val="004F1E1A"/>
    <w:rsid w:val="004F2B6D"/>
    <w:rsid w:val="004F3779"/>
    <w:rsid w:val="004F40A7"/>
    <w:rsid w:val="004F666D"/>
    <w:rsid w:val="004F6D2F"/>
    <w:rsid w:val="004F7333"/>
    <w:rsid w:val="004F7427"/>
    <w:rsid w:val="005019F1"/>
    <w:rsid w:val="00501E13"/>
    <w:rsid w:val="005023E8"/>
    <w:rsid w:val="0050249C"/>
    <w:rsid w:val="00502585"/>
    <w:rsid w:val="00502631"/>
    <w:rsid w:val="0050341E"/>
    <w:rsid w:val="00506761"/>
    <w:rsid w:val="0051166C"/>
    <w:rsid w:val="00513731"/>
    <w:rsid w:val="00513ADA"/>
    <w:rsid w:val="00514465"/>
    <w:rsid w:val="005160F0"/>
    <w:rsid w:val="00520964"/>
    <w:rsid w:val="0052243E"/>
    <w:rsid w:val="0052369C"/>
    <w:rsid w:val="0052391E"/>
    <w:rsid w:val="005265DF"/>
    <w:rsid w:val="005300E2"/>
    <w:rsid w:val="00530588"/>
    <w:rsid w:val="00530ABB"/>
    <w:rsid w:val="00530AFF"/>
    <w:rsid w:val="005313BD"/>
    <w:rsid w:val="00531B83"/>
    <w:rsid w:val="00532043"/>
    <w:rsid w:val="00535745"/>
    <w:rsid w:val="00537A66"/>
    <w:rsid w:val="005407AA"/>
    <w:rsid w:val="0054081C"/>
    <w:rsid w:val="00541AF9"/>
    <w:rsid w:val="00542E31"/>
    <w:rsid w:val="0054421E"/>
    <w:rsid w:val="00545D40"/>
    <w:rsid w:val="0054746E"/>
    <w:rsid w:val="00547504"/>
    <w:rsid w:val="00547F3B"/>
    <w:rsid w:val="005502E0"/>
    <w:rsid w:val="00550E7C"/>
    <w:rsid w:val="00550FEF"/>
    <w:rsid w:val="005514C5"/>
    <w:rsid w:val="0055255F"/>
    <w:rsid w:val="00553948"/>
    <w:rsid w:val="00554308"/>
    <w:rsid w:val="005547B0"/>
    <w:rsid w:val="005563C9"/>
    <w:rsid w:val="005565EB"/>
    <w:rsid w:val="00556851"/>
    <w:rsid w:val="00557C40"/>
    <w:rsid w:val="00557C66"/>
    <w:rsid w:val="00560035"/>
    <w:rsid w:val="00561B47"/>
    <w:rsid w:val="00566393"/>
    <w:rsid w:val="00570597"/>
    <w:rsid w:val="00570973"/>
    <w:rsid w:val="005745CD"/>
    <w:rsid w:val="00575E97"/>
    <w:rsid w:val="00576359"/>
    <w:rsid w:val="00577225"/>
    <w:rsid w:val="00577993"/>
    <w:rsid w:val="005779DC"/>
    <w:rsid w:val="00582148"/>
    <w:rsid w:val="005850E2"/>
    <w:rsid w:val="005853EB"/>
    <w:rsid w:val="00585778"/>
    <w:rsid w:val="005865FF"/>
    <w:rsid w:val="00587F4C"/>
    <w:rsid w:val="005910E2"/>
    <w:rsid w:val="0059120C"/>
    <w:rsid w:val="0059241E"/>
    <w:rsid w:val="0059417B"/>
    <w:rsid w:val="005949A0"/>
    <w:rsid w:val="00595AC3"/>
    <w:rsid w:val="00595BEB"/>
    <w:rsid w:val="005A0F4C"/>
    <w:rsid w:val="005A2357"/>
    <w:rsid w:val="005A313F"/>
    <w:rsid w:val="005A47FE"/>
    <w:rsid w:val="005A6053"/>
    <w:rsid w:val="005A657B"/>
    <w:rsid w:val="005A78B2"/>
    <w:rsid w:val="005A7EC6"/>
    <w:rsid w:val="005B037C"/>
    <w:rsid w:val="005B0D4D"/>
    <w:rsid w:val="005B1FE2"/>
    <w:rsid w:val="005B38F7"/>
    <w:rsid w:val="005B427A"/>
    <w:rsid w:val="005B5044"/>
    <w:rsid w:val="005B509E"/>
    <w:rsid w:val="005C026F"/>
    <w:rsid w:val="005C0A5B"/>
    <w:rsid w:val="005C180F"/>
    <w:rsid w:val="005C2E4E"/>
    <w:rsid w:val="005C4F67"/>
    <w:rsid w:val="005C514B"/>
    <w:rsid w:val="005C5576"/>
    <w:rsid w:val="005C609A"/>
    <w:rsid w:val="005C6790"/>
    <w:rsid w:val="005C67D5"/>
    <w:rsid w:val="005C6BF3"/>
    <w:rsid w:val="005C6FED"/>
    <w:rsid w:val="005C71BE"/>
    <w:rsid w:val="005D2E09"/>
    <w:rsid w:val="005D5186"/>
    <w:rsid w:val="005D6373"/>
    <w:rsid w:val="005D734B"/>
    <w:rsid w:val="005E1AF3"/>
    <w:rsid w:val="005E31BF"/>
    <w:rsid w:val="005E32C2"/>
    <w:rsid w:val="005E38C2"/>
    <w:rsid w:val="005E4BB4"/>
    <w:rsid w:val="005E570F"/>
    <w:rsid w:val="005E5DFE"/>
    <w:rsid w:val="005E62E0"/>
    <w:rsid w:val="005E6372"/>
    <w:rsid w:val="005E7315"/>
    <w:rsid w:val="005F033D"/>
    <w:rsid w:val="005F06E1"/>
    <w:rsid w:val="005F4321"/>
    <w:rsid w:val="005F5D87"/>
    <w:rsid w:val="005F664D"/>
    <w:rsid w:val="005F74D1"/>
    <w:rsid w:val="00603A99"/>
    <w:rsid w:val="00603CB7"/>
    <w:rsid w:val="00605BF8"/>
    <w:rsid w:val="00607ED0"/>
    <w:rsid w:val="00610238"/>
    <w:rsid w:val="00610289"/>
    <w:rsid w:val="0061211A"/>
    <w:rsid w:val="00612AA5"/>
    <w:rsid w:val="00612F7A"/>
    <w:rsid w:val="0061328B"/>
    <w:rsid w:val="00617354"/>
    <w:rsid w:val="00617F6D"/>
    <w:rsid w:val="00620687"/>
    <w:rsid w:val="00620986"/>
    <w:rsid w:val="00622B86"/>
    <w:rsid w:val="00622BE2"/>
    <w:rsid w:val="00624F50"/>
    <w:rsid w:val="00626FEC"/>
    <w:rsid w:val="00627ECB"/>
    <w:rsid w:val="00630C32"/>
    <w:rsid w:val="006339AA"/>
    <w:rsid w:val="00634D5B"/>
    <w:rsid w:val="006376D8"/>
    <w:rsid w:val="0064038F"/>
    <w:rsid w:val="0064072B"/>
    <w:rsid w:val="00640C18"/>
    <w:rsid w:val="00641BCF"/>
    <w:rsid w:val="00643557"/>
    <w:rsid w:val="0064527C"/>
    <w:rsid w:val="0064739E"/>
    <w:rsid w:val="00650BA2"/>
    <w:rsid w:val="006518ED"/>
    <w:rsid w:val="00651F56"/>
    <w:rsid w:val="0065239B"/>
    <w:rsid w:val="00652F41"/>
    <w:rsid w:val="00654B44"/>
    <w:rsid w:val="00656562"/>
    <w:rsid w:val="00656A92"/>
    <w:rsid w:val="0065749D"/>
    <w:rsid w:val="0066350A"/>
    <w:rsid w:val="00664EA6"/>
    <w:rsid w:val="00665623"/>
    <w:rsid w:val="00673A72"/>
    <w:rsid w:val="006741BF"/>
    <w:rsid w:val="006749CE"/>
    <w:rsid w:val="0067586B"/>
    <w:rsid w:val="00677F5C"/>
    <w:rsid w:val="00682431"/>
    <w:rsid w:val="00682E6C"/>
    <w:rsid w:val="0068303C"/>
    <w:rsid w:val="0068554B"/>
    <w:rsid w:val="006865EA"/>
    <w:rsid w:val="0068719F"/>
    <w:rsid w:val="00687A54"/>
    <w:rsid w:val="006905CC"/>
    <w:rsid w:val="00691B26"/>
    <w:rsid w:val="006922F1"/>
    <w:rsid w:val="00692CB9"/>
    <w:rsid w:val="00692D27"/>
    <w:rsid w:val="00692FCF"/>
    <w:rsid w:val="00693218"/>
    <w:rsid w:val="00697738"/>
    <w:rsid w:val="00697900"/>
    <w:rsid w:val="00697B09"/>
    <w:rsid w:val="00697BD0"/>
    <w:rsid w:val="006A0F6C"/>
    <w:rsid w:val="006A0F6F"/>
    <w:rsid w:val="006A149F"/>
    <w:rsid w:val="006A1DAE"/>
    <w:rsid w:val="006A2926"/>
    <w:rsid w:val="006A4C64"/>
    <w:rsid w:val="006A62A0"/>
    <w:rsid w:val="006A6B4B"/>
    <w:rsid w:val="006A7FC6"/>
    <w:rsid w:val="006B17C7"/>
    <w:rsid w:val="006B21AE"/>
    <w:rsid w:val="006B2238"/>
    <w:rsid w:val="006B2AF8"/>
    <w:rsid w:val="006B33DB"/>
    <w:rsid w:val="006B5053"/>
    <w:rsid w:val="006B69E1"/>
    <w:rsid w:val="006C3A82"/>
    <w:rsid w:val="006C5270"/>
    <w:rsid w:val="006C6BF9"/>
    <w:rsid w:val="006D0AB7"/>
    <w:rsid w:val="006D0B1D"/>
    <w:rsid w:val="006D43DE"/>
    <w:rsid w:val="006D48A4"/>
    <w:rsid w:val="006D4CF6"/>
    <w:rsid w:val="006D5D7F"/>
    <w:rsid w:val="006D7427"/>
    <w:rsid w:val="006D7F6F"/>
    <w:rsid w:val="006E0878"/>
    <w:rsid w:val="006E19B3"/>
    <w:rsid w:val="006E3621"/>
    <w:rsid w:val="006E370C"/>
    <w:rsid w:val="006E663A"/>
    <w:rsid w:val="006E70CE"/>
    <w:rsid w:val="006F0574"/>
    <w:rsid w:val="006F127A"/>
    <w:rsid w:val="006F3055"/>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68D"/>
    <w:rsid w:val="00710CA0"/>
    <w:rsid w:val="007118D5"/>
    <w:rsid w:val="00712E00"/>
    <w:rsid w:val="0071591F"/>
    <w:rsid w:val="00720622"/>
    <w:rsid w:val="00720BD8"/>
    <w:rsid w:val="00720D98"/>
    <w:rsid w:val="007216D9"/>
    <w:rsid w:val="00722C5D"/>
    <w:rsid w:val="00723FFB"/>
    <w:rsid w:val="007242DD"/>
    <w:rsid w:val="007256FA"/>
    <w:rsid w:val="007258EE"/>
    <w:rsid w:val="007262E0"/>
    <w:rsid w:val="00726B53"/>
    <w:rsid w:val="007303A2"/>
    <w:rsid w:val="00732A4B"/>
    <w:rsid w:val="00733824"/>
    <w:rsid w:val="007349B6"/>
    <w:rsid w:val="00734C98"/>
    <w:rsid w:val="00735E08"/>
    <w:rsid w:val="007364CA"/>
    <w:rsid w:val="0073723A"/>
    <w:rsid w:val="00744503"/>
    <w:rsid w:val="00744859"/>
    <w:rsid w:val="00744AF0"/>
    <w:rsid w:val="00744BEF"/>
    <w:rsid w:val="00745685"/>
    <w:rsid w:val="00745804"/>
    <w:rsid w:val="007472E1"/>
    <w:rsid w:val="007473EC"/>
    <w:rsid w:val="0075055E"/>
    <w:rsid w:val="00752EEA"/>
    <w:rsid w:val="00754461"/>
    <w:rsid w:val="00754E6F"/>
    <w:rsid w:val="00755F59"/>
    <w:rsid w:val="00760CAB"/>
    <w:rsid w:val="0076135F"/>
    <w:rsid w:val="0076286A"/>
    <w:rsid w:val="00763A78"/>
    <w:rsid w:val="007653E8"/>
    <w:rsid w:val="007662B9"/>
    <w:rsid w:val="00766F22"/>
    <w:rsid w:val="007673DA"/>
    <w:rsid w:val="00767DEB"/>
    <w:rsid w:val="00770D43"/>
    <w:rsid w:val="007717E9"/>
    <w:rsid w:val="00772675"/>
    <w:rsid w:val="00773C49"/>
    <w:rsid w:val="0077481E"/>
    <w:rsid w:val="00774ADE"/>
    <w:rsid w:val="00776D7E"/>
    <w:rsid w:val="0078141D"/>
    <w:rsid w:val="007844AE"/>
    <w:rsid w:val="00786D3F"/>
    <w:rsid w:val="00787E44"/>
    <w:rsid w:val="007942EF"/>
    <w:rsid w:val="00797858"/>
    <w:rsid w:val="007978ED"/>
    <w:rsid w:val="00797E9D"/>
    <w:rsid w:val="007A080A"/>
    <w:rsid w:val="007A2CAD"/>
    <w:rsid w:val="007A442A"/>
    <w:rsid w:val="007A7712"/>
    <w:rsid w:val="007B0ADE"/>
    <w:rsid w:val="007B1473"/>
    <w:rsid w:val="007B4E90"/>
    <w:rsid w:val="007B4FD3"/>
    <w:rsid w:val="007B506D"/>
    <w:rsid w:val="007B723F"/>
    <w:rsid w:val="007B7525"/>
    <w:rsid w:val="007B7DFC"/>
    <w:rsid w:val="007C04CB"/>
    <w:rsid w:val="007C17AB"/>
    <w:rsid w:val="007C1BC2"/>
    <w:rsid w:val="007C3992"/>
    <w:rsid w:val="007C42B1"/>
    <w:rsid w:val="007C4E1E"/>
    <w:rsid w:val="007C5F9D"/>
    <w:rsid w:val="007C633D"/>
    <w:rsid w:val="007C6731"/>
    <w:rsid w:val="007C7D36"/>
    <w:rsid w:val="007D3821"/>
    <w:rsid w:val="007D3B1C"/>
    <w:rsid w:val="007D3BD8"/>
    <w:rsid w:val="007D42EC"/>
    <w:rsid w:val="007D4A47"/>
    <w:rsid w:val="007D50F2"/>
    <w:rsid w:val="007D7A1B"/>
    <w:rsid w:val="007D7C0B"/>
    <w:rsid w:val="007E189C"/>
    <w:rsid w:val="007E236E"/>
    <w:rsid w:val="007E27EE"/>
    <w:rsid w:val="007E2CE1"/>
    <w:rsid w:val="007E6EB8"/>
    <w:rsid w:val="007F08ED"/>
    <w:rsid w:val="007F0AA3"/>
    <w:rsid w:val="007F0E5C"/>
    <w:rsid w:val="007F3C46"/>
    <w:rsid w:val="007F5DFC"/>
    <w:rsid w:val="007F7066"/>
    <w:rsid w:val="007F75A3"/>
    <w:rsid w:val="008040CB"/>
    <w:rsid w:val="0080599A"/>
    <w:rsid w:val="0080655B"/>
    <w:rsid w:val="0080798C"/>
    <w:rsid w:val="00810378"/>
    <w:rsid w:val="0081119B"/>
    <w:rsid w:val="00811B5D"/>
    <w:rsid w:val="00813F7C"/>
    <w:rsid w:val="00814424"/>
    <w:rsid w:val="0081529C"/>
    <w:rsid w:val="0081601F"/>
    <w:rsid w:val="0081794D"/>
    <w:rsid w:val="00823A2E"/>
    <w:rsid w:val="00825E62"/>
    <w:rsid w:val="00826BB7"/>
    <w:rsid w:val="0082787B"/>
    <w:rsid w:val="0083056C"/>
    <w:rsid w:val="00830F80"/>
    <w:rsid w:val="00831E1D"/>
    <w:rsid w:val="008325D1"/>
    <w:rsid w:val="00833AD1"/>
    <w:rsid w:val="00834A40"/>
    <w:rsid w:val="00840012"/>
    <w:rsid w:val="00840D98"/>
    <w:rsid w:val="00842FC1"/>
    <w:rsid w:val="008434B0"/>
    <w:rsid w:val="00843984"/>
    <w:rsid w:val="00844505"/>
    <w:rsid w:val="00844681"/>
    <w:rsid w:val="0084485F"/>
    <w:rsid w:val="008457BC"/>
    <w:rsid w:val="0084587D"/>
    <w:rsid w:val="008469EC"/>
    <w:rsid w:val="008478BF"/>
    <w:rsid w:val="00850433"/>
    <w:rsid w:val="008510E7"/>
    <w:rsid w:val="00853263"/>
    <w:rsid w:val="00854C2C"/>
    <w:rsid w:val="00854F6D"/>
    <w:rsid w:val="008553D3"/>
    <w:rsid w:val="00855C24"/>
    <w:rsid w:val="0085724E"/>
    <w:rsid w:val="008576AF"/>
    <w:rsid w:val="00860241"/>
    <w:rsid w:val="008637B1"/>
    <w:rsid w:val="0086413A"/>
    <w:rsid w:val="00864275"/>
    <w:rsid w:val="00865BA3"/>
    <w:rsid w:val="008720CF"/>
    <w:rsid w:val="00872450"/>
    <w:rsid w:val="00873A2F"/>
    <w:rsid w:val="00877C65"/>
    <w:rsid w:val="0088426F"/>
    <w:rsid w:val="0088660F"/>
    <w:rsid w:val="00887723"/>
    <w:rsid w:val="00891039"/>
    <w:rsid w:val="0089169F"/>
    <w:rsid w:val="008925B3"/>
    <w:rsid w:val="008969FD"/>
    <w:rsid w:val="008A13E3"/>
    <w:rsid w:val="008A1CF9"/>
    <w:rsid w:val="008A222F"/>
    <w:rsid w:val="008A2741"/>
    <w:rsid w:val="008A2A27"/>
    <w:rsid w:val="008A2A56"/>
    <w:rsid w:val="008A3106"/>
    <w:rsid w:val="008A3362"/>
    <w:rsid w:val="008A5897"/>
    <w:rsid w:val="008A7ADD"/>
    <w:rsid w:val="008A7B00"/>
    <w:rsid w:val="008A7E12"/>
    <w:rsid w:val="008B0976"/>
    <w:rsid w:val="008B0A13"/>
    <w:rsid w:val="008B2762"/>
    <w:rsid w:val="008B2A8F"/>
    <w:rsid w:val="008B37CC"/>
    <w:rsid w:val="008B54B9"/>
    <w:rsid w:val="008B71EA"/>
    <w:rsid w:val="008C4895"/>
    <w:rsid w:val="008C6B4D"/>
    <w:rsid w:val="008C7447"/>
    <w:rsid w:val="008C76A4"/>
    <w:rsid w:val="008D0BC3"/>
    <w:rsid w:val="008D1F24"/>
    <w:rsid w:val="008D43E0"/>
    <w:rsid w:val="008D587E"/>
    <w:rsid w:val="008D79E3"/>
    <w:rsid w:val="008E1E57"/>
    <w:rsid w:val="008E31FE"/>
    <w:rsid w:val="008E3330"/>
    <w:rsid w:val="008E4E82"/>
    <w:rsid w:val="008E4FBE"/>
    <w:rsid w:val="008E6A24"/>
    <w:rsid w:val="008E7DF5"/>
    <w:rsid w:val="008F04FC"/>
    <w:rsid w:val="008F0BD5"/>
    <w:rsid w:val="008F1ABF"/>
    <w:rsid w:val="008F23E9"/>
    <w:rsid w:val="008F26B0"/>
    <w:rsid w:val="008F2CC5"/>
    <w:rsid w:val="008F3B73"/>
    <w:rsid w:val="008F4FCC"/>
    <w:rsid w:val="008F59A7"/>
    <w:rsid w:val="008F5D1B"/>
    <w:rsid w:val="008F640B"/>
    <w:rsid w:val="008F73EC"/>
    <w:rsid w:val="008F77DE"/>
    <w:rsid w:val="0090063C"/>
    <w:rsid w:val="00900AC6"/>
    <w:rsid w:val="009014A4"/>
    <w:rsid w:val="00902724"/>
    <w:rsid w:val="00903328"/>
    <w:rsid w:val="009058B3"/>
    <w:rsid w:val="0090599F"/>
    <w:rsid w:val="00905B88"/>
    <w:rsid w:val="009060F1"/>
    <w:rsid w:val="00906C5A"/>
    <w:rsid w:val="0090734C"/>
    <w:rsid w:val="0091122E"/>
    <w:rsid w:val="0091177B"/>
    <w:rsid w:val="00911E8C"/>
    <w:rsid w:val="00914F95"/>
    <w:rsid w:val="00915C1E"/>
    <w:rsid w:val="00915DD2"/>
    <w:rsid w:val="00920FA6"/>
    <w:rsid w:val="00923D38"/>
    <w:rsid w:val="00925707"/>
    <w:rsid w:val="00925828"/>
    <w:rsid w:val="00925C2A"/>
    <w:rsid w:val="00927563"/>
    <w:rsid w:val="00927DEF"/>
    <w:rsid w:val="0093193D"/>
    <w:rsid w:val="00933BF6"/>
    <w:rsid w:val="009354CE"/>
    <w:rsid w:val="009367C9"/>
    <w:rsid w:val="0093772B"/>
    <w:rsid w:val="00937EDA"/>
    <w:rsid w:val="00940E89"/>
    <w:rsid w:val="00941457"/>
    <w:rsid w:val="0094209B"/>
    <w:rsid w:val="009423EB"/>
    <w:rsid w:val="00942BE0"/>
    <w:rsid w:val="009441D8"/>
    <w:rsid w:val="00944FD5"/>
    <w:rsid w:val="00945F70"/>
    <w:rsid w:val="0094621D"/>
    <w:rsid w:val="00946BAB"/>
    <w:rsid w:val="00950D86"/>
    <w:rsid w:val="009515C0"/>
    <w:rsid w:val="009521EB"/>
    <w:rsid w:val="0095363F"/>
    <w:rsid w:val="009539D9"/>
    <w:rsid w:val="009543E8"/>
    <w:rsid w:val="00955C0B"/>
    <w:rsid w:val="00957A89"/>
    <w:rsid w:val="00957E56"/>
    <w:rsid w:val="00964884"/>
    <w:rsid w:val="00965665"/>
    <w:rsid w:val="00965D10"/>
    <w:rsid w:val="00966466"/>
    <w:rsid w:val="00967E23"/>
    <w:rsid w:val="00970728"/>
    <w:rsid w:val="0097164E"/>
    <w:rsid w:val="009737B8"/>
    <w:rsid w:val="009758F0"/>
    <w:rsid w:val="009765D5"/>
    <w:rsid w:val="00982754"/>
    <w:rsid w:val="009829C5"/>
    <w:rsid w:val="00982DB6"/>
    <w:rsid w:val="00983A58"/>
    <w:rsid w:val="00983AA1"/>
    <w:rsid w:val="009842F1"/>
    <w:rsid w:val="009849C8"/>
    <w:rsid w:val="00986239"/>
    <w:rsid w:val="0098775A"/>
    <w:rsid w:val="009904B4"/>
    <w:rsid w:val="009923CB"/>
    <w:rsid w:val="0099287C"/>
    <w:rsid w:val="00992C9E"/>
    <w:rsid w:val="00994512"/>
    <w:rsid w:val="00995386"/>
    <w:rsid w:val="0099562D"/>
    <w:rsid w:val="00995A14"/>
    <w:rsid w:val="009976BE"/>
    <w:rsid w:val="009A02AA"/>
    <w:rsid w:val="009A055C"/>
    <w:rsid w:val="009A134A"/>
    <w:rsid w:val="009A4224"/>
    <w:rsid w:val="009A6E8F"/>
    <w:rsid w:val="009A7863"/>
    <w:rsid w:val="009B06A1"/>
    <w:rsid w:val="009B08C6"/>
    <w:rsid w:val="009B2AF4"/>
    <w:rsid w:val="009B48C7"/>
    <w:rsid w:val="009B5447"/>
    <w:rsid w:val="009B60C0"/>
    <w:rsid w:val="009B60DD"/>
    <w:rsid w:val="009B74F9"/>
    <w:rsid w:val="009B7D76"/>
    <w:rsid w:val="009C03A1"/>
    <w:rsid w:val="009C1449"/>
    <w:rsid w:val="009C17FB"/>
    <w:rsid w:val="009C1E7E"/>
    <w:rsid w:val="009C2EC6"/>
    <w:rsid w:val="009C4BFE"/>
    <w:rsid w:val="009C5C01"/>
    <w:rsid w:val="009C5D45"/>
    <w:rsid w:val="009C6F4A"/>
    <w:rsid w:val="009D0679"/>
    <w:rsid w:val="009D358F"/>
    <w:rsid w:val="009D483D"/>
    <w:rsid w:val="009D7F3B"/>
    <w:rsid w:val="009E104A"/>
    <w:rsid w:val="009E3E0D"/>
    <w:rsid w:val="009E3FB8"/>
    <w:rsid w:val="009E5ED1"/>
    <w:rsid w:val="009E6430"/>
    <w:rsid w:val="009E6C7A"/>
    <w:rsid w:val="009E7168"/>
    <w:rsid w:val="009F0BA8"/>
    <w:rsid w:val="009F3923"/>
    <w:rsid w:val="009F5AF0"/>
    <w:rsid w:val="009F5ECC"/>
    <w:rsid w:val="009F5F20"/>
    <w:rsid w:val="009F7F2D"/>
    <w:rsid w:val="00A00693"/>
    <w:rsid w:val="00A011F3"/>
    <w:rsid w:val="00A022D1"/>
    <w:rsid w:val="00A0236B"/>
    <w:rsid w:val="00A0273B"/>
    <w:rsid w:val="00A05C10"/>
    <w:rsid w:val="00A0652C"/>
    <w:rsid w:val="00A06E70"/>
    <w:rsid w:val="00A06F6C"/>
    <w:rsid w:val="00A11117"/>
    <w:rsid w:val="00A113D1"/>
    <w:rsid w:val="00A12EEB"/>
    <w:rsid w:val="00A13BB4"/>
    <w:rsid w:val="00A15031"/>
    <w:rsid w:val="00A17BA7"/>
    <w:rsid w:val="00A17EB7"/>
    <w:rsid w:val="00A21850"/>
    <w:rsid w:val="00A22940"/>
    <w:rsid w:val="00A234F0"/>
    <w:rsid w:val="00A23533"/>
    <w:rsid w:val="00A24804"/>
    <w:rsid w:val="00A2548A"/>
    <w:rsid w:val="00A2597A"/>
    <w:rsid w:val="00A26DB4"/>
    <w:rsid w:val="00A30B42"/>
    <w:rsid w:val="00A31078"/>
    <w:rsid w:val="00A31F50"/>
    <w:rsid w:val="00A3341A"/>
    <w:rsid w:val="00A34D34"/>
    <w:rsid w:val="00A35F5B"/>
    <w:rsid w:val="00A37B0E"/>
    <w:rsid w:val="00A37E7C"/>
    <w:rsid w:val="00A40D13"/>
    <w:rsid w:val="00A44DCB"/>
    <w:rsid w:val="00A45D36"/>
    <w:rsid w:val="00A47154"/>
    <w:rsid w:val="00A47B55"/>
    <w:rsid w:val="00A50641"/>
    <w:rsid w:val="00A50A28"/>
    <w:rsid w:val="00A51709"/>
    <w:rsid w:val="00A51BEA"/>
    <w:rsid w:val="00A5207E"/>
    <w:rsid w:val="00A53502"/>
    <w:rsid w:val="00A53B37"/>
    <w:rsid w:val="00A5409D"/>
    <w:rsid w:val="00A55B36"/>
    <w:rsid w:val="00A57D0C"/>
    <w:rsid w:val="00A61A96"/>
    <w:rsid w:val="00A6252A"/>
    <w:rsid w:val="00A63835"/>
    <w:rsid w:val="00A65384"/>
    <w:rsid w:val="00A658A1"/>
    <w:rsid w:val="00A66320"/>
    <w:rsid w:val="00A70F1F"/>
    <w:rsid w:val="00A716FE"/>
    <w:rsid w:val="00A72761"/>
    <w:rsid w:val="00A73F9C"/>
    <w:rsid w:val="00A74FA4"/>
    <w:rsid w:val="00A77328"/>
    <w:rsid w:val="00A81286"/>
    <w:rsid w:val="00A82B97"/>
    <w:rsid w:val="00A85A06"/>
    <w:rsid w:val="00A901E0"/>
    <w:rsid w:val="00A90364"/>
    <w:rsid w:val="00A91217"/>
    <w:rsid w:val="00A920B6"/>
    <w:rsid w:val="00A930F3"/>
    <w:rsid w:val="00A941F2"/>
    <w:rsid w:val="00A941FB"/>
    <w:rsid w:val="00A94274"/>
    <w:rsid w:val="00A95A2E"/>
    <w:rsid w:val="00A95FFE"/>
    <w:rsid w:val="00A9664B"/>
    <w:rsid w:val="00A9703A"/>
    <w:rsid w:val="00AA0402"/>
    <w:rsid w:val="00AA1739"/>
    <w:rsid w:val="00AA2688"/>
    <w:rsid w:val="00AA2DC8"/>
    <w:rsid w:val="00AA2E98"/>
    <w:rsid w:val="00AA4F19"/>
    <w:rsid w:val="00AA5BE7"/>
    <w:rsid w:val="00AA6E20"/>
    <w:rsid w:val="00AA6F88"/>
    <w:rsid w:val="00AA7D4E"/>
    <w:rsid w:val="00AA7F65"/>
    <w:rsid w:val="00AB0C54"/>
    <w:rsid w:val="00AB1A91"/>
    <w:rsid w:val="00AB201A"/>
    <w:rsid w:val="00AB3B8F"/>
    <w:rsid w:val="00AB3DD0"/>
    <w:rsid w:val="00AB411E"/>
    <w:rsid w:val="00AB4A1F"/>
    <w:rsid w:val="00AB5E38"/>
    <w:rsid w:val="00AB7B09"/>
    <w:rsid w:val="00AC2756"/>
    <w:rsid w:val="00AC3B7A"/>
    <w:rsid w:val="00AC4B3E"/>
    <w:rsid w:val="00AC5F64"/>
    <w:rsid w:val="00AC6059"/>
    <w:rsid w:val="00AC6647"/>
    <w:rsid w:val="00AC682D"/>
    <w:rsid w:val="00AC7850"/>
    <w:rsid w:val="00AD3AFC"/>
    <w:rsid w:val="00AD7A6C"/>
    <w:rsid w:val="00AE4127"/>
    <w:rsid w:val="00AE556A"/>
    <w:rsid w:val="00AE5A1A"/>
    <w:rsid w:val="00AE6568"/>
    <w:rsid w:val="00AF120A"/>
    <w:rsid w:val="00AF3986"/>
    <w:rsid w:val="00AF65D3"/>
    <w:rsid w:val="00AF6AD7"/>
    <w:rsid w:val="00B00C86"/>
    <w:rsid w:val="00B01219"/>
    <w:rsid w:val="00B025BC"/>
    <w:rsid w:val="00B037CC"/>
    <w:rsid w:val="00B06301"/>
    <w:rsid w:val="00B06B22"/>
    <w:rsid w:val="00B06EFF"/>
    <w:rsid w:val="00B10B6C"/>
    <w:rsid w:val="00B12256"/>
    <w:rsid w:val="00B20429"/>
    <w:rsid w:val="00B20637"/>
    <w:rsid w:val="00B20CA6"/>
    <w:rsid w:val="00B211A5"/>
    <w:rsid w:val="00B21237"/>
    <w:rsid w:val="00B21C7A"/>
    <w:rsid w:val="00B21FEA"/>
    <w:rsid w:val="00B22ACC"/>
    <w:rsid w:val="00B23A41"/>
    <w:rsid w:val="00B25438"/>
    <w:rsid w:val="00B258B1"/>
    <w:rsid w:val="00B2665A"/>
    <w:rsid w:val="00B2680F"/>
    <w:rsid w:val="00B27756"/>
    <w:rsid w:val="00B30058"/>
    <w:rsid w:val="00B301E3"/>
    <w:rsid w:val="00B3174B"/>
    <w:rsid w:val="00B32E57"/>
    <w:rsid w:val="00B3360A"/>
    <w:rsid w:val="00B3377F"/>
    <w:rsid w:val="00B378FF"/>
    <w:rsid w:val="00B41889"/>
    <w:rsid w:val="00B42028"/>
    <w:rsid w:val="00B42E98"/>
    <w:rsid w:val="00B472F8"/>
    <w:rsid w:val="00B52333"/>
    <w:rsid w:val="00B5305B"/>
    <w:rsid w:val="00B53682"/>
    <w:rsid w:val="00B5403C"/>
    <w:rsid w:val="00B55D3C"/>
    <w:rsid w:val="00B55F4C"/>
    <w:rsid w:val="00B55F51"/>
    <w:rsid w:val="00B5658C"/>
    <w:rsid w:val="00B569F2"/>
    <w:rsid w:val="00B56B01"/>
    <w:rsid w:val="00B57E04"/>
    <w:rsid w:val="00B6035D"/>
    <w:rsid w:val="00B665B8"/>
    <w:rsid w:val="00B70C71"/>
    <w:rsid w:val="00B70E4A"/>
    <w:rsid w:val="00B72053"/>
    <w:rsid w:val="00B72D1A"/>
    <w:rsid w:val="00B72E6E"/>
    <w:rsid w:val="00B74ACC"/>
    <w:rsid w:val="00B74B70"/>
    <w:rsid w:val="00B812C6"/>
    <w:rsid w:val="00B8244A"/>
    <w:rsid w:val="00B85464"/>
    <w:rsid w:val="00B8601D"/>
    <w:rsid w:val="00B871E9"/>
    <w:rsid w:val="00B907DB"/>
    <w:rsid w:val="00B932DA"/>
    <w:rsid w:val="00B934A4"/>
    <w:rsid w:val="00B93F80"/>
    <w:rsid w:val="00B97B52"/>
    <w:rsid w:val="00BA0726"/>
    <w:rsid w:val="00BA0F61"/>
    <w:rsid w:val="00BA1269"/>
    <w:rsid w:val="00BA19C7"/>
    <w:rsid w:val="00BA286B"/>
    <w:rsid w:val="00BA562B"/>
    <w:rsid w:val="00BA60F1"/>
    <w:rsid w:val="00BA6E8B"/>
    <w:rsid w:val="00BA7185"/>
    <w:rsid w:val="00BA743C"/>
    <w:rsid w:val="00BA7513"/>
    <w:rsid w:val="00BA787E"/>
    <w:rsid w:val="00BA7C6D"/>
    <w:rsid w:val="00BB0780"/>
    <w:rsid w:val="00BB0EE9"/>
    <w:rsid w:val="00BB1503"/>
    <w:rsid w:val="00BB4209"/>
    <w:rsid w:val="00BB4546"/>
    <w:rsid w:val="00BB4725"/>
    <w:rsid w:val="00BB48A8"/>
    <w:rsid w:val="00BB5F89"/>
    <w:rsid w:val="00BB6577"/>
    <w:rsid w:val="00BB7CD2"/>
    <w:rsid w:val="00BC0DB0"/>
    <w:rsid w:val="00BC1ADC"/>
    <w:rsid w:val="00BC1BA6"/>
    <w:rsid w:val="00BC2EBD"/>
    <w:rsid w:val="00BC3DFF"/>
    <w:rsid w:val="00BC42EF"/>
    <w:rsid w:val="00BC4372"/>
    <w:rsid w:val="00BC5769"/>
    <w:rsid w:val="00BC7479"/>
    <w:rsid w:val="00BC7B8A"/>
    <w:rsid w:val="00BD05A5"/>
    <w:rsid w:val="00BD0DD3"/>
    <w:rsid w:val="00BD1E42"/>
    <w:rsid w:val="00BD297A"/>
    <w:rsid w:val="00BD2988"/>
    <w:rsid w:val="00BD345A"/>
    <w:rsid w:val="00BD4BC0"/>
    <w:rsid w:val="00BD59F1"/>
    <w:rsid w:val="00BD5A95"/>
    <w:rsid w:val="00BE28D5"/>
    <w:rsid w:val="00BE31D4"/>
    <w:rsid w:val="00BE3F81"/>
    <w:rsid w:val="00BF0625"/>
    <w:rsid w:val="00BF0941"/>
    <w:rsid w:val="00BF1738"/>
    <w:rsid w:val="00BF222B"/>
    <w:rsid w:val="00BF4CB0"/>
    <w:rsid w:val="00BF4F02"/>
    <w:rsid w:val="00BF5F7B"/>
    <w:rsid w:val="00BF7D70"/>
    <w:rsid w:val="00C0017A"/>
    <w:rsid w:val="00C01BA4"/>
    <w:rsid w:val="00C02685"/>
    <w:rsid w:val="00C03D12"/>
    <w:rsid w:val="00C03D6A"/>
    <w:rsid w:val="00C0561E"/>
    <w:rsid w:val="00C05998"/>
    <w:rsid w:val="00C05DB3"/>
    <w:rsid w:val="00C0639D"/>
    <w:rsid w:val="00C06A0B"/>
    <w:rsid w:val="00C0778B"/>
    <w:rsid w:val="00C10299"/>
    <w:rsid w:val="00C10459"/>
    <w:rsid w:val="00C10537"/>
    <w:rsid w:val="00C1142E"/>
    <w:rsid w:val="00C118BE"/>
    <w:rsid w:val="00C11A60"/>
    <w:rsid w:val="00C11B7F"/>
    <w:rsid w:val="00C11E8C"/>
    <w:rsid w:val="00C12C64"/>
    <w:rsid w:val="00C15986"/>
    <w:rsid w:val="00C15FBF"/>
    <w:rsid w:val="00C172DB"/>
    <w:rsid w:val="00C21C80"/>
    <w:rsid w:val="00C242CB"/>
    <w:rsid w:val="00C26654"/>
    <w:rsid w:val="00C26C19"/>
    <w:rsid w:val="00C27783"/>
    <w:rsid w:val="00C313D0"/>
    <w:rsid w:val="00C31D0E"/>
    <w:rsid w:val="00C32171"/>
    <w:rsid w:val="00C32A7D"/>
    <w:rsid w:val="00C33E43"/>
    <w:rsid w:val="00C340BD"/>
    <w:rsid w:val="00C377C4"/>
    <w:rsid w:val="00C40779"/>
    <w:rsid w:val="00C41170"/>
    <w:rsid w:val="00C413E7"/>
    <w:rsid w:val="00C41AC2"/>
    <w:rsid w:val="00C41B5F"/>
    <w:rsid w:val="00C4309B"/>
    <w:rsid w:val="00C43880"/>
    <w:rsid w:val="00C445E6"/>
    <w:rsid w:val="00C44CD3"/>
    <w:rsid w:val="00C47158"/>
    <w:rsid w:val="00C50885"/>
    <w:rsid w:val="00C50BBC"/>
    <w:rsid w:val="00C51A26"/>
    <w:rsid w:val="00C52D02"/>
    <w:rsid w:val="00C53053"/>
    <w:rsid w:val="00C53BC6"/>
    <w:rsid w:val="00C558B6"/>
    <w:rsid w:val="00C56DAF"/>
    <w:rsid w:val="00C576D2"/>
    <w:rsid w:val="00C6084A"/>
    <w:rsid w:val="00C6410D"/>
    <w:rsid w:val="00C64676"/>
    <w:rsid w:val="00C646AD"/>
    <w:rsid w:val="00C647AB"/>
    <w:rsid w:val="00C64961"/>
    <w:rsid w:val="00C64F32"/>
    <w:rsid w:val="00C67097"/>
    <w:rsid w:val="00C671E0"/>
    <w:rsid w:val="00C677B8"/>
    <w:rsid w:val="00C70242"/>
    <w:rsid w:val="00C723CB"/>
    <w:rsid w:val="00C72950"/>
    <w:rsid w:val="00C777B9"/>
    <w:rsid w:val="00C804A0"/>
    <w:rsid w:val="00C80AE3"/>
    <w:rsid w:val="00C80FC4"/>
    <w:rsid w:val="00C81BCB"/>
    <w:rsid w:val="00C83CB7"/>
    <w:rsid w:val="00C841DA"/>
    <w:rsid w:val="00C845F7"/>
    <w:rsid w:val="00C84688"/>
    <w:rsid w:val="00C85F53"/>
    <w:rsid w:val="00C8630E"/>
    <w:rsid w:val="00C87CB4"/>
    <w:rsid w:val="00C87D3B"/>
    <w:rsid w:val="00C90395"/>
    <w:rsid w:val="00C92535"/>
    <w:rsid w:val="00C94994"/>
    <w:rsid w:val="00C95B5B"/>
    <w:rsid w:val="00C974E5"/>
    <w:rsid w:val="00CA0A4D"/>
    <w:rsid w:val="00CA0EAF"/>
    <w:rsid w:val="00CA13E8"/>
    <w:rsid w:val="00CA1F1A"/>
    <w:rsid w:val="00CA2A6F"/>
    <w:rsid w:val="00CA2E0A"/>
    <w:rsid w:val="00CA6198"/>
    <w:rsid w:val="00CA6669"/>
    <w:rsid w:val="00CA6C7A"/>
    <w:rsid w:val="00CB07C0"/>
    <w:rsid w:val="00CB11E9"/>
    <w:rsid w:val="00CB12EA"/>
    <w:rsid w:val="00CB17C5"/>
    <w:rsid w:val="00CB19EF"/>
    <w:rsid w:val="00CB1EB2"/>
    <w:rsid w:val="00CB3BD8"/>
    <w:rsid w:val="00CB3C84"/>
    <w:rsid w:val="00CB3FAE"/>
    <w:rsid w:val="00CB506F"/>
    <w:rsid w:val="00CB58D5"/>
    <w:rsid w:val="00CB5C6F"/>
    <w:rsid w:val="00CB7F79"/>
    <w:rsid w:val="00CC0DAD"/>
    <w:rsid w:val="00CC169D"/>
    <w:rsid w:val="00CC1784"/>
    <w:rsid w:val="00CC18DD"/>
    <w:rsid w:val="00CC34D0"/>
    <w:rsid w:val="00CC73C8"/>
    <w:rsid w:val="00CC73E9"/>
    <w:rsid w:val="00CD135E"/>
    <w:rsid w:val="00CD137F"/>
    <w:rsid w:val="00CD1B78"/>
    <w:rsid w:val="00CD3062"/>
    <w:rsid w:val="00CD361D"/>
    <w:rsid w:val="00CD407B"/>
    <w:rsid w:val="00CD4198"/>
    <w:rsid w:val="00CD4A2D"/>
    <w:rsid w:val="00CD5AC4"/>
    <w:rsid w:val="00CD6056"/>
    <w:rsid w:val="00CD6F8F"/>
    <w:rsid w:val="00CD70A7"/>
    <w:rsid w:val="00CE1109"/>
    <w:rsid w:val="00CE20F5"/>
    <w:rsid w:val="00CE2237"/>
    <w:rsid w:val="00CE3A22"/>
    <w:rsid w:val="00CE4CD3"/>
    <w:rsid w:val="00CE4D5C"/>
    <w:rsid w:val="00CE580A"/>
    <w:rsid w:val="00CE5D1C"/>
    <w:rsid w:val="00CE5E7B"/>
    <w:rsid w:val="00CE623E"/>
    <w:rsid w:val="00CF0265"/>
    <w:rsid w:val="00CF0474"/>
    <w:rsid w:val="00CF16B5"/>
    <w:rsid w:val="00CF17FF"/>
    <w:rsid w:val="00CF1D0A"/>
    <w:rsid w:val="00CF22E8"/>
    <w:rsid w:val="00CF2730"/>
    <w:rsid w:val="00CF2798"/>
    <w:rsid w:val="00CF2C16"/>
    <w:rsid w:val="00CF337D"/>
    <w:rsid w:val="00CF37A5"/>
    <w:rsid w:val="00CF3ADE"/>
    <w:rsid w:val="00CF5898"/>
    <w:rsid w:val="00CF6A6F"/>
    <w:rsid w:val="00CF6F1C"/>
    <w:rsid w:val="00CF779D"/>
    <w:rsid w:val="00CF77FF"/>
    <w:rsid w:val="00CF7F19"/>
    <w:rsid w:val="00D0083B"/>
    <w:rsid w:val="00D0093E"/>
    <w:rsid w:val="00D0168E"/>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2B1A"/>
    <w:rsid w:val="00D334A1"/>
    <w:rsid w:val="00D43CC3"/>
    <w:rsid w:val="00D44E67"/>
    <w:rsid w:val="00D45A0E"/>
    <w:rsid w:val="00D45E64"/>
    <w:rsid w:val="00D46414"/>
    <w:rsid w:val="00D507BE"/>
    <w:rsid w:val="00D524A5"/>
    <w:rsid w:val="00D52691"/>
    <w:rsid w:val="00D57CF3"/>
    <w:rsid w:val="00D6032A"/>
    <w:rsid w:val="00D61770"/>
    <w:rsid w:val="00D61D80"/>
    <w:rsid w:val="00D62553"/>
    <w:rsid w:val="00D63437"/>
    <w:rsid w:val="00D63469"/>
    <w:rsid w:val="00D655A5"/>
    <w:rsid w:val="00D65DF3"/>
    <w:rsid w:val="00D678C2"/>
    <w:rsid w:val="00D70321"/>
    <w:rsid w:val="00D70408"/>
    <w:rsid w:val="00D70A3F"/>
    <w:rsid w:val="00D71AC3"/>
    <w:rsid w:val="00D71FCB"/>
    <w:rsid w:val="00D72005"/>
    <w:rsid w:val="00D73C6D"/>
    <w:rsid w:val="00D74E24"/>
    <w:rsid w:val="00D75772"/>
    <w:rsid w:val="00D75E9E"/>
    <w:rsid w:val="00D817A0"/>
    <w:rsid w:val="00D82598"/>
    <w:rsid w:val="00D8465B"/>
    <w:rsid w:val="00D85635"/>
    <w:rsid w:val="00D865DC"/>
    <w:rsid w:val="00D87B33"/>
    <w:rsid w:val="00D87E82"/>
    <w:rsid w:val="00D90995"/>
    <w:rsid w:val="00D91E49"/>
    <w:rsid w:val="00D922A2"/>
    <w:rsid w:val="00D93C81"/>
    <w:rsid w:val="00D96092"/>
    <w:rsid w:val="00D96265"/>
    <w:rsid w:val="00D976A0"/>
    <w:rsid w:val="00D97F14"/>
    <w:rsid w:val="00DA0AF4"/>
    <w:rsid w:val="00DA1AC6"/>
    <w:rsid w:val="00DA1C7B"/>
    <w:rsid w:val="00DA2B59"/>
    <w:rsid w:val="00DA549B"/>
    <w:rsid w:val="00DA5B9F"/>
    <w:rsid w:val="00DA6275"/>
    <w:rsid w:val="00DA64CB"/>
    <w:rsid w:val="00DA6716"/>
    <w:rsid w:val="00DB0315"/>
    <w:rsid w:val="00DB0930"/>
    <w:rsid w:val="00DB0C19"/>
    <w:rsid w:val="00DB1753"/>
    <w:rsid w:val="00DB194C"/>
    <w:rsid w:val="00DB1C4D"/>
    <w:rsid w:val="00DB2CC1"/>
    <w:rsid w:val="00DB2FED"/>
    <w:rsid w:val="00DB3B7B"/>
    <w:rsid w:val="00DB7651"/>
    <w:rsid w:val="00DB7662"/>
    <w:rsid w:val="00DB7C29"/>
    <w:rsid w:val="00DC0BB4"/>
    <w:rsid w:val="00DC0FEA"/>
    <w:rsid w:val="00DC1859"/>
    <w:rsid w:val="00DC1DA0"/>
    <w:rsid w:val="00DC220A"/>
    <w:rsid w:val="00DC3151"/>
    <w:rsid w:val="00DC49F6"/>
    <w:rsid w:val="00DC6662"/>
    <w:rsid w:val="00DD1CE6"/>
    <w:rsid w:val="00DD21EB"/>
    <w:rsid w:val="00DD39A8"/>
    <w:rsid w:val="00DD3B03"/>
    <w:rsid w:val="00DD493B"/>
    <w:rsid w:val="00DD4CAA"/>
    <w:rsid w:val="00DD7104"/>
    <w:rsid w:val="00DE0EA2"/>
    <w:rsid w:val="00DE12CB"/>
    <w:rsid w:val="00DE15D6"/>
    <w:rsid w:val="00DE1B19"/>
    <w:rsid w:val="00DE307C"/>
    <w:rsid w:val="00DE323D"/>
    <w:rsid w:val="00DE4110"/>
    <w:rsid w:val="00DF0509"/>
    <w:rsid w:val="00DF39D7"/>
    <w:rsid w:val="00DF5CF5"/>
    <w:rsid w:val="00DF6D40"/>
    <w:rsid w:val="00E03305"/>
    <w:rsid w:val="00E03E13"/>
    <w:rsid w:val="00E040AD"/>
    <w:rsid w:val="00E04436"/>
    <w:rsid w:val="00E05C7E"/>
    <w:rsid w:val="00E10487"/>
    <w:rsid w:val="00E11DA5"/>
    <w:rsid w:val="00E13227"/>
    <w:rsid w:val="00E14677"/>
    <w:rsid w:val="00E1723D"/>
    <w:rsid w:val="00E2084D"/>
    <w:rsid w:val="00E20FA8"/>
    <w:rsid w:val="00E2125D"/>
    <w:rsid w:val="00E21B7F"/>
    <w:rsid w:val="00E22687"/>
    <w:rsid w:val="00E22DA2"/>
    <w:rsid w:val="00E244DF"/>
    <w:rsid w:val="00E24EC2"/>
    <w:rsid w:val="00E27285"/>
    <w:rsid w:val="00E30806"/>
    <w:rsid w:val="00E32D1E"/>
    <w:rsid w:val="00E33487"/>
    <w:rsid w:val="00E33866"/>
    <w:rsid w:val="00E378B7"/>
    <w:rsid w:val="00E424AC"/>
    <w:rsid w:val="00E42872"/>
    <w:rsid w:val="00E42995"/>
    <w:rsid w:val="00E43379"/>
    <w:rsid w:val="00E44650"/>
    <w:rsid w:val="00E44C52"/>
    <w:rsid w:val="00E472CB"/>
    <w:rsid w:val="00E50A4D"/>
    <w:rsid w:val="00E5270D"/>
    <w:rsid w:val="00E53691"/>
    <w:rsid w:val="00E53D60"/>
    <w:rsid w:val="00E53E6E"/>
    <w:rsid w:val="00E53FB5"/>
    <w:rsid w:val="00E5508A"/>
    <w:rsid w:val="00E55E8D"/>
    <w:rsid w:val="00E56984"/>
    <w:rsid w:val="00E604EC"/>
    <w:rsid w:val="00E61B4A"/>
    <w:rsid w:val="00E62250"/>
    <w:rsid w:val="00E63C02"/>
    <w:rsid w:val="00E650F3"/>
    <w:rsid w:val="00E674B6"/>
    <w:rsid w:val="00E70453"/>
    <w:rsid w:val="00E711B1"/>
    <w:rsid w:val="00E71338"/>
    <w:rsid w:val="00E73397"/>
    <w:rsid w:val="00E73B0C"/>
    <w:rsid w:val="00E73F31"/>
    <w:rsid w:val="00E749BD"/>
    <w:rsid w:val="00E751DD"/>
    <w:rsid w:val="00E75654"/>
    <w:rsid w:val="00E761CD"/>
    <w:rsid w:val="00E815D1"/>
    <w:rsid w:val="00E81B9D"/>
    <w:rsid w:val="00E81D40"/>
    <w:rsid w:val="00E827C1"/>
    <w:rsid w:val="00E83ED8"/>
    <w:rsid w:val="00E83F57"/>
    <w:rsid w:val="00E8494C"/>
    <w:rsid w:val="00E8552D"/>
    <w:rsid w:val="00E87DC8"/>
    <w:rsid w:val="00E87FF3"/>
    <w:rsid w:val="00E90238"/>
    <w:rsid w:val="00E92D0C"/>
    <w:rsid w:val="00E9457F"/>
    <w:rsid w:val="00E954AF"/>
    <w:rsid w:val="00E957F2"/>
    <w:rsid w:val="00E965A6"/>
    <w:rsid w:val="00E968AF"/>
    <w:rsid w:val="00EA19C2"/>
    <w:rsid w:val="00EA1BB4"/>
    <w:rsid w:val="00EA3975"/>
    <w:rsid w:val="00EA3A56"/>
    <w:rsid w:val="00EA3D54"/>
    <w:rsid w:val="00EA3FBA"/>
    <w:rsid w:val="00EA4404"/>
    <w:rsid w:val="00EA5F87"/>
    <w:rsid w:val="00EA72A9"/>
    <w:rsid w:val="00EA7B42"/>
    <w:rsid w:val="00EB0BE3"/>
    <w:rsid w:val="00EB3BAA"/>
    <w:rsid w:val="00EB476D"/>
    <w:rsid w:val="00EB6CA6"/>
    <w:rsid w:val="00EC0F0C"/>
    <w:rsid w:val="00EC2E35"/>
    <w:rsid w:val="00EC4239"/>
    <w:rsid w:val="00EC46DF"/>
    <w:rsid w:val="00EC5F0D"/>
    <w:rsid w:val="00ED13C6"/>
    <w:rsid w:val="00ED13FA"/>
    <w:rsid w:val="00ED36DF"/>
    <w:rsid w:val="00ED46AE"/>
    <w:rsid w:val="00ED57D0"/>
    <w:rsid w:val="00ED7FA5"/>
    <w:rsid w:val="00EE2E9D"/>
    <w:rsid w:val="00EE3B65"/>
    <w:rsid w:val="00EE4B1C"/>
    <w:rsid w:val="00EE5D19"/>
    <w:rsid w:val="00EE650C"/>
    <w:rsid w:val="00EF07E8"/>
    <w:rsid w:val="00EF4183"/>
    <w:rsid w:val="00EF48A6"/>
    <w:rsid w:val="00EF555C"/>
    <w:rsid w:val="00EF57AF"/>
    <w:rsid w:val="00EF62E3"/>
    <w:rsid w:val="00EF641F"/>
    <w:rsid w:val="00EF67E3"/>
    <w:rsid w:val="00EF6B7E"/>
    <w:rsid w:val="00EF7A34"/>
    <w:rsid w:val="00F0046F"/>
    <w:rsid w:val="00F01147"/>
    <w:rsid w:val="00F01A23"/>
    <w:rsid w:val="00F01A37"/>
    <w:rsid w:val="00F01D19"/>
    <w:rsid w:val="00F02165"/>
    <w:rsid w:val="00F022D1"/>
    <w:rsid w:val="00F02960"/>
    <w:rsid w:val="00F042DE"/>
    <w:rsid w:val="00F049FB"/>
    <w:rsid w:val="00F0565E"/>
    <w:rsid w:val="00F1092B"/>
    <w:rsid w:val="00F15A39"/>
    <w:rsid w:val="00F16560"/>
    <w:rsid w:val="00F21445"/>
    <w:rsid w:val="00F21AFF"/>
    <w:rsid w:val="00F21EA3"/>
    <w:rsid w:val="00F222CD"/>
    <w:rsid w:val="00F222E4"/>
    <w:rsid w:val="00F22F83"/>
    <w:rsid w:val="00F231F5"/>
    <w:rsid w:val="00F232AF"/>
    <w:rsid w:val="00F238FB"/>
    <w:rsid w:val="00F26E40"/>
    <w:rsid w:val="00F27FE3"/>
    <w:rsid w:val="00F322E3"/>
    <w:rsid w:val="00F32A62"/>
    <w:rsid w:val="00F33745"/>
    <w:rsid w:val="00F33A11"/>
    <w:rsid w:val="00F34CA5"/>
    <w:rsid w:val="00F34D89"/>
    <w:rsid w:val="00F35243"/>
    <w:rsid w:val="00F35ADA"/>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2576"/>
    <w:rsid w:val="00F52C17"/>
    <w:rsid w:val="00F533CE"/>
    <w:rsid w:val="00F54A86"/>
    <w:rsid w:val="00F56301"/>
    <w:rsid w:val="00F572CE"/>
    <w:rsid w:val="00F57312"/>
    <w:rsid w:val="00F57FC9"/>
    <w:rsid w:val="00F61484"/>
    <w:rsid w:val="00F62601"/>
    <w:rsid w:val="00F644E8"/>
    <w:rsid w:val="00F707C0"/>
    <w:rsid w:val="00F714AA"/>
    <w:rsid w:val="00F7194C"/>
    <w:rsid w:val="00F71D93"/>
    <w:rsid w:val="00F726AE"/>
    <w:rsid w:val="00F7290C"/>
    <w:rsid w:val="00F729C3"/>
    <w:rsid w:val="00F7375F"/>
    <w:rsid w:val="00F73998"/>
    <w:rsid w:val="00F74986"/>
    <w:rsid w:val="00F80B8D"/>
    <w:rsid w:val="00F81D76"/>
    <w:rsid w:val="00F821B3"/>
    <w:rsid w:val="00F82220"/>
    <w:rsid w:val="00F84140"/>
    <w:rsid w:val="00F85F38"/>
    <w:rsid w:val="00F871D5"/>
    <w:rsid w:val="00F916A9"/>
    <w:rsid w:val="00F918C1"/>
    <w:rsid w:val="00F91B6C"/>
    <w:rsid w:val="00F95E96"/>
    <w:rsid w:val="00F9687A"/>
    <w:rsid w:val="00F9726F"/>
    <w:rsid w:val="00F9751B"/>
    <w:rsid w:val="00FA0619"/>
    <w:rsid w:val="00FA1E33"/>
    <w:rsid w:val="00FA3680"/>
    <w:rsid w:val="00FA5DE3"/>
    <w:rsid w:val="00FA639A"/>
    <w:rsid w:val="00FA65A6"/>
    <w:rsid w:val="00FA74BE"/>
    <w:rsid w:val="00FB03BA"/>
    <w:rsid w:val="00FB1607"/>
    <w:rsid w:val="00FB1E11"/>
    <w:rsid w:val="00FB301E"/>
    <w:rsid w:val="00FB4442"/>
    <w:rsid w:val="00FB46CF"/>
    <w:rsid w:val="00FB5587"/>
    <w:rsid w:val="00FB72DE"/>
    <w:rsid w:val="00FB7D4F"/>
    <w:rsid w:val="00FC0712"/>
    <w:rsid w:val="00FC4473"/>
    <w:rsid w:val="00FC448D"/>
    <w:rsid w:val="00FC45C9"/>
    <w:rsid w:val="00FC5197"/>
    <w:rsid w:val="00FC6E34"/>
    <w:rsid w:val="00FC70CA"/>
    <w:rsid w:val="00FC77E3"/>
    <w:rsid w:val="00FD0C16"/>
    <w:rsid w:val="00FD1C1F"/>
    <w:rsid w:val="00FD233B"/>
    <w:rsid w:val="00FD4CD9"/>
    <w:rsid w:val="00FD4D0F"/>
    <w:rsid w:val="00FD5125"/>
    <w:rsid w:val="00FD6C08"/>
    <w:rsid w:val="00FD6F35"/>
    <w:rsid w:val="00FD7310"/>
    <w:rsid w:val="00FE0E6F"/>
    <w:rsid w:val="00FE12ED"/>
    <w:rsid w:val="00FE181D"/>
    <w:rsid w:val="00FE2C70"/>
    <w:rsid w:val="00FE3DC8"/>
    <w:rsid w:val="00FE4A95"/>
    <w:rsid w:val="00FE6347"/>
    <w:rsid w:val="00FF00D2"/>
    <w:rsid w:val="00FF20FD"/>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uiPriority w:val="59"/>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064873"/>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064873"/>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5D5186"/>
    <w:rPr>
      <w:color w:val="0000FF"/>
      <w:u w:val="single"/>
    </w:rPr>
  </w:style>
  <w:style w:type="character" w:customStyle="1" w:styleId="HPABodyTextHyperlinkChar">
    <w:name w:val="HPA Body Text Hyperlink Char"/>
    <w:basedOn w:val="HPABodytextChar"/>
    <w:link w:val="HPABodyTextHyperlink"/>
    <w:rsid w:val="005D5186"/>
    <w:rPr>
      <w:rFonts w:ascii="PraxisEF-Light" w:hAnsi="PraxisEF-Light" w:cs="PraxisEF-Light"/>
      <w:color w:val="0000FF"/>
      <w:sz w:val="24"/>
      <w:szCs w:val="28"/>
      <w:u w:val="single"/>
    </w:rPr>
  </w:style>
  <w:style w:type="paragraph" w:customStyle="1" w:styleId="HPAreportsub">
    <w:name w:val="HPA report sub"/>
    <w:basedOn w:val="Sub-heading2x"/>
    <w:rsid w:val="00A920B6"/>
    <w:pPr>
      <w:numPr>
        <w:ilvl w:val="0"/>
        <w:numId w:val="0"/>
      </w:numPr>
    </w:pPr>
    <w:rPr>
      <w:rFonts w:ascii="PraxisEF Light" w:hAnsi="PraxisEF Light"/>
      <w:smallCaps w:val="0"/>
    </w:rPr>
  </w:style>
  <w:style w:type="paragraph" w:customStyle="1" w:styleId="HPAreportHeading2BlueHighlight">
    <w:name w:val="HPA report Heading 2 Blue Highlight"/>
    <w:basedOn w:val="HPAreportheading2"/>
    <w:rsid w:val="00A920B6"/>
    <w:pPr>
      <w:shd w:val="clear" w:color="auto" w:fill="99CCFF"/>
    </w:pPr>
    <w:rPr>
      <w:rFonts w:ascii="PraxisEF Light" w:hAnsi="PraxisEF Light"/>
    </w:rPr>
  </w:style>
  <w:style w:type="paragraph" w:customStyle="1" w:styleId="HPAreportHeading1">
    <w:name w:val="HPA report Heading 1"/>
    <w:basedOn w:val="Normal"/>
    <w:rsid w:val="00651F56"/>
    <w:pPr>
      <w:pBdr>
        <w:bottom w:val="single" w:sz="4" w:space="1" w:color="auto"/>
      </w:pBdr>
      <w:spacing w:before="240" w:after="240" w:line="260" w:lineRule="atLeast"/>
    </w:pPr>
    <w:rPr>
      <w:rFonts w:ascii="PraxisEF Light" w:hAnsi="PraxisEF Light" w:cs="Arial"/>
      <w:b/>
      <w:color w:val="000000"/>
      <w:sz w:val="36"/>
      <w:szCs w:val="28"/>
      <w:lang w:val="en-US" w:eastAsia="en-US"/>
    </w:rPr>
  </w:style>
  <w:style w:type="paragraph" w:customStyle="1" w:styleId="HPAbodytextTable">
    <w:name w:val="HPA body text Table"/>
    <w:basedOn w:val="HPABodytext"/>
    <w:qFormat/>
    <w:rsid w:val="00E11DA5"/>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uiPriority w:val="59"/>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064873"/>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064873"/>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5D5186"/>
    <w:rPr>
      <w:color w:val="0000FF"/>
      <w:u w:val="single"/>
    </w:rPr>
  </w:style>
  <w:style w:type="character" w:customStyle="1" w:styleId="HPABodyTextHyperlinkChar">
    <w:name w:val="HPA Body Text Hyperlink Char"/>
    <w:basedOn w:val="HPABodytextChar"/>
    <w:link w:val="HPABodyTextHyperlink"/>
    <w:rsid w:val="005D5186"/>
    <w:rPr>
      <w:rFonts w:ascii="PraxisEF-Light" w:hAnsi="PraxisEF-Light" w:cs="PraxisEF-Light"/>
      <w:color w:val="0000FF"/>
      <w:sz w:val="24"/>
      <w:szCs w:val="28"/>
      <w:u w:val="single"/>
    </w:rPr>
  </w:style>
  <w:style w:type="paragraph" w:customStyle="1" w:styleId="HPAreportsub">
    <w:name w:val="HPA report sub"/>
    <w:basedOn w:val="Sub-heading2x"/>
    <w:rsid w:val="00A920B6"/>
    <w:pPr>
      <w:numPr>
        <w:ilvl w:val="0"/>
        <w:numId w:val="0"/>
      </w:numPr>
    </w:pPr>
    <w:rPr>
      <w:rFonts w:ascii="PraxisEF Light" w:hAnsi="PraxisEF Light"/>
      <w:smallCaps w:val="0"/>
    </w:rPr>
  </w:style>
  <w:style w:type="paragraph" w:customStyle="1" w:styleId="HPAreportHeading2BlueHighlight">
    <w:name w:val="HPA report Heading 2 Blue Highlight"/>
    <w:basedOn w:val="HPAreportheading2"/>
    <w:rsid w:val="00A920B6"/>
    <w:pPr>
      <w:shd w:val="clear" w:color="auto" w:fill="99CCFF"/>
    </w:pPr>
    <w:rPr>
      <w:rFonts w:ascii="PraxisEF Light" w:hAnsi="PraxisEF Light"/>
    </w:rPr>
  </w:style>
  <w:style w:type="paragraph" w:customStyle="1" w:styleId="HPAreportHeading1">
    <w:name w:val="HPA report Heading 1"/>
    <w:basedOn w:val="Normal"/>
    <w:rsid w:val="00651F56"/>
    <w:pPr>
      <w:pBdr>
        <w:bottom w:val="single" w:sz="4" w:space="1" w:color="auto"/>
      </w:pBdr>
      <w:spacing w:before="240" w:after="240" w:line="260" w:lineRule="atLeast"/>
    </w:pPr>
    <w:rPr>
      <w:rFonts w:ascii="PraxisEF Light" w:hAnsi="PraxisEF Light" w:cs="Arial"/>
      <w:b/>
      <w:color w:val="000000"/>
      <w:sz w:val="36"/>
      <w:szCs w:val="28"/>
      <w:lang w:val="en-US" w:eastAsia="en-US"/>
    </w:rPr>
  </w:style>
  <w:style w:type="paragraph" w:customStyle="1" w:styleId="HPAbodytextTable">
    <w:name w:val="HPA body text Table"/>
    <w:basedOn w:val="HPABodytext"/>
    <w:qFormat/>
    <w:rsid w:val="00E11DA5"/>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64833035">
      <w:bodyDiv w:val="1"/>
      <w:marLeft w:val="0"/>
      <w:marRight w:val="0"/>
      <w:marTop w:val="0"/>
      <w:marBottom w:val="0"/>
      <w:divBdr>
        <w:top w:val="none" w:sz="0" w:space="0" w:color="auto"/>
        <w:left w:val="none" w:sz="0" w:space="0" w:color="auto"/>
        <w:bottom w:val="none" w:sz="0" w:space="0" w:color="auto"/>
        <w:right w:val="none" w:sz="0" w:space="0" w:color="auto"/>
      </w:divBdr>
    </w:div>
    <w:div w:id="418602287">
      <w:bodyDiv w:val="1"/>
      <w:marLeft w:val="0"/>
      <w:marRight w:val="0"/>
      <w:marTop w:val="0"/>
      <w:marBottom w:val="0"/>
      <w:divBdr>
        <w:top w:val="none" w:sz="0" w:space="0" w:color="auto"/>
        <w:left w:val="none" w:sz="0" w:space="0" w:color="auto"/>
        <w:bottom w:val="none" w:sz="0" w:space="0" w:color="auto"/>
        <w:right w:val="none" w:sz="0" w:space="0" w:color="auto"/>
      </w:divBdr>
    </w:div>
    <w:div w:id="1122116330">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52535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www.hpa.org.uk/webc/HPAwebFile/HPAweb_C/1317133470313" TargetMode="External"/><Relationship Id="rId26" Type="http://schemas.openxmlformats.org/officeDocument/2006/relationships/hyperlink" Target="http://www.hpa.org.uk/smi/pdf/testprocedures" TargetMode="External"/><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www.hpa.org.uk/SMI/pdf/Identification" TargetMode="External"/><Relationship Id="rId34" Type="http://schemas.openxmlformats.org/officeDocument/2006/relationships/hyperlink" Target="http://www.belfasttrust.hscni.net/Laboratory-MortuaryServices.htm" TargetMode="External"/><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hpa.org.uk/SMI" TargetMode="External"/><Relationship Id="rId17" Type="http://schemas.openxmlformats.org/officeDocument/2006/relationships/hyperlink" Target="http://www.hpa-standardmethods.org.uk/" TargetMode="External"/><Relationship Id="rId25" Type="http://schemas.openxmlformats.org/officeDocument/2006/relationships/hyperlink" Target="http://www.hpa.org.uk/SMI/pdf/testprocedures" TargetMode="External"/><Relationship Id="rId33" Type="http://schemas.openxmlformats.org/officeDocument/2006/relationships/hyperlink" Target="http://www.hps.scot.nhs.uk/reflab/index.aspx"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hpa.org.uk/SMI/Partnerships" TargetMode="External"/><Relationship Id="rId20" Type="http://schemas.openxmlformats.org/officeDocument/2006/relationships/hyperlink" Target="http://www.hpa.org.uk/SMI/pdf/Identification" TargetMode="External"/><Relationship Id="rId29" Type="http://schemas.openxmlformats.org/officeDocument/2006/relationships/image" Target="media/image4.emf"/><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tandards@phe.gov.uk" TargetMode="External"/><Relationship Id="rId24" Type="http://schemas.openxmlformats.org/officeDocument/2006/relationships/hyperlink" Target="http://www.hpa.org.uk/SMI/pdf/Testprocedures" TargetMode="External"/><Relationship Id="rId32" Type="http://schemas.openxmlformats.org/officeDocument/2006/relationships/hyperlink" Target="http://www.hpa.org.uk/webw/HPAweb&amp;Page&amp;HPAwebAutoListName/Page/1158313434370?p=1158313434370" TargetMode="External"/><Relationship Id="rId37" Type="http://schemas.openxmlformats.org/officeDocument/2006/relationships/footer" Target="footer1.xm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tandards@phe.gov.uk" TargetMode="External"/><Relationship Id="rId23" Type="http://schemas.openxmlformats.org/officeDocument/2006/relationships/hyperlink" Target="http://www.hpa.org.uk/SMI/pdf/Identification" TargetMode="External"/><Relationship Id="rId28" Type="http://schemas.openxmlformats.org/officeDocument/2006/relationships/hyperlink" Target="http://www.hpa.org.uk/smi/pdf/testprocedures" TargetMode="External"/><Relationship Id="rId36" Type="http://schemas.openxmlformats.org/officeDocument/2006/relationships/header" Target="header2.xml"/><Relationship Id="rId10" Type="http://schemas.openxmlformats.org/officeDocument/2006/relationships/hyperlink" Target="http://www.hpa.org.uk/SMI/WorkingGroups" TargetMode="External"/><Relationship Id="rId19" Type="http://schemas.openxmlformats.org/officeDocument/2006/relationships/hyperlink" Target="http://www.hpa.org.uk/SMI/pdf" TargetMode="External"/><Relationship Id="rId31" Type="http://schemas.openxmlformats.org/officeDocument/2006/relationships/hyperlink" Target="http://www.dh.gov.uk/PolicyAndGuidance/HealthAndSocialCareTopics/GreenBook/fs/en"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pa.org.uk/SMI/Partnerships" TargetMode="External"/><Relationship Id="rId14" Type="http://schemas.openxmlformats.org/officeDocument/2006/relationships/image" Target="media/image3.jpeg"/><Relationship Id="rId22" Type="http://schemas.openxmlformats.org/officeDocument/2006/relationships/hyperlink" Target="http://www.hpa.org.uk/SMI/pdf/Identification" TargetMode="External"/><Relationship Id="rId27" Type="http://schemas.openxmlformats.org/officeDocument/2006/relationships/hyperlink" Target="http://www.hpa.org.uk/smi/pdf/testprocedures" TargetMode="External"/><Relationship Id="rId30" Type="http://schemas.openxmlformats.org/officeDocument/2006/relationships/oleObject" Target="embeddings/oleObject1.bin"/><Relationship Id="rId35" Type="http://schemas.openxmlformats.org/officeDocument/2006/relationships/header" Target="header1.xml"/><Relationship Id="rId43"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irley.boland\Local%20Settings\Temp\e17b9665-f517-4a25-9307-9671370a79d7\SW-3055.02%20SU%20Methods%20Template%20-%20Ident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SW-3055.02 SU Methods Template - Identification.dotx</Template>
  <TotalTime>0</TotalTime>
  <Pages>32</Pages>
  <Words>10063</Words>
  <Characters>122158</Characters>
  <Application>Microsoft Office Word</Application>
  <DocSecurity>0</DocSecurity>
  <Lines>1017</Lines>
  <Paragraphs>263</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131958</CharactersWithSpaces>
  <SharedDoc>false</SharedDoc>
  <HLinks>
    <vt:vector size="54" baseType="variant">
      <vt:variant>
        <vt:i4>5636179</vt:i4>
      </vt:variant>
      <vt:variant>
        <vt:i4>115</vt:i4>
      </vt:variant>
      <vt:variant>
        <vt:i4>0</vt:i4>
      </vt:variant>
      <vt:variant>
        <vt:i4>5</vt:i4>
      </vt:variant>
      <vt:variant>
        <vt:lpwstr>http://www.hpa.org.uk/SMI/pdf</vt:lpwstr>
      </vt:variant>
      <vt:variant>
        <vt:lpwstr/>
      </vt:variant>
      <vt:variant>
        <vt:i4>1900618</vt:i4>
      </vt:variant>
      <vt:variant>
        <vt:i4>96</vt:i4>
      </vt:variant>
      <vt:variant>
        <vt:i4>0</vt:i4>
      </vt:variant>
      <vt:variant>
        <vt:i4>5</vt:i4>
      </vt:variant>
      <vt:variant>
        <vt:lpwstr>http://www.hpa.org.uk/SMI</vt:lpwstr>
      </vt:variant>
      <vt:variant>
        <vt:lpwstr/>
      </vt:variant>
      <vt:variant>
        <vt:i4>1900618</vt:i4>
      </vt:variant>
      <vt:variant>
        <vt:i4>93</vt:i4>
      </vt:variant>
      <vt:variant>
        <vt:i4>0</vt:i4>
      </vt:variant>
      <vt:variant>
        <vt:i4>5</vt:i4>
      </vt:variant>
      <vt:variant>
        <vt:lpwstr>http://www.hpa.org.uk/SMI</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66</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2013-11-14T09:23:00Z</cp:lastPrinted>
  <dcterms:created xsi:type="dcterms:W3CDTF">2016-05-05T09:49:00Z</dcterms:created>
  <dcterms:modified xsi:type="dcterms:W3CDTF">2016-05-05T09:49:00Z</dcterms:modified>
  <cp:contentStatus>#.#</cp:contentStatus>
</cp:coreProperties>
</file>