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9B" w:rsidRDefault="00AD5093">
      <w:r>
        <w:t>Crown Representatives and Strategic Suppliers (</w:t>
      </w:r>
      <w:r w:rsidR="00671D14">
        <w:t>April</w:t>
      </w:r>
      <w:r>
        <w:t xml:space="preserve"> 201</w:t>
      </w:r>
      <w:r w:rsidR="00C05733">
        <w:t>6</w:t>
      </w:r>
      <w:r>
        <w:t xml:space="preserve">) </w:t>
      </w:r>
      <w:bookmarkStart w:id="0" w:name="_GoBack"/>
      <w:bookmarkEnd w:id="0"/>
    </w:p>
    <w:p w:rsidR="008F239B" w:rsidRDefault="00AD5093">
      <w:pPr>
        <w:spacing w:after="0"/>
      </w:pPr>
      <w:r>
        <w:t xml:space="preserve"> </w:t>
      </w:r>
    </w:p>
    <w:tbl>
      <w:tblPr>
        <w:tblStyle w:val="TableGrid"/>
        <w:tblW w:w="7760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077"/>
        <w:gridCol w:w="3683"/>
      </w:tblGrid>
      <w:tr w:rsidR="008F239B">
        <w:trPr>
          <w:trHeight w:val="25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239B" w:rsidRDefault="00AD5093">
            <w:pPr>
              <w:spacing w:after="0"/>
            </w:pPr>
            <w:r>
              <w:t xml:space="preserve">Strategic Supplier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239B" w:rsidRDefault="00AD5093">
            <w:pPr>
              <w:spacing w:after="0"/>
              <w:ind w:left="1"/>
            </w:pPr>
            <w:r>
              <w:t xml:space="preserve">Crown Representative  </w:t>
            </w:r>
          </w:p>
        </w:tc>
      </w:tr>
      <w:tr w:rsidR="008F239B">
        <w:trPr>
          <w:trHeight w:val="26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Accenture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Nick Griffin </w:t>
            </w:r>
          </w:p>
        </w:tc>
      </w:tr>
      <w:tr w:rsidR="008F239B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Amey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Phil Brookes </w:t>
            </w:r>
          </w:p>
        </w:tc>
      </w:tr>
      <w:tr w:rsidR="008F239B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Arqiva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Sean Collins </w:t>
            </w:r>
          </w:p>
        </w:tc>
      </w:tr>
      <w:tr w:rsidR="008F239B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Atkins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Ann Pedder </w:t>
            </w:r>
          </w:p>
        </w:tc>
      </w:tr>
      <w:tr w:rsidR="008F239B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Atos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3954FA">
            <w:pPr>
              <w:spacing w:after="0"/>
              <w:ind w:left="1"/>
            </w:pPr>
            <w:r>
              <w:rPr>
                <w:b w:val="0"/>
              </w:rPr>
              <w:t xml:space="preserve">Beverley </w:t>
            </w:r>
            <w:proofErr w:type="spellStart"/>
            <w:r>
              <w:rPr>
                <w:b w:val="0"/>
              </w:rPr>
              <w:t>Tew</w:t>
            </w:r>
            <w:proofErr w:type="spellEnd"/>
          </w:p>
        </w:tc>
      </w:tr>
      <w:tr w:rsidR="008F239B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Babcock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Julie Scattergood </w:t>
            </w:r>
          </w:p>
        </w:tc>
      </w:tr>
      <w:tr w:rsidR="008F239B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BAE Systems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Ann Pedder </w:t>
            </w:r>
          </w:p>
        </w:tc>
      </w:tr>
      <w:tr w:rsidR="008F239B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British Telecom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>Gerry Pennell</w:t>
            </w:r>
          </w:p>
        </w:tc>
      </w:tr>
      <w:tr w:rsidR="008F239B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Capgemini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Nick Griffin </w:t>
            </w:r>
          </w:p>
        </w:tc>
      </w:tr>
      <w:tr w:rsidR="008F239B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Capita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Meryl Bushell </w:t>
            </w:r>
          </w:p>
        </w:tc>
      </w:tr>
      <w:tr w:rsidR="008F239B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Carillion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Julie Scattergood </w:t>
            </w:r>
          </w:p>
        </w:tc>
      </w:tr>
      <w:tr w:rsidR="008F239B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CGI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3954FA">
            <w:pPr>
              <w:spacing w:after="0"/>
              <w:ind w:left="1"/>
            </w:pPr>
            <w:r>
              <w:rPr>
                <w:b w:val="0"/>
              </w:rPr>
              <w:t xml:space="preserve">Beverley </w:t>
            </w:r>
            <w:proofErr w:type="spellStart"/>
            <w:r>
              <w:rPr>
                <w:b w:val="0"/>
              </w:rPr>
              <w:t>Tew</w:t>
            </w:r>
            <w:proofErr w:type="spellEnd"/>
          </w:p>
        </w:tc>
      </w:tr>
      <w:tr w:rsidR="008F239B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Computer Sciences Corporation </w:t>
            </w:r>
            <w:r w:rsidR="00305C3F">
              <w:rPr>
                <w:b w:val="0"/>
              </w:rPr>
              <w:t>(CSC)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William Priest </w:t>
            </w:r>
          </w:p>
        </w:tc>
      </w:tr>
      <w:tr w:rsidR="001B36DD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</w:pPr>
            <w:r>
              <w:rPr>
                <w:b w:val="0"/>
              </w:rPr>
              <w:t xml:space="preserve">DHL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  <w:ind w:left="1"/>
            </w:pPr>
            <w:r>
              <w:rPr>
                <w:b w:val="0"/>
              </w:rPr>
              <w:t xml:space="preserve">Lawrence Christensen </w:t>
            </w:r>
          </w:p>
        </w:tc>
      </w:tr>
      <w:tr w:rsidR="001B36DD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</w:pPr>
            <w:proofErr w:type="spellStart"/>
            <w:r>
              <w:rPr>
                <w:b w:val="0"/>
              </w:rPr>
              <w:t>Engie</w:t>
            </w:r>
            <w:proofErr w:type="spell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  <w:ind w:left="1"/>
            </w:pPr>
            <w:r>
              <w:rPr>
                <w:b w:val="0"/>
              </w:rPr>
              <w:t xml:space="preserve">Julie Scattergood </w:t>
            </w:r>
          </w:p>
        </w:tc>
      </w:tr>
      <w:tr w:rsidR="001B36DD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</w:pPr>
            <w:r>
              <w:rPr>
                <w:b w:val="0"/>
              </w:rPr>
              <w:t xml:space="preserve">Fujitsu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  <w:ind w:left="1"/>
            </w:pPr>
            <w:r>
              <w:rPr>
                <w:b w:val="0"/>
              </w:rPr>
              <w:t xml:space="preserve">Meryl Bushell </w:t>
            </w:r>
          </w:p>
        </w:tc>
      </w:tr>
      <w:tr w:rsidR="001B36DD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</w:pPr>
            <w:r>
              <w:rPr>
                <w:b w:val="0"/>
              </w:rPr>
              <w:t xml:space="preserve">G4S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  <w:ind w:left="1"/>
            </w:pPr>
            <w:r>
              <w:rPr>
                <w:b w:val="0"/>
              </w:rPr>
              <w:t xml:space="preserve">Ann Pedder  </w:t>
            </w:r>
          </w:p>
        </w:tc>
      </w:tr>
      <w:tr w:rsidR="001B36DD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</w:pPr>
            <w:r>
              <w:rPr>
                <w:b w:val="0"/>
              </w:rPr>
              <w:t>Hewlett Packard (HP)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  <w:ind w:left="1"/>
            </w:pPr>
            <w:r>
              <w:rPr>
                <w:b w:val="0"/>
              </w:rPr>
              <w:t xml:space="preserve">Keith Burgess </w:t>
            </w:r>
          </w:p>
        </w:tc>
      </w:tr>
      <w:tr w:rsidR="001B36DD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</w:pPr>
            <w:r>
              <w:rPr>
                <w:b w:val="0"/>
              </w:rPr>
              <w:t xml:space="preserve">IBM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  <w:ind w:left="1"/>
            </w:pPr>
            <w:r>
              <w:rPr>
                <w:b w:val="0"/>
              </w:rPr>
              <w:t xml:space="preserve">William Priest </w:t>
            </w:r>
          </w:p>
        </w:tc>
      </w:tr>
      <w:tr w:rsidR="001B36DD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</w:pPr>
            <w:r>
              <w:rPr>
                <w:b w:val="0"/>
              </w:rPr>
              <w:t xml:space="preserve">Interserve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  <w:ind w:left="1"/>
            </w:pPr>
            <w:r>
              <w:rPr>
                <w:b w:val="0"/>
              </w:rPr>
              <w:t xml:space="preserve">Phil Brookes </w:t>
            </w:r>
          </w:p>
        </w:tc>
      </w:tr>
      <w:tr w:rsidR="001B36DD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</w:pPr>
            <w:r>
              <w:rPr>
                <w:b w:val="0"/>
              </w:rPr>
              <w:t xml:space="preserve">Integrated Service Solutions (ISS)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  <w:ind w:left="1"/>
            </w:pPr>
            <w:r>
              <w:rPr>
                <w:b w:val="0"/>
              </w:rPr>
              <w:t xml:space="preserve">Phil Brookes </w:t>
            </w:r>
          </w:p>
        </w:tc>
      </w:tr>
      <w:tr w:rsidR="001B36DD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</w:pPr>
            <w:r>
              <w:rPr>
                <w:b w:val="0"/>
              </w:rPr>
              <w:t xml:space="preserve">Lockheed Martin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  <w:ind w:left="1"/>
            </w:pPr>
            <w:r>
              <w:rPr>
                <w:b w:val="0"/>
              </w:rPr>
              <w:t xml:space="preserve">Ann Pedder </w:t>
            </w:r>
          </w:p>
        </w:tc>
      </w:tr>
      <w:tr w:rsidR="001B36DD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</w:pPr>
            <w:r>
              <w:rPr>
                <w:b w:val="0"/>
              </w:rPr>
              <w:t xml:space="preserve">Microsoft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  <w:ind w:left="1"/>
            </w:pPr>
            <w:r>
              <w:rPr>
                <w:b w:val="0"/>
              </w:rPr>
              <w:t xml:space="preserve">TBC </w:t>
            </w:r>
          </w:p>
        </w:tc>
      </w:tr>
      <w:tr w:rsidR="001B36DD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</w:pPr>
            <w:r>
              <w:rPr>
                <w:b w:val="0"/>
              </w:rPr>
              <w:t xml:space="preserve">Mitie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  <w:ind w:left="1"/>
            </w:pPr>
            <w:r>
              <w:rPr>
                <w:b w:val="0"/>
              </w:rPr>
              <w:t xml:space="preserve">David Williams </w:t>
            </w:r>
          </w:p>
        </w:tc>
      </w:tr>
      <w:tr w:rsidR="001B36DD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</w:pPr>
            <w:r>
              <w:rPr>
                <w:b w:val="0"/>
              </w:rPr>
              <w:t xml:space="preserve">Motorola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  <w:ind w:left="1"/>
            </w:pPr>
            <w:r>
              <w:rPr>
                <w:b w:val="0"/>
              </w:rPr>
              <w:t xml:space="preserve">Meryl Bushell </w:t>
            </w:r>
          </w:p>
        </w:tc>
      </w:tr>
      <w:tr w:rsidR="001B36DD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</w:pPr>
            <w:r>
              <w:rPr>
                <w:b w:val="0"/>
              </w:rPr>
              <w:t xml:space="preserve">Oracle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671D14" w:rsidP="001B36DD">
            <w:pPr>
              <w:spacing w:after="0"/>
              <w:ind w:left="1"/>
            </w:pPr>
            <w:proofErr w:type="spellStart"/>
            <w:r>
              <w:rPr>
                <w:b w:val="0"/>
              </w:rPr>
              <w:t>Mryon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Hrycyk</w:t>
            </w:r>
            <w:proofErr w:type="spellEnd"/>
          </w:p>
        </w:tc>
      </w:tr>
      <w:tr w:rsidR="001B36DD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</w:pPr>
            <w:r>
              <w:rPr>
                <w:b w:val="0"/>
              </w:rPr>
              <w:t xml:space="preserve">Serco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  <w:ind w:left="1"/>
            </w:pPr>
            <w:r>
              <w:rPr>
                <w:b w:val="0"/>
              </w:rPr>
              <w:t xml:space="preserve">Sir Robert Walmsley </w:t>
            </w:r>
          </w:p>
        </w:tc>
      </w:tr>
      <w:tr w:rsidR="001B36DD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</w:pPr>
            <w:r>
              <w:rPr>
                <w:b w:val="0"/>
              </w:rPr>
              <w:t xml:space="preserve">Sodexo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  <w:ind w:left="1"/>
            </w:pPr>
            <w:r>
              <w:rPr>
                <w:b w:val="0"/>
              </w:rPr>
              <w:t xml:space="preserve">David Williams </w:t>
            </w:r>
          </w:p>
        </w:tc>
      </w:tr>
      <w:tr w:rsidR="001B36DD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</w:pPr>
            <w:proofErr w:type="spellStart"/>
            <w:r>
              <w:rPr>
                <w:b w:val="0"/>
              </w:rPr>
              <w:t>Sopra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Steria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  <w:ind w:left="1"/>
            </w:pPr>
            <w:r>
              <w:rPr>
                <w:b w:val="0"/>
              </w:rPr>
              <w:t xml:space="preserve">Nick Griffin </w:t>
            </w:r>
          </w:p>
        </w:tc>
      </w:tr>
      <w:tr w:rsidR="001B36DD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</w:pPr>
            <w:r>
              <w:rPr>
                <w:b w:val="0"/>
              </w:rPr>
              <w:t xml:space="preserve">Tata Consultancy Services (TCS)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  <w:ind w:left="1"/>
            </w:pPr>
            <w:r>
              <w:rPr>
                <w:b w:val="0"/>
              </w:rPr>
              <w:t xml:space="preserve">Andrew Forzani </w:t>
            </w:r>
          </w:p>
        </w:tc>
      </w:tr>
      <w:tr w:rsidR="001B36DD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</w:pPr>
            <w:r>
              <w:rPr>
                <w:b w:val="0"/>
              </w:rPr>
              <w:t xml:space="preserve">Telereal Trillium (TT)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  <w:ind w:left="1"/>
            </w:pPr>
            <w:r>
              <w:rPr>
                <w:b w:val="0"/>
              </w:rPr>
              <w:t xml:space="preserve">Andrew Forzani </w:t>
            </w:r>
          </w:p>
        </w:tc>
      </w:tr>
      <w:tr w:rsidR="001B36DD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</w:pPr>
            <w:r>
              <w:rPr>
                <w:b w:val="0"/>
              </w:rPr>
              <w:t xml:space="preserve">Virgin Media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  <w:ind w:left="1"/>
            </w:pPr>
            <w:r>
              <w:rPr>
                <w:b w:val="0"/>
              </w:rPr>
              <w:t xml:space="preserve">David Brierwood </w:t>
            </w:r>
          </w:p>
        </w:tc>
      </w:tr>
      <w:tr w:rsidR="001B36DD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</w:pPr>
            <w:r>
              <w:rPr>
                <w:b w:val="0"/>
              </w:rPr>
              <w:t xml:space="preserve">Vodafone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  <w:ind w:left="1"/>
            </w:pPr>
            <w:r>
              <w:rPr>
                <w:b w:val="0"/>
              </w:rPr>
              <w:t xml:space="preserve">Sean Collins </w:t>
            </w:r>
          </w:p>
        </w:tc>
      </w:tr>
    </w:tbl>
    <w:p w:rsidR="008F239B" w:rsidRDefault="008F239B" w:rsidP="001A2540">
      <w:pPr>
        <w:spacing w:after="2471"/>
      </w:pPr>
    </w:p>
    <w:tbl>
      <w:tblPr>
        <w:tblStyle w:val="TableGrid"/>
        <w:tblW w:w="7760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077"/>
        <w:gridCol w:w="3683"/>
      </w:tblGrid>
      <w:tr w:rsidR="00ED7433" w:rsidRPr="001D488B" w:rsidTr="005C4543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33" w:rsidRPr="001D488B" w:rsidRDefault="00ED7433" w:rsidP="00ED7433">
            <w:pPr>
              <w:spacing w:after="0"/>
            </w:pPr>
            <w:r>
              <w:lastRenderedPageBreak/>
              <w:t>S</w:t>
            </w:r>
            <w:r w:rsidRPr="001D488B">
              <w:t>ectors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33" w:rsidRDefault="00ED7433" w:rsidP="00ED7433">
            <w:pPr>
              <w:spacing w:after="0"/>
              <w:ind w:left="1"/>
            </w:pPr>
            <w:r>
              <w:t xml:space="preserve">Crown Representative  </w:t>
            </w:r>
          </w:p>
        </w:tc>
      </w:tr>
      <w:tr w:rsidR="00ED7433" w:rsidTr="005C4543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33" w:rsidRDefault="00ED7433" w:rsidP="00ED7433">
            <w:pPr>
              <w:spacing w:after="0"/>
            </w:pPr>
            <w:r>
              <w:rPr>
                <w:b w:val="0"/>
              </w:rPr>
              <w:t xml:space="preserve">Banking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33" w:rsidRDefault="00ED7433" w:rsidP="00ED7433">
            <w:pPr>
              <w:spacing w:after="0"/>
              <w:ind w:left="1"/>
            </w:pPr>
            <w:r>
              <w:rPr>
                <w:b w:val="0"/>
              </w:rPr>
              <w:t xml:space="preserve">Brendan Peilow </w:t>
            </w:r>
          </w:p>
        </w:tc>
      </w:tr>
      <w:tr w:rsidR="00ED7433" w:rsidRPr="009078F4" w:rsidTr="005C4543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33" w:rsidRPr="009078F4" w:rsidRDefault="009C6E85" w:rsidP="00ED7433">
            <w:pPr>
              <w:spacing w:after="0"/>
              <w:rPr>
                <w:b w:val="0"/>
              </w:rPr>
            </w:pPr>
            <w:r>
              <w:rPr>
                <w:b w:val="0"/>
              </w:rPr>
              <w:t>SME</w:t>
            </w:r>
            <w:r w:rsidR="00ED7433" w:rsidRPr="009078F4">
              <w:rPr>
                <w:b w:val="0"/>
              </w:rPr>
              <w:t xml:space="preserve">s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33" w:rsidRPr="009078F4" w:rsidRDefault="00ED7433" w:rsidP="00ED7433">
            <w:pPr>
              <w:spacing w:after="0"/>
              <w:ind w:left="1"/>
              <w:rPr>
                <w:b w:val="0"/>
                <w:highlight w:val="yellow"/>
              </w:rPr>
            </w:pPr>
            <w:r>
              <w:rPr>
                <w:b w:val="0"/>
              </w:rPr>
              <w:t>TBC</w:t>
            </w:r>
          </w:p>
        </w:tc>
      </w:tr>
      <w:tr w:rsidR="00ED7433" w:rsidTr="005C4543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33" w:rsidRDefault="00ED7433" w:rsidP="00ED7433">
            <w:pPr>
              <w:spacing w:after="0"/>
            </w:pPr>
            <w:r>
              <w:rPr>
                <w:b w:val="0"/>
              </w:rPr>
              <w:t xml:space="preserve">Consultancy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33" w:rsidRDefault="00ED7433" w:rsidP="00ED7433">
            <w:pPr>
              <w:spacing w:after="0"/>
              <w:ind w:left="1"/>
            </w:pPr>
            <w:r>
              <w:rPr>
                <w:b w:val="0"/>
              </w:rPr>
              <w:t xml:space="preserve">Nick Griffin </w:t>
            </w:r>
            <w:r w:rsidR="001B36DD">
              <w:rPr>
                <w:b w:val="0"/>
              </w:rPr>
              <w:t xml:space="preserve">/ David </w:t>
            </w:r>
            <w:proofErr w:type="spellStart"/>
            <w:r w:rsidR="001B36DD">
              <w:rPr>
                <w:b w:val="0"/>
              </w:rPr>
              <w:t>Brierwood</w:t>
            </w:r>
            <w:proofErr w:type="spellEnd"/>
            <w:r w:rsidR="001B36DD">
              <w:rPr>
                <w:b w:val="0"/>
              </w:rPr>
              <w:t xml:space="preserve"> </w:t>
            </w:r>
          </w:p>
        </w:tc>
      </w:tr>
      <w:tr w:rsidR="00ED7433" w:rsidTr="005C4543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33" w:rsidRDefault="00ED7433" w:rsidP="00ED7433">
            <w:pPr>
              <w:spacing w:after="0"/>
            </w:pPr>
            <w:r>
              <w:rPr>
                <w:b w:val="0"/>
              </w:rPr>
              <w:t xml:space="preserve">VCSE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33" w:rsidRDefault="00ED7433" w:rsidP="00ED7433">
            <w:pPr>
              <w:spacing w:after="0"/>
              <w:ind w:left="1"/>
            </w:pPr>
            <w:r>
              <w:rPr>
                <w:b w:val="0"/>
              </w:rPr>
              <w:t>TBC</w:t>
            </w:r>
          </w:p>
        </w:tc>
      </w:tr>
      <w:tr w:rsidR="00ED7433" w:rsidTr="005C4543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33" w:rsidRDefault="00ED7433" w:rsidP="00ED7433">
            <w:pPr>
              <w:spacing w:after="0"/>
              <w:rPr>
                <w:b w:val="0"/>
              </w:rPr>
            </w:pPr>
            <w:r>
              <w:rPr>
                <w:b w:val="0"/>
              </w:rPr>
              <w:t>Energy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33" w:rsidRDefault="00ED7433" w:rsidP="00ED7433">
            <w:pPr>
              <w:spacing w:after="0"/>
              <w:ind w:left="1"/>
              <w:rPr>
                <w:b w:val="0"/>
              </w:rPr>
            </w:pPr>
            <w:r>
              <w:rPr>
                <w:b w:val="0"/>
              </w:rPr>
              <w:t>David Williams &amp; Daniel Green</w:t>
            </w:r>
          </w:p>
        </w:tc>
      </w:tr>
    </w:tbl>
    <w:p w:rsidR="00ED7433" w:rsidRDefault="00ED7433" w:rsidP="00ED7433">
      <w:pPr>
        <w:tabs>
          <w:tab w:val="left" w:pos="5784"/>
        </w:tabs>
        <w:spacing w:after="2471"/>
      </w:pPr>
      <w:r>
        <w:tab/>
      </w:r>
    </w:p>
    <w:sectPr w:rsidR="00ED7433" w:rsidSect="00AD5093">
      <w:pgSz w:w="11906" w:h="16838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9B"/>
    <w:rsid w:val="0016743C"/>
    <w:rsid w:val="001A2540"/>
    <w:rsid w:val="001B36DD"/>
    <w:rsid w:val="001D488B"/>
    <w:rsid w:val="002A18FA"/>
    <w:rsid w:val="00305C3F"/>
    <w:rsid w:val="003954FA"/>
    <w:rsid w:val="006454D2"/>
    <w:rsid w:val="00660EE3"/>
    <w:rsid w:val="00671D14"/>
    <w:rsid w:val="007E4C10"/>
    <w:rsid w:val="00825231"/>
    <w:rsid w:val="008F239B"/>
    <w:rsid w:val="009078F4"/>
    <w:rsid w:val="009C6E85"/>
    <w:rsid w:val="009E24C4"/>
    <w:rsid w:val="00AD5093"/>
    <w:rsid w:val="00C05733"/>
    <w:rsid w:val="00DF0C66"/>
    <w:rsid w:val="00DF6A09"/>
    <w:rsid w:val="00E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701A9FD-0E90-4CD4-903C-BFF47CCA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8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C3F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Lukwago</dc:creator>
  <cp:keywords/>
  <cp:lastModifiedBy>Arthur Lau</cp:lastModifiedBy>
  <cp:revision>8</cp:revision>
  <cp:lastPrinted>2016-03-09T14:13:00Z</cp:lastPrinted>
  <dcterms:created xsi:type="dcterms:W3CDTF">2016-01-19T09:32:00Z</dcterms:created>
  <dcterms:modified xsi:type="dcterms:W3CDTF">2016-04-15T14:41:00Z</dcterms:modified>
</cp:coreProperties>
</file>