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A9" w:rsidRPr="009341E7" w:rsidRDefault="005E3DEC" w:rsidP="00B32A41">
      <w:pPr>
        <w:pStyle w:val="Title"/>
        <w:spacing w:line="240" w:lineRule="atLeast"/>
        <w:ind w:left="-720"/>
        <w:outlineLvl w:val="0"/>
        <w:rPr>
          <w:sz w:val="32"/>
          <w:szCs w:val="32"/>
        </w:rPr>
      </w:pPr>
      <w:bookmarkStart w:id="0" w:name="OLE_LINK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nistry of Justice" style="position:absolute;left:0;text-align:left;margin-left:-36pt;margin-top:-103.85pt;width:88.5pt;height:69pt;z-index:-251658752" wrapcoords="-183 0 -183 21130 0 21365 2746 21365 21234 21365 21417 21365 21600 18783 20868 18078 17939 11739 14095 11270 9336 7513 10434 3757 10617 2583 8603 704 6407 0 -183 0" o:allowoverlap="f">
            <v:imagedata r:id="rId8" o:title=""/>
            <w10:wrap type="tight"/>
          </v:shape>
        </w:pict>
      </w:r>
      <w:r>
        <w:rPr>
          <w:noProof/>
          <w:lang w:eastAsia="en-GB"/>
        </w:rPr>
        <w:pict>
          <v:rect id="_x0000_s1027" style="position:absolute;left:0;text-align:left;margin-left:-108pt;margin-top:-139.85pt;width:630pt;height:126pt;z-index:-251660800" fillcolor="#e5f6ff" stroked="f" strokecolor="#969696"/>
        </w:pict>
      </w:r>
      <w:r>
        <w:rPr>
          <w:noProof/>
          <w:lang w:eastAsia="en-GB"/>
        </w:rPr>
        <w:pict>
          <v:shapetype id="_x0000_t202" coordsize="21600,21600" o:spt="202" path="m,l,21600r21600,l21600,xe">
            <v:stroke joinstyle="miter"/>
            <v:path gradientshapeok="t" o:connecttype="rect"/>
          </v:shapetype>
          <v:shape id="Text Box 4" o:spid="_x0000_s1028" type="#_x0000_t202" style="position:absolute;left:0;text-align:left;margin-left:1in;margin-top:-103.85pt;width:396pt;height:90.0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68c0CAAAV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" filled="f" stroked="f">
            <v:textbox style="mso-next-textbox:#Text Box 4">
              <w:txbxContent>
                <w:p w:rsidR="00902FA9" w:rsidRPr="009341E7" w:rsidRDefault="00902FA9" w:rsidP="00210F63">
                  <w:pPr>
                    <w:widowControl w:val="0"/>
                    <w:autoSpaceDE w:val="0"/>
                    <w:autoSpaceDN w:val="0"/>
                    <w:adjustRightInd w:val="0"/>
                    <w:spacing w:before="0" w:after="0" w:line="360" w:lineRule="auto"/>
                    <w:jc w:val="right"/>
                    <w:rPr>
                      <w:sz w:val="32"/>
                      <w:szCs w:val="32"/>
                      <w:lang w:val="en-US"/>
                    </w:rPr>
                  </w:pPr>
                  <w:r w:rsidRPr="009341E7">
                    <w:rPr>
                      <w:b/>
                      <w:sz w:val="32"/>
                      <w:szCs w:val="32"/>
                      <w:lang w:val="en-US"/>
                    </w:rPr>
                    <w:t>Claims Management Regulation (CMR) Unit</w:t>
                  </w:r>
                </w:p>
                <w:p w:rsidR="00902FA9" w:rsidRPr="009341E7" w:rsidRDefault="00902FA9" w:rsidP="006E56A0">
                  <w:pPr>
                    <w:widowControl w:val="0"/>
                    <w:autoSpaceDE w:val="0"/>
                    <w:autoSpaceDN w:val="0"/>
                    <w:adjustRightInd w:val="0"/>
                    <w:spacing w:before="0" w:after="0"/>
                    <w:jc w:val="right"/>
                    <w:rPr>
                      <w:b/>
                      <w:color w:val="333333"/>
                      <w:sz w:val="40"/>
                      <w:szCs w:val="40"/>
                      <w:lang w:val="en-US" w:eastAsia="en-US"/>
                    </w:rPr>
                  </w:pPr>
                  <w:r w:rsidRPr="009341E7">
                    <w:rPr>
                      <w:b/>
                      <w:color w:val="333333"/>
                      <w:sz w:val="40"/>
                      <w:szCs w:val="40"/>
                      <w:lang w:val="en-US"/>
                    </w:rPr>
                    <w:t>Complaints about our service</w:t>
                  </w:r>
                </w:p>
                <w:p w:rsidR="00902FA9" w:rsidRDefault="00902FA9" w:rsidP="006E56A0">
                  <w:pPr>
                    <w:jc w:val="right"/>
                  </w:pPr>
                </w:p>
              </w:txbxContent>
            </v:textbox>
            <w10:wrap type="square"/>
          </v:shape>
        </w:pict>
      </w:r>
      <w:r w:rsidR="00902FA9" w:rsidRPr="009341E7">
        <w:rPr>
          <w:sz w:val="32"/>
          <w:szCs w:val="32"/>
        </w:rPr>
        <w:t>Form for making complaints about the CMR Unit’s service</w:t>
      </w:r>
    </w:p>
    <w:p w:rsidR="00902FA9" w:rsidRDefault="00902FA9" w:rsidP="00F5765C">
      <w:pPr>
        <w:pStyle w:val="Default"/>
        <w:rPr>
          <w:b/>
          <w:bCs/>
        </w:rPr>
      </w:pPr>
    </w:p>
    <w:p w:rsidR="00902FA9" w:rsidRPr="00A26D11" w:rsidRDefault="00902FA9" w:rsidP="004D3921">
      <w:pPr>
        <w:pStyle w:val="Subtitle1"/>
        <w:ind w:left="-709"/>
        <w:outlineLvl w:val="0"/>
        <w:rPr>
          <w:color w:val="000000"/>
        </w:rPr>
      </w:pPr>
      <w:r w:rsidRPr="00A26D11">
        <w:rPr>
          <w:color w:val="000000"/>
        </w:rPr>
        <w:t>What complaints can we deal with?</w:t>
      </w:r>
    </w:p>
    <w:p w:rsidR="00902FA9" w:rsidRPr="006077EC" w:rsidRDefault="00902FA9" w:rsidP="00B2556E">
      <w:pPr>
        <w:pStyle w:val="Paragraph"/>
        <w:ind w:left="-709"/>
      </w:pPr>
      <w:r w:rsidRPr="005027F1">
        <w:t>We can deal with complaints about the service we have provided</w:t>
      </w:r>
      <w:r>
        <w:t>—</w:t>
      </w:r>
      <w:r w:rsidRPr="005027F1">
        <w:t>for example</w:t>
      </w:r>
      <w:r>
        <w:t>,</w:t>
      </w:r>
      <w:r w:rsidRPr="005027F1">
        <w:t xml:space="preserve"> if you feel we have</w:t>
      </w:r>
      <w:r>
        <w:t xml:space="preserve"> </w:t>
      </w:r>
      <w:r w:rsidRPr="005027F1">
        <w:t>not treated you fairly or we took too long to deal with your case.</w:t>
      </w:r>
      <w:r w:rsidRPr="005027F1">
        <w:rPr>
          <w:bCs/>
        </w:rPr>
        <w:t xml:space="preserve"> </w:t>
      </w:r>
    </w:p>
    <w:p w:rsidR="00902FA9" w:rsidRDefault="005E3DEC" w:rsidP="00B2556E">
      <w:pPr>
        <w:pStyle w:val="Paragraph"/>
        <w:ind w:left="-709"/>
      </w:pPr>
      <w:r>
        <w:rPr>
          <w:noProof/>
        </w:rPr>
        <w:pict>
          <v:shape id="_x0000_s1029" type="#_x0000_t202" style="position:absolute;left:0;text-align:left;margin-left:-36pt;margin-top:48.25pt;width:486pt;height:54pt;z-index:251659776" fillcolor="#d9f5ff" stroked="f">
            <v:textbox>
              <w:txbxContent>
                <w:p w:rsidR="00902FA9" w:rsidRDefault="00902FA9">
                  <w:r>
                    <w:t xml:space="preserve">Please note that this form is </w:t>
                  </w:r>
                  <w:r w:rsidRPr="002B1436">
                    <w:rPr>
                      <w:b/>
                    </w:rPr>
                    <w:t>not</w:t>
                  </w:r>
                  <w:r>
                    <w:t xml:space="preserve"> for making a complaint about a claims management company (CMC). Visit </w:t>
                  </w:r>
                  <w:hyperlink r:id="rId9" w:history="1">
                    <w:r w:rsidRPr="002B1436">
                      <w:rPr>
                        <w:rStyle w:val="Hyperlink"/>
                        <w:rFonts w:cs="Arial"/>
                        <w:b/>
                        <w:color w:val="008BBC"/>
                      </w:rPr>
                      <w:t>www.gov.uk/complain-about-claims-company</w:t>
                    </w:r>
                  </w:hyperlink>
                  <w:r>
                    <w:t xml:space="preserve"> to find out how to complain about a CMC.</w:t>
                  </w:r>
                </w:p>
              </w:txbxContent>
            </v:textbox>
          </v:shape>
        </w:pict>
      </w:r>
      <w:r w:rsidR="00902FA9" w:rsidRPr="00D5789B">
        <w:t>Please make your complaint as soon as possible after the problem arose—</w:t>
      </w:r>
      <w:r w:rsidR="00902FA9">
        <w:t>we will only look at a complaint if we receive it within six months of the problem arising (unless there are good reasons for any delay).</w:t>
      </w:r>
    </w:p>
    <w:p w:rsidR="00902FA9" w:rsidRDefault="00902FA9" w:rsidP="00B2556E">
      <w:pPr>
        <w:pStyle w:val="Paragraph"/>
        <w:ind w:left="-709"/>
      </w:pPr>
    </w:p>
    <w:p w:rsidR="00902FA9" w:rsidRDefault="00902FA9" w:rsidP="00B2556E">
      <w:pPr>
        <w:pStyle w:val="Paragraph"/>
        <w:ind w:left="-709"/>
      </w:pPr>
    </w:p>
    <w:p w:rsidR="00902FA9" w:rsidRDefault="00902FA9" w:rsidP="006E56A0">
      <w:pPr>
        <w:pStyle w:val="Paragraph"/>
        <w:pBdr>
          <w:bottom w:val="single" w:sz="6" w:space="1" w:color="auto"/>
        </w:pBdr>
        <w:ind w:left="-709"/>
      </w:pPr>
    </w:p>
    <w:p w:rsidR="00902FA9" w:rsidRPr="00A26D11" w:rsidRDefault="00902FA9" w:rsidP="004D3921">
      <w:pPr>
        <w:pStyle w:val="Subtitle1"/>
        <w:ind w:left="-709"/>
        <w:outlineLvl w:val="0"/>
        <w:rPr>
          <w:color w:val="000000"/>
        </w:rPr>
      </w:pPr>
      <w:r w:rsidRPr="00A26D11">
        <w:rPr>
          <w:color w:val="000000"/>
        </w:rPr>
        <w:t>Complaints we cannot deal with</w:t>
      </w:r>
    </w:p>
    <w:p w:rsidR="00902FA9" w:rsidRPr="009C1C71" w:rsidRDefault="00902FA9" w:rsidP="00210F63">
      <w:pPr>
        <w:pStyle w:val="Subtitle1"/>
        <w:spacing w:after="120"/>
        <w:ind w:left="-709"/>
        <w:rPr>
          <w:sz w:val="22"/>
          <w:lang w:val="en-US" w:eastAsia="en-US"/>
        </w:rPr>
      </w:pPr>
      <w:r w:rsidRPr="009C1C71">
        <w:rPr>
          <w:sz w:val="22"/>
          <w:lang w:val="en-US" w:eastAsia="en-US"/>
        </w:rPr>
        <w:t xml:space="preserve">We </w:t>
      </w:r>
      <w:r>
        <w:rPr>
          <w:sz w:val="22"/>
          <w:lang w:val="en-US" w:eastAsia="en-US"/>
        </w:rPr>
        <w:t>cannot</w:t>
      </w:r>
      <w:r w:rsidRPr="009C1C71">
        <w:rPr>
          <w:sz w:val="22"/>
          <w:lang w:val="en-US" w:eastAsia="en-US"/>
        </w:rPr>
        <w:t xml:space="preserve"> consider a complaint if for example you disagree with the decision we have reached following investigation of a complaint about a </w:t>
      </w:r>
      <w:r>
        <w:rPr>
          <w:sz w:val="22"/>
          <w:lang w:val="en-US" w:eastAsia="en-US"/>
        </w:rPr>
        <w:t>CMC</w:t>
      </w:r>
      <w:r w:rsidRPr="009C1C71">
        <w:rPr>
          <w:sz w:val="22"/>
        </w:rPr>
        <w:t>—</w:t>
      </w:r>
      <w:r w:rsidRPr="009C1C71">
        <w:rPr>
          <w:sz w:val="22"/>
          <w:lang w:val="en-US" w:eastAsia="en-US"/>
        </w:rPr>
        <w:t xml:space="preserve">unless you have concerns about our handling of that complaint. </w:t>
      </w:r>
      <w:r>
        <w:rPr>
          <w:sz w:val="22"/>
          <w:lang w:val="en-US" w:eastAsia="en-US"/>
        </w:rPr>
        <w:t xml:space="preserve">We also cannot consider </w:t>
      </w:r>
      <w:r w:rsidRPr="009C1C71">
        <w:rPr>
          <w:sz w:val="22"/>
          <w:lang w:val="en-US" w:eastAsia="en-US"/>
        </w:rPr>
        <w:t>complaints that are frivolous, vexatious or malicious</w:t>
      </w:r>
      <w:r>
        <w:rPr>
          <w:sz w:val="22"/>
          <w:lang w:val="en-US" w:eastAsia="en-US"/>
        </w:rPr>
        <w:t xml:space="preserve"> or p</w:t>
      </w:r>
      <w:r w:rsidRPr="009C1C71">
        <w:rPr>
          <w:sz w:val="22"/>
          <w:lang w:val="en-US" w:eastAsia="en-US"/>
        </w:rPr>
        <w:t>revious complaints about the same issue.</w:t>
      </w:r>
    </w:p>
    <w:p w:rsidR="00902FA9" w:rsidRDefault="00902FA9" w:rsidP="00B2556E">
      <w:pPr>
        <w:pStyle w:val="Paragraph"/>
        <w:pBdr>
          <w:bottom w:val="single" w:sz="6" w:space="1" w:color="auto"/>
        </w:pBdr>
        <w:ind w:left="-709"/>
      </w:pPr>
    </w:p>
    <w:p w:rsidR="00902FA9" w:rsidRPr="00A26D11" w:rsidRDefault="00902FA9" w:rsidP="004D3921">
      <w:pPr>
        <w:pStyle w:val="Subtitle1"/>
        <w:ind w:left="-709"/>
        <w:outlineLvl w:val="0"/>
        <w:rPr>
          <w:color w:val="000000"/>
        </w:rPr>
      </w:pPr>
      <w:r w:rsidRPr="00A26D11">
        <w:rPr>
          <w:color w:val="000000"/>
        </w:rPr>
        <w:t>How do I make a complaint?</w:t>
      </w:r>
    </w:p>
    <w:p w:rsidR="00902FA9" w:rsidRDefault="00902FA9" w:rsidP="009A195B">
      <w:pPr>
        <w:pStyle w:val="Paragraph"/>
        <w:ind w:left="-709"/>
      </w:pPr>
      <w:r>
        <w:t xml:space="preserve">The easiest way to make a complaint is by completing this form which is designed to be read and completed in Microsoft® Word. </w:t>
      </w:r>
      <w:bookmarkStart w:id="1" w:name="OLE_LINK2"/>
      <w:bookmarkStart w:id="2" w:name="OLE_LINK3"/>
      <w:r>
        <w:t>The form fields will expand as you type.</w:t>
      </w:r>
      <w:bookmarkEnd w:id="1"/>
      <w:bookmarkEnd w:id="2"/>
    </w:p>
    <w:p w:rsidR="00902FA9" w:rsidRDefault="00902FA9" w:rsidP="00DE4851">
      <w:pPr>
        <w:pStyle w:val="Bullet1"/>
        <w:numPr>
          <w:ilvl w:val="0"/>
          <w:numId w:val="2"/>
        </w:numPr>
      </w:pPr>
      <w:r>
        <w:t xml:space="preserve">If you wish to return the form </w:t>
      </w:r>
      <w:r w:rsidRPr="006E7271">
        <w:rPr>
          <w:b/>
        </w:rPr>
        <w:t>by email</w:t>
      </w:r>
      <w:r>
        <w:t>, complete the form, save it locally, and send it (as an attachment) to:</w:t>
      </w:r>
    </w:p>
    <w:p w:rsidR="00902FA9" w:rsidRPr="00DE4851" w:rsidRDefault="005E3DEC" w:rsidP="005E3DEC">
      <w:pPr>
        <w:pStyle w:val="Title"/>
        <w:numPr>
          <w:ilvl w:val="0"/>
          <w:numId w:val="11"/>
        </w:numPr>
        <w:rPr>
          <w:bCs/>
          <w:sz w:val="22"/>
          <w:lang w:val="en-US"/>
        </w:rPr>
      </w:pPr>
      <w:hyperlink r:id="rId10" w:history="1">
        <w:r w:rsidRPr="00AD26B3">
          <w:rPr>
            <w:rStyle w:val="Hyperlink"/>
            <w:rFonts w:cs="Arial"/>
            <w:bCs/>
            <w:sz w:val="22"/>
            <w:lang w:val="en-US"/>
          </w:rPr>
          <w:t>contactus@claimsregulation.gov.uk</w:t>
        </w:r>
      </w:hyperlink>
      <w:r w:rsidR="00902FA9" w:rsidRPr="003434BE">
        <w:rPr>
          <w:b w:val="0"/>
          <w:bCs/>
          <w:sz w:val="22"/>
          <w:lang w:val="en-US"/>
        </w:rPr>
        <w:t xml:space="preserve"> </w:t>
      </w:r>
    </w:p>
    <w:p w:rsidR="00902FA9" w:rsidRDefault="00902FA9" w:rsidP="006E56A0">
      <w:pPr>
        <w:pStyle w:val="Bullet1"/>
        <w:numPr>
          <w:ilvl w:val="0"/>
          <w:numId w:val="2"/>
        </w:numPr>
      </w:pPr>
      <w:r>
        <w:t xml:space="preserve">If you wish to return the form </w:t>
      </w:r>
      <w:r w:rsidRPr="006E7271">
        <w:rPr>
          <w:b/>
        </w:rPr>
        <w:t>by post</w:t>
      </w:r>
      <w:r>
        <w:t>, complete the form, print it and send it to the address provided below:</w:t>
      </w:r>
    </w:p>
    <w:p w:rsidR="00902FA9" w:rsidRPr="00210F63" w:rsidRDefault="00902FA9" w:rsidP="004C51B2">
      <w:pPr>
        <w:spacing w:before="0" w:after="0" w:line="240" w:lineRule="exact"/>
        <w:ind w:left="-357"/>
        <w:rPr>
          <w:lang w:val="en-US"/>
        </w:rPr>
      </w:pPr>
      <w:smartTag w:uri="urn:schemas-microsoft-com:office:smarttags" w:element="PersonName">
        <w:r w:rsidRPr="00210F63">
          <w:rPr>
            <w:bCs/>
            <w:lang w:val="en-US"/>
          </w:rPr>
          <w:t>Claims Management Regulation</w:t>
        </w:r>
      </w:smartTag>
      <w:r w:rsidRPr="00210F63">
        <w:rPr>
          <w:bCs/>
          <w:lang w:val="en-US"/>
        </w:rPr>
        <w:t xml:space="preserve"> Unit</w:t>
      </w:r>
      <w:r w:rsidRPr="00210F63">
        <w:rPr>
          <w:rFonts w:ascii="MS Gothic" w:eastAsia="MS Gothic" w:hAnsi="MS Gothic" w:cs="MS Gothic" w:hint="eastAsia"/>
          <w:lang w:val="en-US"/>
        </w:rPr>
        <w:t> </w:t>
      </w:r>
    </w:p>
    <w:p w:rsidR="00902FA9" w:rsidRDefault="00902FA9" w:rsidP="004C51B2">
      <w:pPr>
        <w:spacing w:before="0" w:after="0" w:line="240" w:lineRule="exact"/>
        <w:ind w:left="-357"/>
        <w:rPr>
          <w:lang w:val="en-US"/>
        </w:rPr>
      </w:pPr>
      <w:r w:rsidRPr="00DD732D">
        <w:rPr>
          <w:lang w:val="en-US"/>
        </w:rPr>
        <w:t>57-60 High Street</w:t>
      </w:r>
      <w:r w:rsidRPr="00DD732D">
        <w:rPr>
          <w:rFonts w:ascii="MS Gothic" w:eastAsia="MS Gothic" w:hAnsi="MS Gothic" w:cs="MS Gothic" w:hint="eastAsia"/>
          <w:lang w:val="en-US"/>
        </w:rPr>
        <w:t> </w:t>
      </w:r>
    </w:p>
    <w:p w:rsidR="00902FA9" w:rsidRDefault="00902FA9" w:rsidP="004C51B2">
      <w:pPr>
        <w:spacing w:before="0" w:after="0" w:line="240" w:lineRule="exact"/>
        <w:ind w:left="-357"/>
        <w:rPr>
          <w:lang w:val="en-US"/>
        </w:rPr>
      </w:pPr>
      <w:smartTag w:uri="urn:schemas-microsoft-com:office:smarttags" w:element="City">
        <w:smartTag w:uri="urn:schemas-microsoft-com:office:smarttags" w:element="place">
          <w:r w:rsidRPr="00DD732D">
            <w:rPr>
              <w:lang w:val="en-US"/>
            </w:rPr>
            <w:t>Burton- upon-Trent</w:t>
          </w:r>
          <w:r w:rsidRPr="00DD732D">
            <w:rPr>
              <w:rFonts w:ascii="MS Gothic" w:eastAsia="MS Gothic" w:hAnsi="MS Gothic" w:cs="MS Gothic" w:hint="eastAsia"/>
              <w:lang w:val="en-US"/>
            </w:rPr>
            <w:t> </w:t>
          </w:r>
        </w:smartTag>
      </w:smartTag>
    </w:p>
    <w:p w:rsidR="00902FA9" w:rsidRDefault="00902FA9" w:rsidP="004C51B2">
      <w:pPr>
        <w:spacing w:before="0" w:after="0" w:line="240" w:lineRule="exact"/>
        <w:ind w:left="-357"/>
        <w:rPr>
          <w:lang w:val="en-US"/>
        </w:rPr>
      </w:pPr>
      <w:r w:rsidRPr="00DD732D">
        <w:rPr>
          <w:lang w:val="en-US"/>
        </w:rPr>
        <w:t>Staffordshire</w:t>
      </w:r>
      <w:r w:rsidRPr="00DD732D">
        <w:rPr>
          <w:rFonts w:ascii="MS Gothic" w:eastAsia="MS Gothic" w:hAnsi="MS Gothic" w:cs="MS Gothic" w:hint="eastAsia"/>
          <w:lang w:val="en-US"/>
        </w:rPr>
        <w:t> </w:t>
      </w:r>
    </w:p>
    <w:p w:rsidR="00902FA9" w:rsidRDefault="00902FA9" w:rsidP="004C51B2">
      <w:pPr>
        <w:spacing w:before="0" w:after="0" w:line="240" w:lineRule="exact"/>
        <w:ind w:left="-357"/>
        <w:rPr>
          <w:lang w:val="en-US"/>
        </w:rPr>
      </w:pPr>
      <w:r w:rsidRPr="00DD732D">
        <w:rPr>
          <w:lang w:val="en-US"/>
        </w:rPr>
        <w:t>DE14 1JS</w:t>
      </w:r>
    </w:p>
    <w:p w:rsidR="00902FA9" w:rsidRPr="00A26D11" w:rsidRDefault="00902FA9" w:rsidP="004D3921">
      <w:pPr>
        <w:pStyle w:val="Subtitle1"/>
        <w:ind w:left="-709"/>
        <w:outlineLvl w:val="0"/>
        <w:rPr>
          <w:color w:val="000000"/>
        </w:rPr>
      </w:pPr>
      <w:r w:rsidRPr="00A26D11">
        <w:rPr>
          <w:color w:val="000000"/>
        </w:rPr>
        <w:lastRenderedPageBreak/>
        <w:t>Timescales</w:t>
      </w:r>
    </w:p>
    <w:p w:rsidR="00902FA9" w:rsidRPr="009C1C71" w:rsidRDefault="00902FA9" w:rsidP="00BC1010">
      <w:pPr>
        <w:pStyle w:val="Subtitle1"/>
        <w:spacing w:after="120"/>
        <w:ind w:left="-709"/>
        <w:rPr>
          <w:sz w:val="22"/>
          <w:lang w:val="en-US" w:eastAsia="en-US"/>
        </w:rPr>
      </w:pPr>
      <w:r>
        <w:rPr>
          <w:sz w:val="22"/>
          <w:lang w:val="en-US" w:eastAsia="en-US"/>
        </w:rPr>
        <w:t xml:space="preserve">We will acknowledge your complaint within 5 working days.  </w:t>
      </w:r>
      <w:r w:rsidRPr="002F0453">
        <w:rPr>
          <w:sz w:val="22"/>
          <w:lang w:eastAsia="en-US"/>
        </w:rPr>
        <w:t>You can normally expect a full response to your complaint within 20 working days but sometimes a full response can take a little longer.</w:t>
      </w:r>
    </w:p>
    <w:p w:rsidR="00902FA9" w:rsidRDefault="00902FA9" w:rsidP="00BC1010">
      <w:pPr>
        <w:pStyle w:val="Paragraph"/>
        <w:pBdr>
          <w:bottom w:val="single" w:sz="6" w:space="1" w:color="auto"/>
        </w:pBdr>
        <w:ind w:left="-709"/>
      </w:pPr>
    </w:p>
    <w:p w:rsidR="00902FA9" w:rsidRPr="00A26D11" w:rsidRDefault="00902FA9" w:rsidP="004D3921">
      <w:pPr>
        <w:pStyle w:val="Subtitle1"/>
        <w:ind w:left="-709"/>
        <w:outlineLvl w:val="0"/>
        <w:rPr>
          <w:color w:val="000000"/>
        </w:rPr>
      </w:pPr>
      <w:r w:rsidRPr="00A26D11">
        <w:rPr>
          <w:color w:val="000000"/>
        </w:rPr>
        <w:t>What if I am still unhappy?</w:t>
      </w:r>
    </w:p>
    <w:p w:rsidR="00902FA9" w:rsidRDefault="00902FA9" w:rsidP="00BC1010">
      <w:pPr>
        <w:spacing w:before="0" w:after="0"/>
        <w:ind w:left="-720"/>
      </w:pPr>
      <w:r>
        <w:t xml:space="preserve">If having exhausted our service complaints procedure you remain dissatisfied about any aspect of any service you have received from us or think we have not acted properly or fairly, you can take the matter to the Parliamentary and Health Service Ombudsman. </w:t>
      </w:r>
    </w:p>
    <w:p w:rsidR="00902FA9" w:rsidRDefault="00902FA9" w:rsidP="00BC1010">
      <w:pPr>
        <w:spacing w:before="0" w:after="0"/>
        <w:ind w:left="-720"/>
      </w:pPr>
    </w:p>
    <w:p w:rsidR="00902FA9" w:rsidRDefault="00902FA9" w:rsidP="00BC1010">
      <w:pPr>
        <w:spacing w:before="0" w:after="0"/>
        <w:ind w:left="-720"/>
      </w:pPr>
      <w:r w:rsidRPr="00BC1010">
        <w:t>Complaints to the Ombudsman must be made through your MP. For further information about the Ombudsman’s service please visit their website</w:t>
      </w:r>
      <w:r>
        <w:t xml:space="preserve"> at </w:t>
      </w:r>
      <w:hyperlink r:id="rId11" w:history="1">
        <w:r w:rsidRPr="004C51B2">
          <w:rPr>
            <w:rStyle w:val="Hyperlink"/>
            <w:rFonts w:cs="Arial"/>
            <w:color w:val="008BBC"/>
          </w:rPr>
          <w:t>www.ombudsman.org.uk</w:t>
        </w:r>
      </w:hyperlink>
      <w:r w:rsidRPr="00BC1010">
        <w:t> or call their Helpline on 0345 015 4033.</w:t>
      </w:r>
      <w:bookmarkStart w:id="3" w:name="_GoBack"/>
      <w:bookmarkEnd w:id="3"/>
    </w:p>
    <w:p w:rsidR="00902FA9" w:rsidRPr="00BC1010" w:rsidRDefault="00902FA9" w:rsidP="00BC1010">
      <w:pPr>
        <w:spacing w:before="0" w:after="0"/>
        <w:ind w:left="-720"/>
      </w:pPr>
    </w:p>
    <w:p w:rsidR="00902FA9" w:rsidRPr="00BC1010" w:rsidRDefault="00902FA9" w:rsidP="00BC1010">
      <w:pPr>
        <w:spacing w:before="0" w:after="0"/>
        <w:ind w:left="-720"/>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902FA9" w:rsidP="00DE4851">
      <w:pPr>
        <w:spacing w:before="0" w:after="0"/>
        <w:ind w:left="-360"/>
        <w:rPr>
          <w:lang w:val="en-US"/>
        </w:rPr>
      </w:pPr>
    </w:p>
    <w:p w:rsidR="00902FA9" w:rsidRDefault="005E3DEC" w:rsidP="00D1751E">
      <w:pPr>
        <w:ind w:left="-720"/>
      </w:pPr>
      <w:r>
        <w:rPr>
          <w:noProof/>
        </w:rPr>
        <w:lastRenderedPageBreak/>
        <w:pict>
          <v:shape id="_x0000_s1030" type="#_x0000_t75" alt="Ministry of Justice" style="position:absolute;left:0;text-align:left;margin-left:-36pt;margin-top:-90pt;width:1in;height:56.15pt;z-index:-251657728" wrapcoords="-225 0 -225 21312 21150 21312 21600 20448 21600 19584 21375 18432 18450 12096 13050 10656 675 9216 8550 8352 10575 6048 9675 4608 10350 3456 9000 864 6525 0 -225 0" o:allowoverlap="f">
            <v:imagedata r:id="rId8" o:title=""/>
            <w10:wrap type="tight"/>
          </v:shape>
        </w:pict>
      </w:r>
      <w:r w:rsidR="00902FA9" w:rsidRPr="000909DC">
        <w:t>We aim to give the best possible service to all our customers. But if you are unhappy or dissatisfied with our service, you can use this form to tell us.</w:t>
      </w:r>
      <w:r w:rsidR="00902FA9">
        <w:t xml:space="preserve"> (The form fields below will expand as you type.)</w:t>
      </w:r>
    </w:p>
    <w:p w:rsidR="00902FA9" w:rsidRPr="00C368A6" w:rsidRDefault="00902FA9" w:rsidP="00D1751E">
      <w:pPr>
        <w:ind w:left="-720"/>
        <w:rPr>
          <w:sz w:val="36"/>
          <w:szCs w:val="36"/>
        </w:rPr>
      </w:pPr>
      <w:r w:rsidRPr="00C368A6">
        <w:rPr>
          <w:sz w:val="36"/>
          <w:szCs w:val="36"/>
        </w:rPr>
        <w:t>1. Your details</w:t>
      </w:r>
    </w:p>
    <w:tbl>
      <w:tblPr>
        <w:tblW w:w="0" w:type="auto"/>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40"/>
        <w:gridCol w:w="6480"/>
      </w:tblGrid>
      <w:tr w:rsidR="00902FA9" w:rsidRPr="002C585F" w:rsidTr="00A26D11">
        <w:trPr>
          <w:trHeight w:val="390"/>
        </w:trPr>
        <w:tc>
          <w:tcPr>
            <w:tcW w:w="3240" w:type="dxa"/>
          </w:tcPr>
          <w:p w:rsidR="00902FA9" w:rsidRPr="002C585F" w:rsidRDefault="00902FA9" w:rsidP="00485857">
            <w:pPr>
              <w:pStyle w:val="Title"/>
              <w:rPr>
                <w:sz w:val="22"/>
              </w:rPr>
            </w:pPr>
            <w:r w:rsidRPr="002C585F">
              <w:rPr>
                <w:sz w:val="22"/>
              </w:rPr>
              <w:t>Your name</w:t>
            </w:r>
          </w:p>
        </w:tc>
        <w:tc>
          <w:tcPr>
            <w:tcW w:w="6480" w:type="dxa"/>
          </w:tcPr>
          <w:p w:rsidR="00902FA9" w:rsidRPr="002C585F" w:rsidRDefault="00902FA9" w:rsidP="00485857">
            <w:pPr>
              <w:pStyle w:val="Title"/>
              <w:rPr>
                <w:b w:val="0"/>
                <w:bCs/>
                <w:sz w:val="22"/>
              </w:rPr>
            </w:pPr>
            <w:r w:rsidRPr="002C585F">
              <w:rPr>
                <w:b w:val="0"/>
                <w:bCs/>
                <w:sz w:val="22"/>
              </w:rPr>
              <w:fldChar w:fldCharType="begin">
                <w:ffData>
                  <w:name w:val="fullName"/>
                  <w:enabled/>
                  <w:calcOnExit w:val="0"/>
                  <w:helpText w:type="text" w:val="Enter your full name"/>
                  <w:statusText w:type="text" w:val="Enter your full name"/>
                  <w:textInput/>
                </w:ffData>
              </w:fldChar>
            </w:r>
            <w:r w:rsidRPr="002C585F">
              <w:rPr>
                <w:b w:val="0"/>
                <w:bCs/>
                <w:sz w:val="22"/>
              </w:rPr>
              <w:instrText xml:space="preserve"> FORMTEXT </w:instrText>
            </w:r>
            <w:r w:rsidRPr="002C585F">
              <w:rPr>
                <w:b w:val="0"/>
                <w:bCs/>
                <w:sz w:val="22"/>
              </w:rPr>
            </w:r>
            <w:r w:rsidRPr="002C585F">
              <w:rPr>
                <w:b w:val="0"/>
                <w:bCs/>
                <w:sz w:val="22"/>
              </w:rPr>
              <w:fldChar w:fldCharType="separate"/>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sidRPr="002C585F">
              <w:rPr>
                <w:b w:val="0"/>
                <w:bCs/>
                <w:sz w:val="22"/>
              </w:rPr>
              <w:fldChar w:fldCharType="end"/>
            </w:r>
          </w:p>
        </w:tc>
      </w:tr>
      <w:tr w:rsidR="00902FA9" w:rsidRPr="002C585F" w:rsidTr="00A26D11">
        <w:trPr>
          <w:trHeight w:val="390"/>
        </w:trPr>
        <w:tc>
          <w:tcPr>
            <w:tcW w:w="3240" w:type="dxa"/>
          </w:tcPr>
          <w:p w:rsidR="00902FA9" w:rsidRPr="002C585F" w:rsidRDefault="00902FA9" w:rsidP="00485857">
            <w:pPr>
              <w:pStyle w:val="Title"/>
              <w:rPr>
                <w:sz w:val="22"/>
              </w:rPr>
            </w:pPr>
            <w:r w:rsidRPr="002C585F">
              <w:rPr>
                <w:sz w:val="22"/>
              </w:rPr>
              <w:t xml:space="preserve">Your </w:t>
            </w:r>
            <w:r>
              <w:rPr>
                <w:sz w:val="22"/>
              </w:rPr>
              <w:t xml:space="preserve">address </w:t>
            </w:r>
          </w:p>
        </w:tc>
        <w:tc>
          <w:tcPr>
            <w:tcW w:w="6480" w:type="dxa"/>
          </w:tcPr>
          <w:p w:rsidR="00902FA9" w:rsidRPr="002C585F" w:rsidRDefault="00902FA9" w:rsidP="00485857">
            <w:pPr>
              <w:pStyle w:val="Title"/>
              <w:rPr>
                <w:b w:val="0"/>
                <w:bCs/>
                <w:sz w:val="22"/>
              </w:rPr>
            </w:pPr>
            <w:r w:rsidRPr="002C585F">
              <w:rPr>
                <w:b w:val="0"/>
                <w:bCs/>
                <w:sz w:val="22"/>
              </w:rPr>
              <w:fldChar w:fldCharType="begin">
                <w:ffData>
                  <w:name w:val="address1"/>
                  <w:enabled/>
                  <w:calcOnExit w:val="0"/>
                  <w:helpText w:type="text" w:val="Enter the first line of your address"/>
                  <w:statusText w:type="text" w:val="Enter the first line of your address"/>
                  <w:textInput/>
                </w:ffData>
              </w:fldChar>
            </w:r>
            <w:r w:rsidRPr="002C585F">
              <w:rPr>
                <w:b w:val="0"/>
                <w:bCs/>
                <w:sz w:val="22"/>
              </w:rPr>
              <w:instrText xml:space="preserve"> FORMTEXT </w:instrText>
            </w:r>
            <w:r w:rsidRPr="002C585F">
              <w:rPr>
                <w:b w:val="0"/>
                <w:bCs/>
                <w:sz w:val="22"/>
              </w:rPr>
            </w:r>
            <w:r w:rsidRPr="002C585F">
              <w:rPr>
                <w:b w:val="0"/>
                <w:bCs/>
                <w:sz w:val="22"/>
              </w:rPr>
              <w:fldChar w:fldCharType="separate"/>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sidRPr="002C585F">
              <w:rPr>
                <w:b w:val="0"/>
                <w:bCs/>
                <w:sz w:val="22"/>
              </w:rPr>
              <w:fldChar w:fldCharType="end"/>
            </w:r>
          </w:p>
        </w:tc>
      </w:tr>
      <w:tr w:rsidR="00902FA9" w:rsidRPr="002C585F" w:rsidTr="00A26D11">
        <w:trPr>
          <w:trHeight w:val="390"/>
        </w:trPr>
        <w:tc>
          <w:tcPr>
            <w:tcW w:w="3240" w:type="dxa"/>
          </w:tcPr>
          <w:p w:rsidR="00902FA9" w:rsidRPr="002C585F" w:rsidRDefault="00902FA9" w:rsidP="00485857">
            <w:pPr>
              <w:pStyle w:val="Title"/>
              <w:rPr>
                <w:sz w:val="22"/>
              </w:rPr>
            </w:pPr>
            <w:r w:rsidRPr="002C585F">
              <w:rPr>
                <w:sz w:val="22"/>
              </w:rPr>
              <w:t>Your telephone number</w:t>
            </w:r>
          </w:p>
        </w:tc>
        <w:tc>
          <w:tcPr>
            <w:tcW w:w="6480" w:type="dxa"/>
          </w:tcPr>
          <w:p w:rsidR="00902FA9" w:rsidRPr="002C585F" w:rsidRDefault="00902FA9" w:rsidP="00485857">
            <w:pPr>
              <w:pStyle w:val="Title"/>
              <w:rPr>
                <w:b w:val="0"/>
                <w:bCs/>
                <w:sz w:val="22"/>
              </w:rPr>
            </w:pPr>
            <w:r w:rsidRPr="002C585F">
              <w:rPr>
                <w:b w:val="0"/>
                <w:bCs/>
                <w:sz w:val="22"/>
              </w:rPr>
              <w:fldChar w:fldCharType="begin">
                <w:ffData>
                  <w:name w:val="phone"/>
                  <w:enabled/>
                  <w:calcOnExit w:val="0"/>
                  <w:helpText w:type="text" w:val="Enter your telephone number"/>
                  <w:statusText w:type="text" w:val="Enter your telephone number"/>
                  <w:textInput/>
                </w:ffData>
              </w:fldChar>
            </w:r>
            <w:r w:rsidRPr="002C585F">
              <w:rPr>
                <w:b w:val="0"/>
                <w:bCs/>
                <w:sz w:val="22"/>
              </w:rPr>
              <w:instrText xml:space="preserve"> FORMTEXT </w:instrText>
            </w:r>
            <w:r w:rsidRPr="002C585F">
              <w:rPr>
                <w:b w:val="0"/>
                <w:bCs/>
                <w:sz w:val="22"/>
              </w:rPr>
            </w:r>
            <w:r w:rsidRPr="002C585F">
              <w:rPr>
                <w:b w:val="0"/>
                <w:bCs/>
                <w:sz w:val="22"/>
              </w:rPr>
              <w:fldChar w:fldCharType="separate"/>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sidRPr="002C585F">
              <w:rPr>
                <w:b w:val="0"/>
                <w:bCs/>
                <w:sz w:val="22"/>
              </w:rPr>
              <w:fldChar w:fldCharType="end"/>
            </w:r>
          </w:p>
        </w:tc>
      </w:tr>
      <w:tr w:rsidR="00902FA9" w:rsidRPr="005027F1" w:rsidTr="00A26D11">
        <w:trPr>
          <w:trHeight w:val="390"/>
        </w:trPr>
        <w:tc>
          <w:tcPr>
            <w:tcW w:w="3240" w:type="dxa"/>
          </w:tcPr>
          <w:p w:rsidR="00902FA9" w:rsidRPr="002C585F" w:rsidRDefault="00902FA9" w:rsidP="00485857">
            <w:pPr>
              <w:pStyle w:val="Title"/>
              <w:rPr>
                <w:sz w:val="22"/>
              </w:rPr>
            </w:pPr>
            <w:r w:rsidRPr="002C585F">
              <w:rPr>
                <w:sz w:val="22"/>
              </w:rPr>
              <w:t xml:space="preserve">Your email </w:t>
            </w:r>
          </w:p>
        </w:tc>
        <w:tc>
          <w:tcPr>
            <w:tcW w:w="6480" w:type="dxa"/>
          </w:tcPr>
          <w:p w:rsidR="00902FA9" w:rsidRPr="002C585F" w:rsidRDefault="00902FA9" w:rsidP="00485857">
            <w:pPr>
              <w:pStyle w:val="Title"/>
              <w:rPr>
                <w:b w:val="0"/>
                <w:bCs/>
                <w:sz w:val="22"/>
              </w:rPr>
            </w:pPr>
            <w:r w:rsidRPr="002C585F">
              <w:rPr>
                <w:b w:val="0"/>
                <w:bCs/>
                <w:sz w:val="22"/>
              </w:rPr>
              <w:fldChar w:fldCharType="begin">
                <w:ffData>
                  <w:name w:val="email"/>
                  <w:enabled/>
                  <w:calcOnExit w:val="0"/>
                  <w:helpText w:type="text" w:val="Enter your email"/>
                  <w:statusText w:type="text" w:val="Enter your email"/>
                  <w:textInput/>
                </w:ffData>
              </w:fldChar>
            </w:r>
            <w:r w:rsidRPr="002C585F">
              <w:rPr>
                <w:b w:val="0"/>
                <w:bCs/>
                <w:sz w:val="22"/>
              </w:rPr>
              <w:instrText xml:space="preserve"> FORMTEXT </w:instrText>
            </w:r>
            <w:r w:rsidRPr="002C585F">
              <w:rPr>
                <w:b w:val="0"/>
                <w:bCs/>
                <w:sz w:val="22"/>
              </w:rPr>
            </w:r>
            <w:r w:rsidRPr="002C585F">
              <w:rPr>
                <w:b w:val="0"/>
                <w:bCs/>
                <w:sz w:val="22"/>
              </w:rPr>
              <w:fldChar w:fldCharType="separate"/>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Pr>
                <w:rFonts w:ascii="MS Gothic" w:eastAsia="MS Gothic" w:hAnsi="MS Gothic" w:cs="MS Gothic" w:hint="eastAsia"/>
                <w:b w:val="0"/>
                <w:bCs/>
                <w:sz w:val="22"/>
              </w:rPr>
              <w:t> </w:t>
            </w:r>
            <w:r w:rsidRPr="002C585F">
              <w:rPr>
                <w:b w:val="0"/>
                <w:bCs/>
                <w:sz w:val="22"/>
              </w:rPr>
              <w:fldChar w:fldCharType="end"/>
            </w:r>
          </w:p>
        </w:tc>
      </w:tr>
    </w:tbl>
    <w:p w:rsidR="00902FA9" w:rsidRPr="00C368A6" w:rsidRDefault="00902FA9" w:rsidP="00D1751E">
      <w:pPr>
        <w:autoSpaceDN w:val="0"/>
        <w:spacing w:before="360"/>
        <w:ind w:left="-720"/>
        <w:rPr>
          <w:szCs w:val="24"/>
        </w:rPr>
      </w:pPr>
      <w:r w:rsidRPr="00C368A6">
        <w:rPr>
          <w:bCs/>
          <w:sz w:val="36"/>
          <w:szCs w:val="32"/>
        </w:rPr>
        <w:t>2. What do you think we did wrong?</w:t>
      </w:r>
    </w:p>
    <w:p w:rsidR="00902FA9" w:rsidRDefault="00902FA9" w:rsidP="00D1751E">
      <w:pPr>
        <w:autoSpaceDN w:val="0"/>
        <w:spacing w:after="60"/>
        <w:ind w:left="-720"/>
        <w:rPr>
          <w:bCs/>
        </w:rPr>
      </w:pPr>
      <w:r w:rsidRPr="00C368A6">
        <w:rPr>
          <w:bCs/>
        </w:rPr>
        <w:t>Tell us what you think we have done wrong</w:t>
      </w:r>
      <w:r>
        <w:rPr>
          <w:bCs/>
        </w:rPr>
        <w:t xml:space="preserve"> and </w:t>
      </w:r>
      <w:r w:rsidRPr="00A66A22">
        <w:rPr>
          <w:bCs/>
          <w:szCs w:val="24"/>
        </w:rPr>
        <w:t>give us details of the evidence you would like us to consider</w:t>
      </w:r>
      <w:r w:rsidRPr="00C368A6">
        <w:rPr>
          <w:bCs/>
        </w:rPr>
        <w:t>. If you think we should have treat</w:t>
      </w:r>
      <w:r>
        <w:rPr>
          <w:bCs/>
        </w:rPr>
        <w:t>ed you differently, tell us how.</w:t>
      </w:r>
    </w:p>
    <w:tbl>
      <w:tblPr>
        <w:tblW w:w="9720" w:type="dxa"/>
        <w:tblInd w:w="-612" w:type="dxa"/>
        <w:tblLook w:val="00A0" w:firstRow="1" w:lastRow="0" w:firstColumn="1" w:lastColumn="0" w:noHBand="0" w:noVBand="0"/>
      </w:tblPr>
      <w:tblGrid>
        <w:gridCol w:w="9720"/>
      </w:tblGrid>
      <w:tr w:rsidR="00902FA9" w:rsidTr="00D1751E">
        <w:tc>
          <w:tcPr>
            <w:tcW w:w="9720" w:type="dxa"/>
            <w:shd w:val="clear" w:color="auto" w:fill="D9D9D9"/>
          </w:tcPr>
          <w:bookmarkStart w:id="4" w:name="Text9"/>
          <w:p w:rsidR="00902FA9" w:rsidRPr="00EC2EF3" w:rsidRDefault="00902FA9" w:rsidP="00D1751E">
            <w:pPr>
              <w:tabs>
                <w:tab w:val="left" w:pos="4536"/>
                <w:tab w:val="left" w:pos="4678"/>
                <w:tab w:val="left" w:pos="4820"/>
              </w:tabs>
              <w:spacing w:before="60" w:after="60"/>
            </w:pPr>
            <w:r w:rsidRPr="00EC2EF3">
              <w:fldChar w:fldCharType="begin">
                <w:ffData>
                  <w:name w:val="Text9"/>
                  <w:enabled/>
                  <w:calcOnExit w:val="0"/>
                  <w:textInput/>
                </w:ffData>
              </w:fldChar>
            </w:r>
            <w:r w:rsidRPr="00EC2EF3">
              <w:instrText xml:space="preserve"> FORMTEXT </w:instrText>
            </w:r>
            <w:r w:rsidRPr="00EC2EF3">
              <w:fldChar w:fldCharType="separate"/>
            </w:r>
            <w:r w:rsidRPr="00EC2EF3">
              <w:rPr>
                <w:rFonts w:ascii="MS Gothic" w:eastAsia="MS Gothic" w:hAnsi="MS Gothic" w:cs="MS Gothic" w:hint="eastAsia"/>
                <w:noProof/>
              </w:rPr>
              <w:t> </w:t>
            </w:r>
            <w:r w:rsidRPr="00EC2EF3">
              <w:rPr>
                <w:rFonts w:ascii="MS Gothic" w:eastAsia="MS Gothic" w:hAnsi="MS Gothic" w:cs="MS Gothic" w:hint="eastAsia"/>
                <w:noProof/>
              </w:rPr>
              <w:t> </w:t>
            </w:r>
            <w:r w:rsidRPr="00EC2EF3">
              <w:rPr>
                <w:rFonts w:ascii="MS Gothic" w:eastAsia="MS Gothic" w:hAnsi="MS Gothic" w:cs="MS Gothic" w:hint="eastAsia"/>
                <w:noProof/>
              </w:rPr>
              <w:t> </w:t>
            </w:r>
            <w:r w:rsidRPr="00EC2EF3">
              <w:rPr>
                <w:rFonts w:ascii="MS Gothic" w:eastAsia="MS Gothic" w:hAnsi="MS Gothic" w:cs="MS Gothic" w:hint="eastAsia"/>
                <w:noProof/>
              </w:rPr>
              <w:t> </w:t>
            </w:r>
            <w:r w:rsidRPr="00EC2EF3">
              <w:rPr>
                <w:rFonts w:ascii="MS Gothic" w:eastAsia="MS Gothic" w:hAnsi="MS Gothic" w:cs="MS Gothic" w:hint="eastAsia"/>
                <w:noProof/>
              </w:rPr>
              <w:t> </w:t>
            </w:r>
            <w:r w:rsidRPr="00EC2EF3">
              <w:fldChar w:fldCharType="end"/>
            </w:r>
            <w:bookmarkEnd w:id="4"/>
            <w:r w:rsidRPr="00EC2EF3">
              <w:t xml:space="preserve">   </w:t>
            </w:r>
          </w:p>
          <w:p w:rsidR="00902FA9" w:rsidRPr="00EC2EF3" w:rsidRDefault="00902FA9" w:rsidP="00D1751E">
            <w:pPr>
              <w:tabs>
                <w:tab w:val="left" w:pos="4536"/>
                <w:tab w:val="left" w:pos="4678"/>
                <w:tab w:val="left" w:pos="4820"/>
              </w:tabs>
              <w:spacing w:before="60" w:after="60"/>
            </w:pPr>
          </w:p>
          <w:p w:rsidR="00902FA9" w:rsidRDefault="00902FA9" w:rsidP="00D1751E">
            <w:pPr>
              <w:tabs>
                <w:tab w:val="left" w:pos="4536"/>
                <w:tab w:val="left" w:pos="4678"/>
                <w:tab w:val="left" w:pos="4820"/>
              </w:tabs>
              <w:spacing w:before="60" w:after="60"/>
              <w:rPr>
                <w:sz w:val="24"/>
              </w:rPr>
            </w:pPr>
          </w:p>
          <w:p w:rsidR="00902FA9" w:rsidRDefault="00902FA9" w:rsidP="00D1751E">
            <w:pPr>
              <w:tabs>
                <w:tab w:val="left" w:pos="4536"/>
                <w:tab w:val="left" w:pos="4678"/>
                <w:tab w:val="left" w:pos="4820"/>
              </w:tabs>
              <w:spacing w:before="60" w:after="60"/>
              <w:rPr>
                <w:sz w:val="24"/>
              </w:rPr>
            </w:pPr>
          </w:p>
          <w:p w:rsidR="00902FA9" w:rsidRPr="009341E7" w:rsidRDefault="00902FA9" w:rsidP="00D1751E">
            <w:pPr>
              <w:tabs>
                <w:tab w:val="left" w:pos="4536"/>
                <w:tab w:val="left" w:pos="4678"/>
                <w:tab w:val="left" w:pos="4820"/>
              </w:tabs>
              <w:spacing w:before="60" w:after="60"/>
              <w:rPr>
                <w:sz w:val="24"/>
              </w:rPr>
            </w:pPr>
          </w:p>
        </w:tc>
      </w:tr>
    </w:tbl>
    <w:p w:rsidR="00902FA9" w:rsidRPr="00A66A22" w:rsidRDefault="00902FA9" w:rsidP="00D1751E">
      <w:pPr>
        <w:autoSpaceDN w:val="0"/>
        <w:spacing w:before="360" w:after="60"/>
        <w:ind w:left="-720"/>
        <w:rPr>
          <w:bCs/>
          <w:sz w:val="24"/>
          <w:szCs w:val="24"/>
        </w:rPr>
      </w:pPr>
      <w:r>
        <w:rPr>
          <w:bCs/>
          <w:sz w:val="36"/>
          <w:szCs w:val="32"/>
        </w:rPr>
        <w:t>3</w:t>
      </w:r>
      <w:r w:rsidRPr="00A66A22">
        <w:rPr>
          <w:bCs/>
          <w:sz w:val="36"/>
          <w:szCs w:val="32"/>
        </w:rPr>
        <w:t>. Reference number</w:t>
      </w:r>
    </w:p>
    <w:p w:rsidR="00902FA9" w:rsidRPr="00A66A22" w:rsidRDefault="00902FA9" w:rsidP="00D1751E">
      <w:pPr>
        <w:autoSpaceDN w:val="0"/>
        <w:spacing w:after="120"/>
        <w:ind w:left="-720"/>
        <w:rPr>
          <w:bCs/>
          <w:sz w:val="36"/>
          <w:szCs w:val="32"/>
        </w:rPr>
      </w:pPr>
      <w:r w:rsidRPr="00A66A22">
        <w:rPr>
          <w:bCs/>
          <w:szCs w:val="24"/>
        </w:rPr>
        <w:t xml:space="preserve">Please tell us any reference number </w:t>
      </w:r>
      <w:r>
        <w:rPr>
          <w:bCs/>
          <w:szCs w:val="24"/>
        </w:rPr>
        <w:t>we previously gave you.</w:t>
      </w:r>
    </w:p>
    <w:tbl>
      <w:tblPr>
        <w:tblW w:w="6120" w:type="dxa"/>
        <w:tblInd w:w="-612" w:type="dxa"/>
        <w:tblLook w:val="00A0" w:firstRow="1" w:lastRow="0" w:firstColumn="1" w:lastColumn="0" w:noHBand="0" w:noVBand="0"/>
      </w:tblPr>
      <w:tblGrid>
        <w:gridCol w:w="6120"/>
      </w:tblGrid>
      <w:tr w:rsidR="00902FA9" w:rsidTr="009341E7">
        <w:tc>
          <w:tcPr>
            <w:tcW w:w="6120" w:type="dxa"/>
            <w:shd w:val="clear" w:color="auto" w:fill="D9D9D9"/>
          </w:tcPr>
          <w:p w:rsidR="00902FA9" w:rsidRPr="00964EF9" w:rsidRDefault="00902FA9" w:rsidP="00D1751E">
            <w:pPr>
              <w:tabs>
                <w:tab w:val="left" w:pos="4536"/>
                <w:tab w:val="left" w:pos="4678"/>
                <w:tab w:val="left" w:pos="4820"/>
              </w:tabs>
              <w:spacing w:before="60" w:after="60"/>
              <w:rPr>
                <w:sz w:val="24"/>
                <w:lang w:val="en-US"/>
              </w:rPr>
            </w:pPr>
            <w:r w:rsidRPr="00964EF9">
              <w:rPr>
                <w:sz w:val="24"/>
              </w:rPr>
              <w:fldChar w:fldCharType="begin">
                <w:ffData>
                  <w:name w:val="Text9"/>
                  <w:enabled/>
                  <w:calcOnExit w:val="0"/>
                  <w:textInput/>
                </w:ffData>
              </w:fldChar>
            </w:r>
            <w:r w:rsidRPr="00964EF9">
              <w:rPr>
                <w:sz w:val="24"/>
              </w:rPr>
              <w:instrText xml:space="preserve"> FORMTEXT </w:instrText>
            </w:r>
            <w:r w:rsidRPr="00964EF9">
              <w:rPr>
                <w:sz w:val="24"/>
              </w:rPr>
            </w:r>
            <w:r w:rsidRPr="00964EF9">
              <w:rPr>
                <w:sz w:val="24"/>
              </w:rPr>
              <w:fldChar w:fldCharType="separate"/>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sz w:val="24"/>
              </w:rPr>
              <w:fldChar w:fldCharType="end"/>
            </w:r>
            <w:r>
              <w:rPr>
                <w:sz w:val="24"/>
              </w:rPr>
              <w:t xml:space="preserve">  </w:t>
            </w:r>
            <w:r w:rsidRPr="00964EF9">
              <w:rPr>
                <w:sz w:val="24"/>
              </w:rPr>
              <w:t xml:space="preserve"> </w:t>
            </w:r>
          </w:p>
        </w:tc>
      </w:tr>
    </w:tbl>
    <w:p w:rsidR="00902FA9" w:rsidRPr="00A66A22" w:rsidRDefault="00902FA9" w:rsidP="009341E7">
      <w:pPr>
        <w:autoSpaceDN w:val="0"/>
        <w:spacing w:before="360" w:after="60"/>
        <w:ind w:left="-720"/>
        <w:rPr>
          <w:bCs/>
          <w:sz w:val="24"/>
          <w:szCs w:val="24"/>
        </w:rPr>
      </w:pPr>
      <w:r w:rsidRPr="00A66A22">
        <w:rPr>
          <w:bCs/>
          <w:sz w:val="36"/>
          <w:szCs w:val="32"/>
        </w:rPr>
        <w:t>4. CMR staff</w:t>
      </w:r>
    </w:p>
    <w:p w:rsidR="00902FA9" w:rsidRPr="00A66A22" w:rsidRDefault="00902FA9" w:rsidP="009341E7">
      <w:pPr>
        <w:autoSpaceDN w:val="0"/>
        <w:spacing w:after="120"/>
        <w:ind w:left="-720"/>
        <w:rPr>
          <w:bCs/>
          <w:szCs w:val="24"/>
        </w:rPr>
      </w:pPr>
      <w:r w:rsidRPr="00A66A22">
        <w:rPr>
          <w:bCs/>
          <w:szCs w:val="24"/>
        </w:rPr>
        <w:t>Please give the names of any CMR staff you dealt with.</w:t>
      </w:r>
      <w:r w:rsidRPr="00A66A22">
        <w:rPr>
          <w:szCs w:val="24"/>
        </w:rPr>
        <w:fldChar w:fldCharType="begin"/>
      </w:r>
      <w:r w:rsidRPr="00A66A22">
        <w:rPr>
          <w:szCs w:val="24"/>
        </w:rPr>
        <w:instrText xml:space="preserve"> FILLIN ""</w:instrText>
      </w:r>
      <w:r w:rsidRPr="00A66A22">
        <w:rPr>
          <w:szCs w:val="24"/>
        </w:rPr>
        <w:fldChar w:fldCharType="end"/>
      </w:r>
    </w:p>
    <w:tbl>
      <w:tblPr>
        <w:tblW w:w="6120" w:type="dxa"/>
        <w:tblInd w:w="-612" w:type="dxa"/>
        <w:tblLook w:val="00A0" w:firstRow="1" w:lastRow="0" w:firstColumn="1" w:lastColumn="0" w:noHBand="0" w:noVBand="0"/>
      </w:tblPr>
      <w:tblGrid>
        <w:gridCol w:w="6120"/>
      </w:tblGrid>
      <w:tr w:rsidR="00902FA9" w:rsidTr="009341E7">
        <w:tc>
          <w:tcPr>
            <w:tcW w:w="6120" w:type="dxa"/>
            <w:shd w:val="clear" w:color="auto" w:fill="D9D9D9"/>
          </w:tcPr>
          <w:p w:rsidR="00902FA9" w:rsidRPr="00964EF9" w:rsidRDefault="00902FA9" w:rsidP="00D1751E">
            <w:pPr>
              <w:tabs>
                <w:tab w:val="left" w:pos="4536"/>
                <w:tab w:val="left" w:pos="4678"/>
                <w:tab w:val="left" w:pos="4820"/>
              </w:tabs>
              <w:spacing w:before="60" w:after="60"/>
              <w:rPr>
                <w:sz w:val="24"/>
                <w:lang w:val="en-US"/>
              </w:rPr>
            </w:pPr>
            <w:r w:rsidRPr="00964EF9">
              <w:rPr>
                <w:sz w:val="24"/>
              </w:rPr>
              <w:fldChar w:fldCharType="begin">
                <w:ffData>
                  <w:name w:val="Text9"/>
                  <w:enabled/>
                  <w:calcOnExit w:val="0"/>
                  <w:textInput/>
                </w:ffData>
              </w:fldChar>
            </w:r>
            <w:r w:rsidRPr="00964EF9">
              <w:rPr>
                <w:sz w:val="24"/>
              </w:rPr>
              <w:instrText xml:space="preserve"> FORMTEXT </w:instrText>
            </w:r>
            <w:r w:rsidRPr="00964EF9">
              <w:rPr>
                <w:sz w:val="24"/>
              </w:rPr>
            </w:r>
            <w:r w:rsidRPr="00964EF9">
              <w:rPr>
                <w:sz w:val="24"/>
              </w:rPr>
              <w:fldChar w:fldCharType="separate"/>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rFonts w:ascii="MS Gothic" w:eastAsia="MS Gothic" w:hAnsi="MS Gothic" w:cs="MS Gothic" w:hint="eastAsia"/>
                <w:noProof/>
                <w:sz w:val="24"/>
              </w:rPr>
              <w:t> </w:t>
            </w:r>
            <w:r w:rsidRPr="00964EF9">
              <w:rPr>
                <w:sz w:val="24"/>
              </w:rPr>
              <w:fldChar w:fldCharType="end"/>
            </w:r>
            <w:r>
              <w:rPr>
                <w:sz w:val="24"/>
              </w:rPr>
              <w:t xml:space="preserve">  </w:t>
            </w:r>
            <w:r w:rsidRPr="00964EF9">
              <w:rPr>
                <w:sz w:val="24"/>
              </w:rPr>
              <w:t xml:space="preserve"> </w:t>
            </w:r>
          </w:p>
        </w:tc>
      </w:tr>
    </w:tbl>
    <w:p w:rsidR="00902FA9" w:rsidRDefault="00902FA9" w:rsidP="00B32A41">
      <w:pPr>
        <w:autoSpaceDN w:val="0"/>
        <w:spacing w:before="360" w:after="0"/>
        <w:ind w:left="-720"/>
        <w:rPr>
          <w:bCs/>
          <w:sz w:val="24"/>
          <w:szCs w:val="20"/>
        </w:rPr>
      </w:pPr>
      <w:r w:rsidRPr="00A66A22">
        <w:rPr>
          <w:bCs/>
          <w:sz w:val="36"/>
          <w:szCs w:val="32"/>
        </w:rPr>
        <w:t>5. Declaration</w:t>
      </w:r>
    </w:p>
    <w:p w:rsidR="00902FA9" w:rsidRPr="00B32A41" w:rsidRDefault="00902FA9" w:rsidP="00B32A41">
      <w:pPr>
        <w:autoSpaceDN w:val="0"/>
        <w:spacing w:before="360" w:after="0"/>
        <w:ind w:left="-720"/>
        <w:rPr>
          <w:bCs/>
          <w:sz w:val="24"/>
          <w:szCs w:val="20"/>
        </w:rPr>
      </w:pPr>
      <w:r w:rsidRPr="00A66A22">
        <w:t>The information I have provided is accurate, to the best of my knowledge.</w:t>
      </w:r>
    </w:p>
    <w:bookmarkStart w:id="5" w:name="__Fieldmark__34_163691935"/>
    <w:p w:rsidR="00902FA9" w:rsidRPr="00EC2EF3" w:rsidRDefault="00902FA9" w:rsidP="00EC2EF3">
      <w:pPr>
        <w:autoSpaceDN w:val="0"/>
        <w:ind w:left="-720"/>
        <w:rPr>
          <w:bCs/>
          <w:szCs w:val="24"/>
        </w:rPr>
      </w:pPr>
      <w:r>
        <w:fldChar w:fldCharType="begin">
          <w:ffData>
            <w:name w:val="CheckBox"/>
            <w:enabled/>
            <w:calcOnExit w:val="0"/>
            <w:checkBox>
              <w:sizeAuto/>
              <w:default w:val="0"/>
              <w:checked w:val="0"/>
            </w:checkBox>
          </w:ffData>
        </w:fldChar>
      </w:r>
      <w:r>
        <w:instrText xml:space="preserve"> FORMCHECKBOX </w:instrText>
      </w:r>
      <w:r w:rsidR="005E3DEC">
        <w:fldChar w:fldCharType="separate"/>
      </w:r>
      <w:r>
        <w:fldChar w:fldCharType="end"/>
      </w:r>
      <w:bookmarkEnd w:id="5"/>
      <w:r>
        <w:rPr>
          <w:rFonts w:ascii="Verdana" w:hAnsi="Verdana" w:cs="Verdana"/>
          <w:bCs/>
          <w:szCs w:val="24"/>
        </w:rPr>
        <w:t xml:space="preserve"> </w:t>
      </w:r>
      <w:r w:rsidRPr="00A66A22">
        <w:rPr>
          <w:bCs/>
          <w:szCs w:val="24"/>
        </w:rPr>
        <w:t>I agree</w:t>
      </w:r>
      <w:bookmarkEnd w:id="0"/>
      <w:r>
        <w:rPr>
          <w:bCs/>
          <w:szCs w:val="24"/>
        </w:rPr>
        <w:t>.</w:t>
      </w:r>
    </w:p>
    <w:p w:rsidR="00902FA9" w:rsidRDefault="00902FA9"/>
    <w:sectPr w:rsidR="00902FA9" w:rsidSect="006E56A0">
      <w:headerReference w:type="default" r:id="rId12"/>
      <w:footerReference w:type="default" r:id="rId13"/>
      <w:headerReference w:type="first" r:id="rId14"/>
      <w:footerReference w:type="first" r:id="rId15"/>
      <w:pgSz w:w="11906" w:h="16838" w:code="9"/>
      <w:pgMar w:top="539" w:right="1133"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A9" w:rsidRDefault="00902FA9" w:rsidP="006E56A0">
      <w:pPr>
        <w:spacing w:before="0" w:after="0"/>
      </w:pPr>
      <w:r>
        <w:separator/>
      </w:r>
    </w:p>
  </w:endnote>
  <w:endnote w:type="continuationSeparator" w:id="0">
    <w:p w:rsidR="00902FA9" w:rsidRDefault="00902FA9" w:rsidP="006E56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A9" w:rsidRPr="009912D8" w:rsidRDefault="00902FA9" w:rsidP="00A26D11">
    <w:pPr>
      <w:pStyle w:val="Footer"/>
      <w:ind w:left="-720"/>
      <w:rPr>
        <w:color w:val="0066FF"/>
      </w:rPr>
    </w:pPr>
    <w:r w:rsidRPr="005A44A1">
      <w:t xml:space="preserve">Page </w:t>
    </w:r>
    <w:r w:rsidR="00872836">
      <w:fldChar w:fldCharType="begin"/>
    </w:r>
    <w:r w:rsidR="00872836">
      <w:instrText xml:space="preserve"> PAGE </w:instrText>
    </w:r>
    <w:r w:rsidR="00872836">
      <w:fldChar w:fldCharType="separate"/>
    </w:r>
    <w:r w:rsidR="005E3DEC">
      <w:rPr>
        <w:noProof/>
      </w:rPr>
      <w:t>2</w:t>
    </w:r>
    <w:r w:rsidR="00872836">
      <w:rPr>
        <w:noProof/>
      </w:rPr>
      <w:fldChar w:fldCharType="end"/>
    </w:r>
    <w:r w:rsidRPr="005A44A1">
      <w:t xml:space="preserve"> of </w:t>
    </w:r>
    <w:fldSimple w:instr=" NUMPAGES ">
      <w:r w:rsidR="005E3DEC">
        <w:rPr>
          <w:noProof/>
        </w:rPr>
        <w:t>3</w:t>
      </w:r>
    </w:fldSimple>
    <w:r w:rsidRPr="005A44A1">
      <w:tab/>
    </w:r>
    <w:r>
      <w:t xml:space="preserve">                                                                                                                        Website: </w:t>
    </w:r>
    <w:r w:rsidRPr="004C51B2">
      <w:rPr>
        <w:rFonts w:eastAsia="MS Mincho"/>
        <w:b/>
        <w:color w:val="006699"/>
        <w:sz w:val="20"/>
        <w:szCs w:val="20"/>
        <w:lang w:eastAsia="ja-JP"/>
      </w:rPr>
      <w:t>www.gov.uk/moj/cmr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A9" w:rsidRPr="00A26D11" w:rsidRDefault="00902FA9" w:rsidP="00A26D11">
    <w:pPr>
      <w:pStyle w:val="Default"/>
      <w:ind w:left="-720"/>
      <w:rPr>
        <w:rFonts w:eastAsia="MS Mincho"/>
        <w:sz w:val="18"/>
        <w:szCs w:val="18"/>
        <w:lang w:eastAsia="ja-JP"/>
      </w:rPr>
    </w:pPr>
    <w:r w:rsidRPr="00A26D11">
      <w:rPr>
        <w:sz w:val="18"/>
        <w:szCs w:val="18"/>
      </w:rPr>
      <w:t xml:space="preserve">Page </w:t>
    </w:r>
    <w:r w:rsidRPr="00A26D11">
      <w:rPr>
        <w:sz w:val="18"/>
        <w:szCs w:val="18"/>
      </w:rPr>
      <w:fldChar w:fldCharType="begin"/>
    </w:r>
    <w:r w:rsidRPr="00A26D11">
      <w:rPr>
        <w:sz w:val="18"/>
        <w:szCs w:val="18"/>
      </w:rPr>
      <w:instrText xml:space="preserve"> PAGE </w:instrText>
    </w:r>
    <w:r w:rsidRPr="00A26D11">
      <w:rPr>
        <w:sz w:val="18"/>
        <w:szCs w:val="18"/>
      </w:rPr>
      <w:fldChar w:fldCharType="separate"/>
    </w:r>
    <w:r w:rsidR="005E3DEC">
      <w:rPr>
        <w:noProof/>
        <w:sz w:val="18"/>
        <w:szCs w:val="18"/>
      </w:rPr>
      <w:t>1</w:t>
    </w:r>
    <w:r w:rsidRPr="00A26D11">
      <w:rPr>
        <w:sz w:val="18"/>
        <w:szCs w:val="18"/>
      </w:rPr>
      <w:fldChar w:fldCharType="end"/>
    </w:r>
    <w:r w:rsidRPr="00A26D11">
      <w:rPr>
        <w:sz w:val="18"/>
        <w:szCs w:val="18"/>
      </w:rPr>
      <w:t xml:space="preserve"> of </w:t>
    </w:r>
    <w:r w:rsidRPr="00A26D11">
      <w:rPr>
        <w:sz w:val="18"/>
        <w:szCs w:val="18"/>
      </w:rPr>
      <w:fldChar w:fldCharType="begin"/>
    </w:r>
    <w:r w:rsidRPr="00A26D11">
      <w:rPr>
        <w:sz w:val="18"/>
        <w:szCs w:val="18"/>
      </w:rPr>
      <w:instrText xml:space="preserve"> NUMPAGES </w:instrText>
    </w:r>
    <w:r w:rsidRPr="00A26D11">
      <w:rPr>
        <w:sz w:val="18"/>
        <w:szCs w:val="18"/>
      </w:rPr>
      <w:fldChar w:fldCharType="separate"/>
    </w:r>
    <w:r w:rsidR="005E3DEC">
      <w:rPr>
        <w:noProof/>
        <w:sz w:val="18"/>
        <w:szCs w:val="18"/>
      </w:rPr>
      <w:t>3</w:t>
    </w:r>
    <w:r w:rsidRPr="00A26D11">
      <w:rPr>
        <w:sz w:val="18"/>
        <w:szCs w:val="18"/>
      </w:rPr>
      <w:fldChar w:fldCharType="end"/>
    </w:r>
    <w:r w:rsidRPr="00A26D11">
      <w:rPr>
        <w:sz w:val="18"/>
        <w:szCs w:val="18"/>
      </w:rPr>
      <w:t xml:space="preserve">                                     </w:t>
    </w:r>
    <w:r w:rsidRPr="00A26D11">
      <w:rPr>
        <w:sz w:val="18"/>
        <w:szCs w:val="18"/>
      </w:rPr>
      <w:tab/>
    </w:r>
    <w:r w:rsidRPr="00A26D11">
      <w:rPr>
        <w:sz w:val="18"/>
        <w:szCs w:val="18"/>
      </w:rPr>
      <w:tab/>
    </w:r>
    <w:r w:rsidRPr="00A26D11">
      <w:rPr>
        <w:sz w:val="18"/>
        <w:szCs w:val="18"/>
      </w:rPr>
      <w:tab/>
    </w:r>
    <w:r w:rsidRPr="00A26D11">
      <w:rPr>
        <w:sz w:val="18"/>
        <w:szCs w:val="18"/>
      </w:rPr>
      <w:tab/>
    </w:r>
    <w:r w:rsidRPr="00A26D11">
      <w:rPr>
        <w:sz w:val="18"/>
        <w:szCs w:val="18"/>
      </w:rPr>
      <w:tab/>
      <w:t xml:space="preserve">      </w:t>
    </w:r>
    <w:r>
      <w:rPr>
        <w:sz w:val="18"/>
        <w:szCs w:val="18"/>
      </w:rPr>
      <w:t xml:space="preserve">                     </w:t>
    </w:r>
    <w:r w:rsidRPr="00A26D11">
      <w:rPr>
        <w:sz w:val="18"/>
        <w:szCs w:val="18"/>
      </w:rPr>
      <w:t xml:space="preserve">Website: </w:t>
    </w:r>
    <w:r w:rsidRPr="00A26D11">
      <w:rPr>
        <w:rFonts w:eastAsia="MS Mincho"/>
        <w:b/>
        <w:color w:val="006699"/>
        <w:sz w:val="18"/>
        <w:szCs w:val="18"/>
        <w:lang w:eastAsia="ja-JP"/>
      </w:rPr>
      <w:t>www.gov.uk/moj/cmr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A9" w:rsidRDefault="00902FA9" w:rsidP="006E56A0">
      <w:pPr>
        <w:spacing w:before="0" w:after="0"/>
      </w:pPr>
      <w:r>
        <w:separator/>
      </w:r>
    </w:p>
  </w:footnote>
  <w:footnote w:type="continuationSeparator" w:id="0">
    <w:p w:rsidR="00902FA9" w:rsidRDefault="00902FA9" w:rsidP="006E56A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A9" w:rsidRPr="00EC2EF3" w:rsidRDefault="00902FA9" w:rsidP="00EC2EF3">
    <w:pPr>
      <w:spacing w:after="120"/>
      <w:ind w:right="160"/>
      <w:jc w:val="right"/>
      <w:rPr>
        <w:color w:val="006699"/>
        <w:sz w:val="32"/>
        <w:szCs w:val="32"/>
      </w:rPr>
    </w:pPr>
    <w:r>
      <w:rPr>
        <w:sz w:val="32"/>
        <w:szCs w:val="32"/>
      </w:rPr>
      <w:t xml:space="preserve">    </w:t>
    </w:r>
    <w:smartTag w:uri="urn:schemas-microsoft-com:office:smarttags" w:element="PersonName">
      <w:r w:rsidRPr="00EC2EF3">
        <w:rPr>
          <w:color w:val="006699"/>
          <w:sz w:val="32"/>
          <w:szCs w:val="32"/>
        </w:rPr>
        <w:t>Claims Management Regulation</w:t>
      </w:r>
    </w:smartTag>
    <w:r w:rsidRPr="00EC2EF3">
      <w:rPr>
        <w:color w:val="006699"/>
        <w:sz w:val="32"/>
        <w:szCs w:val="32"/>
      </w:rPr>
      <w:t xml:space="preserve"> Unit </w:t>
    </w:r>
  </w:p>
  <w:p w:rsidR="00902FA9" w:rsidRPr="00EC2EF3" w:rsidRDefault="00902FA9" w:rsidP="00EC2EF3">
    <w:pPr>
      <w:ind w:right="160"/>
      <w:jc w:val="right"/>
      <w:rPr>
        <w:b/>
        <w:color w:val="006699"/>
        <w:sz w:val="32"/>
        <w:szCs w:val="32"/>
      </w:rPr>
    </w:pPr>
    <w:r w:rsidRPr="00EC2EF3">
      <w:rPr>
        <w:b/>
        <w:color w:val="006699"/>
        <w:sz w:val="32"/>
        <w:szCs w:val="32"/>
      </w:rPr>
      <w:t>Complaint Form</w:t>
    </w:r>
  </w:p>
  <w:p w:rsidR="00902FA9" w:rsidRDefault="00902FA9" w:rsidP="006E56A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A9" w:rsidRDefault="00902FA9" w:rsidP="006E56A0">
    <w:pPr>
      <w:pStyle w:val="CMR-Bulletinheading"/>
      <w:rPr>
        <w:color w:val="auto"/>
      </w:rPr>
    </w:pPr>
  </w:p>
  <w:p w:rsidR="00902FA9" w:rsidRDefault="00902FA9" w:rsidP="006E56A0">
    <w:pPr>
      <w:pStyle w:val="CMR-Bulletinheading"/>
      <w:rPr>
        <w:color w:val="auto"/>
      </w:rPr>
    </w:pPr>
  </w:p>
  <w:p w:rsidR="00902FA9" w:rsidRDefault="00902FA9" w:rsidP="006E56A0">
    <w:pPr>
      <w:spacing w:before="480"/>
      <w:ind w:right="-14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DA96CFB"/>
    <w:multiLevelType w:val="hybridMultilevel"/>
    <w:tmpl w:val="6B90F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D676B5"/>
    <w:multiLevelType w:val="hybridMultilevel"/>
    <w:tmpl w:val="83609440"/>
    <w:lvl w:ilvl="0" w:tplc="84EE2CD8">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601"/>
        </w:tabs>
        <w:ind w:left="601" w:hanging="360"/>
      </w:pPr>
      <w:rPr>
        <w:rFonts w:ascii="Courier New" w:hAnsi="Courier New" w:hint="default"/>
      </w:rPr>
    </w:lvl>
    <w:lvl w:ilvl="2" w:tplc="08090005" w:tentative="1">
      <w:start w:val="1"/>
      <w:numFmt w:val="bullet"/>
      <w:lvlText w:val=""/>
      <w:lvlJc w:val="left"/>
      <w:pPr>
        <w:tabs>
          <w:tab w:val="num" w:pos="1321"/>
        </w:tabs>
        <w:ind w:left="1321" w:hanging="360"/>
      </w:pPr>
      <w:rPr>
        <w:rFonts w:ascii="Wingdings" w:hAnsi="Wingdings" w:hint="default"/>
      </w:rPr>
    </w:lvl>
    <w:lvl w:ilvl="3" w:tplc="08090001" w:tentative="1">
      <w:start w:val="1"/>
      <w:numFmt w:val="bullet"/>
      <w:lvlText w:val=""/>
      <w:lvlJc w:val="left"/>
      <w:pPr>
        <w:tabs>
          <w:tab w:val="num" w:pos="2041"/>
        </w:tabs>
        <w:ind w:left="2041" w:hanging="360"/>
      </w:pPr>
      <w:rPr>
        <w:rFonts w:ascii="Symbol" w:hAnsi="Symbol" w:hint="default"/>
      </w:rPr>
    </w:lvl>
    <w:lvl w:ilvl="4" w:tplc="08090003" w:tentative="1">
      <w:start w:val="1"/>
      <w:numFmt w:val="bullet"/>
      <w:lvlText w:val="o"/>
      <w:lvlJc w:val="left"/>
      <w:pPr>
        <w:tabs>
          <w:tab w:val="num" w:pos="2761"/>
        </w:tabs>
        <w:ind w:left="2761" w:hanging="360"/>
      </w:pPr>
      <w:rPr>
        <w:rFonts w:ascii="Courier New" w:hAnsi="Courier New" w:hint="default"/>
      </w:rPr>
    </w:lvl>
    <w:lvl w:ilvl="5" w:tplc="08090005" w:tentative="1">
      <w:start w:val="1"/>
      <w:numFmt w:val="bullet"/>
      <w:lvlText w:val=""/>
      <w:lvlJc w:val="left"/>
      <w:pPr>
        <w:tabs>
          <w:tab w:val="num" w:pos="3481"/>
        </w:tabs>
        <w:ind w:left="3481" w:hanging="360"/>
      </w:pPr>
      <w:rPr>
        <w:rFonts w:ascii="Wingdings" w:hAnsi="Wingdings" w:hint="default"/>
      </w:rPr>
    </w:lvl>
    <w:lvl w:ilvl="6" w:tplc="08090001" w:tentative="1">
      <w:start w:val="1"/>
      <w:numFmt w:val="bullet"/>
      <w:lvlText w:val=""/>
      <w:lvlJc w:val="left"/>
      <w:pPr>
        <w:tabs>
          <w:tab w:val="num" w:pos="4201"/>
        </w:tabs>
        <w:ind w:left="4201" w:hanging="360"/>
      </w:pPr>
      <w:rPr>
        <w:rFonts w:ascii="Symbol" w:hAnsi="Symbol" w:hint="default"/>
      </w:rPr>
    </w:lvl>
    <w:lvl w:ilvl="7" w:tplc="08090003" w:tentative="1">
      <w:start w:val="1"/>
      <w:numFmt w:val="bullet"/>
      <w:lvlText w:val="o"/>
      <w:lvlJc w:val="left"/>
      <w:pPr>
        <w:tabs>
          <w:tab w:val="num" w:pos="4921"/>
        </w:tabs>
        <w:ind w:left="4921" w:hanging="360"/>
      </w:pPr>
      <w:rPr>
        <w:rFonts w:ascii="Courier New" w:hAnsi="Courier New" w:hint="default"/>
      </w:rPr>
    </w:lvl>
    <w:lvl w:ilvl="8" w:tplc="08090005" w:tentative="1">
      <w:start w:val="1"/>
      <w:numFmt w:val="bullet"/>
      <w:lvlText w:val=""/>
      <w:lvlJc w:val="left"/>
      <w:pPr>
        <w:tabs>
          <w:tab w:val="num" w:pos="5641"/>
        </w:tabs>
        <w:ind w:left="5641" w:hanging="360"/>
      </w:pPr>
      <w:rPr>
        <w:rFonts w:ascii="Wingdings" w:hAnsi="Wingdings" w:hint="default"/>
      </w:rPr>
    </w:lvl>
  </w:abstractNum>
  <w:abstractNum w:abstractNumId="6">
    <w:nsid w:val="49952BAE"/>
    <w:multiLevelType w:val="hybridMultilevel"/>
    <w:tmpl w:val="BCAC8DDE"/>
    <w:lvl w:ilvl="0" w:tplc="4B1864F8">
      <w:start w:val="1"/>
      <w:numFmt w:val="bullet"/>
      <w:lvlText w:val=""/>
      <w:lvlJc w:val="left"/>
      <w:pPr>
        <w:tabs>
          <w:tab w:val="num" w:pos="-100"/>
        </w:tabs>
        <w:ind w:left="-66" w:hanging="283"/>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49CD78B3"/>
    <w:multiLevelType w:val="hybridMultilevel"/>
    <w:tmpl w:val="86943EC8"/>
    <w:lvl w:ilvl="0" w:tplc="4B1864F8">
      <w:start w:val="1"/>
      <w:numFmt w:val="bullet"/>
      <w:lvlText w:val=""/>
      <w:lvlJc w:val="left"/>
      <w:pPr>
        <w:tabs>
          <w:tab w:val="num" w:pos="532"/>
        </w:tabs>
        <w:ind w:left="566"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1C2537"/>
    <w:multiLevelType w:val="hybridMultilevel"/>
    <w:tmpl w:val="F4D6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873AC5"/>
    <w:multiLevelType w:val="hybridMultilevel"/>
    <w:tmpl w:val="BD946FB2"/>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0">
    <w:nsid w:val="5F547020"/>
    <w:multiLevelType w:val="multilevel"/>
    <w:tmpl w:val="9E22183A"/>
    <w:lvl w:ilvl="0">
      <w:start w:val="1"/>
      <w:numFmt w:val="bullet"/>
      <w:lvlText w:val=""/>
      <w:lvlJc w:val="left"/>
      <w:pPr>
        <w:ind w:left="11" w:hanging="360"/>
      </w:pPr>
      <w:rPr>
        <w:rFonts w:ascii="Symbol" w:hAnsi="Symbol" w:hint="default"/>
      </w:rPr>
    </w:lvl>
    <w:lvl w:ilvl="1">
      <w:start w:val="1"/>
      <w:numFmt w:val="bullet"/>
      <w:lvlText w:val="o"/>
      <w:lvlJc w:val="left"/>
      <w:pPr>
        <w:ind w:left="731" w:hanging="360"/>
      </w:pPr>
      <w:rPr>
        <w:rFonts w:ascii="Courier New" w:hAnsi="Courier New"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hint="default"/>
      </w:rPr>
    </w:lvl>
    <w:lvl w:ilvl="8">
      <w:start w:val="1"/>
      <w:numFmt w:val="bullet"/>
      <w:lvlText w:val=""/>
      <w:lvlJc w:val="left"/>
      <w:pPr>
        <w:ind w:left="5771" w:hanging="360"/>
      </w:pPr>
      <w:rPr>
        <w:rFonts w:ascii="Wingdings" w:hAnsi="Wingdings" w:hint="default"/>
      </w:rPr>
    </w:lvl>
  </w:abstractNum>
  <w:abstractNum w:abstractNumId="11">
    <w:nsid w:val="67B677C9"/>
    <w:multiLevelType w:val="hybridMultilevel"/>
    <w:tmpl w:val="89D8C28A"/>
    <w:lvl w:ilvl="0" w:tplc="A8D0D03C">
      <w:start w:val="1"/>
      <w:numFmt w:val="bullet"/>
      <w:pStyle w:val="Bullet1"/>
      <w:lvlText w:val=""/>
      <w:lvlJc w:val="left"/>
      <w:pPr>
        <w:tabs>
          <w:tab w:val="num" w:pos="720"/>
        </w:tabs>
        <w:ind w:left="720" w:hanging="720"/>
      </w:pPr>
      <w:rPr>
        <w:rFonts w:ascii="Symbol" w:hAnsi="Symbol" w:hint="default"/>
      </w:rPr>
    </w:lvl>
    <w:lvl w:ilvl="1" w:tplc="DF600248">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B835DF5"/>
    <w:multiLevelType w:val="hybridMultilevel"/>
    <w:tmpl w:val="9E22183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2"/>
  </w:num>
  <w:num w:numId="6">
    <w:abstractNumId w:val="3"/>
  </w:num>
  <w:num w:numId="7">
    <w:abstractNumId w:val="8"/>
  </w:num>
  <w:num w:numId="8">
    <w:abstractNumId w:val="4"/>
  </w:num>
  <w:num w:numId="9">
    <w:abstractNumId w:val="12"/>
  </w:num>
  <w:num w:numId="10">
    <w:abstractNumId w:val="10"/>
  </w:num>
  <w:num w:numId="11">
    <w:abstractNumId w:val="6"/>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6A0"/>
    <w:rsid w:val="000524F4"/>
    <w:rsid w:val="000909DC"/>
    <w:rsid w:val="000D5E96"/>
    <w:rsid w:val="000F1025"/>
    <w:rsid w:val="000F12DB"/>
    <w:rsid w:val="001047BB"/>
    <w:rsid w:val="0012112E"/>
    <w:rsid w:val="001F0A5D"/>
    <w:rsid w:val="001F7815"/>
    <w:rsid w:val="00210F63"/>
    <w:rsid w:val="002B1436"/>
    <w:rsid w:val="002C585F"/>
    <w:rsid w:val="002F0453"/>
    <w:rsid w:val="002F1CFF"/>
    <w:rsid w:val="003434BE"/>
    <w:rsid w:val="003A0F96"/>
    <w:rsid w:val="003B3547"/>
    <w:rsid w:val="00426463"/>
    <w:rsid w:val="00485857"/>
    <w:rsid w:val="00485BC9"/>
    <w:rsid w:val="004A6F4B"/>
    <w:rsid w:val="004C51B2"/>
    <w:rsid w:val="004D3921"/>
    <w:rsid w:val="004F0D69"/>
    <w:rsid w:val="004F4EEF"/>
    <w:rsid w:val="005027F1"/>
    <w:rsid w:val="0053688F"/>
    <w:rsid w:val="005760DC"/>
    <w:rsid w:val="0059344F"/>
    <w:rsid w:val="005A44A1"/>
    <w:rsid w:val="005E3DEC"/>
    <w:rsid w:val="006077EC"/>
    <w:rsid w:val="006762CA"/>
    <w:rsid w:val="006B324A"/>
    <w:rsid w:val="006B54B8"/>
    <w:rsid w:val="006D775D"/>
    <w:rsid w:val="006E56A0"/>
    <w:rsid w:val="006E7271"/>
    <w:rsid w:val="0079571A"/>
    <w:rsid w:val="007D56B6"/>
    <w:rsid w:val="007E302B"/>
    <w:rsid w:val="00872836"/>
    <w:rsid w:val="0087566A"/>
    <w:rsid w:val="008C6A37"/>
    <w:rsid w:val="008E6029"/>
    <w:rsid w:val="008F374A"/>
    <w:rsid w:val="00902FA9"/>
    <w:rsid w:val="00926449"/>
    <w:rsid w:val="009341E7"/>
    <w:rsid w:val="00936864"/>
    <w:rsid w:val="00964EF9"/>
    <w:rsid w:val="00970C81"/>
    <w:rsid w:val="009912D8"/>
    <w:rsid w:val="009A195B"/>
    <w:rsid w:val="009C1C71"/>
    <w:rsid w:val="009D1EAE"/>
    <w:rsid w:val="00A26D11"/>
    <w:rsid w:val="00A66A22"/>
    <w:rsid w:val="00AD1A17"/>
    <w:rsid w:val="00B15616"/>
    <w:rsid w:val="00B204C1"/>
    <w:rsid w:val="00B2556E"/>
    <w:rsid w:val="00B32A41"/>
    <w:rsid w:val="00BC1010"/>
    <w:rsid w:val="00BE1305"/>
    <w:rsid w:val="00BF4122"/>
    <w:rsid w:val="00C368A6"/>
    <w:rsid w:val="00CA6A42"/>
    <w:rsid w:val="00CF7F7F"/>
    <w:rsid w:val="00D1751E"/>
    <w:rsid w:val="00D5789B"/>
    <w:rsid w:val="00DD732D"/>
    <w:rsid w:val="00DE4851"/>
    <w:rsid w:val="00E13E9D"/>
    <w:rsid w:val="00E43B6E"/>
    <w:rsid w:val="00E87B35"/>
    <w:rsid w:val="00EC2EF3"/>
    <w:rsid w:val="00ED01F5"/>
    <w:rsid w:val="00F234D7"/>
    <w:rsid w:val="00F5765C"/>
    <w:rsid w:val="00FB2055"/>
    <w:rsid w:val="00FB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A0"/>
    <w:pPr>
      <w:spacing w:before="120" w:after="24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6A0"/>
    <w:pPr>
      <w:tabs>
        <w:tab w:val="center" w:pos="4320"/>
        <w:tab w:val="right" w:pos="8306"/>
      </w:tabs>
      <w:spacing w:before="360" w:after="0"/>
    </w:pPr>
    <w:rPr>
      <w:sz w:val="18"/>
      <w:szCs w:val="18"/>
    </w:rPr>
  </w:style>
  <w:style w:type="character" w:customStyle="1" w:styleId="FooterChar">
    <w:name w:val="Footer Char"/>
    <w:basedOn w:val="DefaultParagraphFont"/>
    <w:link w:val="Footer"/>
    <w:uiPriority w:val="99"/>
    <w:locked/>
    <w:rsid w:val="006E56A0"/>
    <w:rPr>
      <w:rFonts w:ascii="Arial" w:hAnsi="Arial" w:cs="Arial"/>
      <w:sz w:val="18"/>
      <w:szCs w:val="18"/>
      <w:lang w:val="en-GB" w:eastAsia="en-GB"/>
    </w:rPr>
  </w:style>
  <w:style w:type="character" w:styleId="Hyperlink">
    <w:name w:val="Hyperlink"/>
    <w:basedOn w:val="DefaultParagraphFont"/>
    <w:uiPriority w:val="99"/>
    <w:rsid w:val="006E56A0"/>
    <w:rPr>
      <w:rFonts w:cs="Times New Roman"/>
      <w:color w:val="0000FF"/>
      <w:u w:val="single"/>
    </w:rPr>
  </w:style>
  <w:style w:type="paragraph" w:customStyle="1" w:styleId="Bullet1">
    <w:name w:val="Bullet 1"/>
    <w:basedOn w:val="Paragraph"/>
    <w:uiPriority w:val="99"/>
    <w:rsid w:val="006E56A0"/>
    <w:pPr>
      <w:numPr>
        <w:numId w:val="1"/>
      </w:numPr>
    </w:pPr>
  </w:style>
  <w:style w:type="paragraph" w:styleId="Title">
    <w:name w:val="Title"/>
    <w:basedOn w:val="Normal"/>
    <w:link w:val="TitleChar"/>
    <w:uiPriority w:val="99"/>
    <w:qFormat/>
    <w:rsid w:val="006E56A0"/>
    <w:pPr>
      <w:keepNext/>
      <w:spacing w:after="0"/>
    </w:pPr>
    <w:rPr>
      <w:b/>
      <w:sz w:val="36"/>
      <w:lang w:eastAsia="en-US"/>
    </w:rPr>
  </w:style>
  <w:style w:type="character" w:customStyle="1" w:styleId="TitleChar">
    <w:name w:val="Title Char"/>
    <w:basedOn w:val="DefaultParagraphFont"/>
    <w:link w:val="Title"/>
    <w:uiPriority w:val="99"/>
    <w:locked/>
    <w:rsid w:val="006E56A0"/>
    <w:rPr>
      <w:rFonts w:ascii="Arial" w:hAnsi="Arial" w:cs="Arial"/>
      <w:b/>
      <w:sz w:val="22"/>
      <w:szCs w:val="22"/>
      <w:lang w:val="en-GB"/>
    </w:rPr>
  </w:style>
  <w:style w:type="paragraph" w:customStyle="1" w:styleId="Subtitle1">
    <w:name w:val="Subtitle1"/>
    <w:basedOn w:val="Normal"/>
    <w:uiPriority w:val="99"/>
    <w:rsid w:val="006E56A0"/>
    <w:pPr>
      <w:keepNext/>
      <w:spacing w:after="360"/>
    </w:pPr>
    <w:rPr>
      <w:sz w:val="32"/>
    </w:rPr>
  </w:style>
  <w:style w:type="paragraph" w:customStyle="1" w:styleId="Paragraph">
    <w:name w:val="Paragraph"/>
    <w:basedOn w:val="Normal"/>
    <w:uiPriority w:val="99"/>
    <w:rsid w:val="006E56A0"/>
  </w:style>
  <w:style w:type="paragraph" w:customStyle="1" w:styleId="Default">
    <w:name w:val="Default"/>
    <w:uiPriority w:val="99"/>
    <w:rsid w:val="006E56A0"/>
    <w:pPr>
      <w:widowControl w:val="0"/>
      <w:autoSpaceDE w:val="0"/>
      <w:autoSpaceDN w:val="0"/>
      <w:adjustRightInd w:val="0"/>
    </w:pPr>
    <w:rPr>
      <w:rFonts w:ascii="Arial" w:eastAsia="PMingLiU" w:hAnsi="Arial" w:cs="Arial"/>
      <w:color w:val="000000"/>
      <w:sz w:val="24"/>
      <w:szCs w:val="24"/>
      <w:lang w:eastAsia="zh-TW"/>
    </w:rPr>
  </w:style>
  <w:style w:type="paragraph" w:styleId="Header">
    <w:name w:val="header"/>
    <w:basedOn w:val="Normal"/>
    <w:link w:val="HeaderChar"/>
    <w:uiPriority w:val="99"/>
    <w:rsid w:val="006E56A0"/>
    <w:pPr>
      <w:tabs>
        <w:tab w:val="center" w:pos="4320"/>
        <w:tab w:val="right" w:pos="8640"/>
      </w:tabs>
      <w:spacing w:before="0" w:after="0"/>
    </w:pPr>
  </w:style>
  <w:style w:type="character" w:customStyle="1" w:styleId="HeaderChar">
    <w:name w:val="Header Char"/>
    <w:basedOn w:val="DefaultParagraphFont"/>
    <w:link w:val="Header"/>
    <w:uiPriority w:val="99"/>
    <w:locked/>
    <w:rsid w:val="006E56A0"/>
    <w:rPr>
      <w:rFonts w:ascii="Arial" w:hAnsi="Arial" w:cs="Arial"/>
      <w:sz w:val="22"/>
      <w:szCs w:val="22"/>
      <w:lang w:val="en-GB" w:eastAsia="en-GB"/>
    </w:rPr>
  </w:style>
  <w:style w:type="paragraph" w:customStyle="1" w:styleId="CMR-Bulletinheading">
    <w:name w:val="CMR - Bulletin heading"/>
    <w:basedOn w:val="Normal"/>
    <w:uiPriority w:val="99"/>
    <w:rsid w:val="006E56A0"/>
    <w:pPr>
      <w:spacing w:before="0" w:after="60"/>
      <w:jc w:val="right"/>
    </w:pPr>
    <w:rPr>
      <w:rFonts w:cs="Times New Roman"/>
      <w:b/>
      <w:bCs/>
      <w:color w:val="FFFFFF"/>
      <w:kern w:val="24"/>
      <w:sz w:val="38"/>
      <w:szCs w:val="20"/>
    </w:rPr>
  </w:style>
  <w:style w:type="character" w:styleId="FollowedHyperlink">
    <w:name w:val="FollowedHyperlink"/>
    <w:basedOn w:val="DefaultParagraphFont"/>
    <w:uiPriority w:val="99"/>
    <w:semiHidden/>
    <w:rsid w:val="00DD732D"/>
    <w:rPr>
      <w:rFonts w:cs="Times New Roman"/>
      <w:color w:val="800080"/>
      <w:u w:val="single"/>
    </w:rPr>
  </w:style>
  <w:style w:type="table" w:styleId="TableGrid">
    <w:name w:val="Table Grid"/>
    <w:basedOn w:val="TableNormal"/>
    <w:uiPriority w:val="99"/>
    <w:locked/>
    <w:rsid w:val="00FB2BD7"/>
    <w:pPr>
      <w:spacing w:before="120"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70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A17"/>
    <w:rPr>
      <w:rFonts w:ascii="Times New Roman" w:hAnsi="Times New Roman" w:cs="Arial"/>
      <w:sz w:val="2"/>
    </w:rPr>
  </w:style>
  <w:style w:type="paragraph" w:styleId="DocumentMap">
    <w:name w:val="Document Map"/>
    <w:basedOn w:val="Normal"/>
    <w:link w:val="DocumentMapChar"/>
    <w:uiPriority w:val="99"/>
    <w:semiHidden/>
    <w:rsid w:val="004D39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01F5"/>
    <w:rPr>
      <w:rFonts w:ascii="Times New Roman" w:hAnsi="Times New Roman" w:cs="Arial"/>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0576">
      <w:marLeft w:val="0"/>
      <w:marRight w:val="0"/>
      <w:marTop w:val="0"/>
      <w:marBottom w:val="0"/>
      <w:divBdr>
        <w:top w:val="none" w:sz="0" w:space="0" w:color="auto"/>
        <w:left w:val="none" w:sz="0" w:space="0" w:color="auto"/>
        <w:bottom w:val="none" w:sz="0" w:space="0" w:color="auto"/>
        <w:right w:val="none" w:sz="0" w:space="0" w:color="auto"/>
      </w:divBdr>
    </w:div>
    <w:div w:id="458450577">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458450579">
      <w:marLeft w:val="0"/>
      <w:marRight w:val="0"/>
      <w:marTop w:val="0"/>
      <w:marBottom w:val="0"/>
      <w:divBdr>
        <w:top w:val="none" w:sz="0" w:space="0" w:color="auto"/>
        <w:left w:val="none" w:sz="0" w:space="0" w:color="auto"/>
        <w:bottom w:val="none" w:sz="0" w:space="0" w:color="auto"/>
        <w:right w:val="none" w:sz="0" w:space="0" w:color="auto"/>
      </w:divBdr>
    </w:div>
    <w:div w:id="45845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budsma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us@claimsregulation.gov.uk" TargetMode="External"/><Relationship Id="rId4" Type="http://schemas.openxmlformats.org/officeDocument/2006/relationships/settings" Target="settings.xml"/><Relationship Id="rId9" Type="http://schemas.openxmlformats.org/officeDocument/2006/relationships/hyperlink" Target="http://www.gov.uk/complain-about-claims-compan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D38E7C86.dotm</Template>
  <TotalTime>0</TotalTime>
  <Pages>3</Pages>
  <Words>527</Words>
  <Characters>2615</Characters>
  <Application>Microsoft Office Word</Application>
  <DocSecurity>0</DocSecurity>
  <Lines>21</Lines>
  <Paragraphs>6</Paragraphs>
  <ScaleCrop>false</ScaleCrop>
  <Company>Staffordshire County Council</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making complaints about the CMR Unit’s service</dc:title>
  <dc:creator>Mischa Daniel</dc:creator>
  <cp:lastModifiedBy>Dave Gallagher</cp:lastModifiedBy>
  <cp:revision>2</cp:revision>
  <cp:lastPrinted>2014-06-09T12:09:00Z</cp:lastPrinted>
  <dcterms:created xsi:type="dcterms:W3CDTF">2016-11-23T12:33:00Z</dcterms:created>
  <dcterms:modified xsi:type="dcterms:W3CDTF">2016-11-23T12:33:00Z</dcterms:modified>
</cp:coreProperties>
</file>