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3" w:rsidRPr="00B405BD" w:rsidRDefault="00354863">
      <w:pPr>
        <w:rPr>
          <w:b/>
        </w:rPr>
      </w:pPr>
      <w:bookmarkStart w:id="0" w:name="_GoBack"/>
      <w:bookmarkEnd w:id="0"/>
      <w:r w:rsidRPr="00B405BD">
        <w:rPr>
          <w:b/>
        </w:rPr>
        <w:t>DCMS Open Data Forum.</w:t>
      </w:r>
    </w:p>
    <w:p w:rsidR="00354863" w:rsidRPr="00B405BD" w:rsidRDefault="00354863">
      <w:pPr>
        <w:rPr>
          <w:b/>
        </w:rPr>
      </w:pPr>
      <w:r w:rsidRPr="00B405BD">
        <w:rPr>
          <w:b/>
        </w:rPr>
        <w:t>Monday 14</w:t>
      </w:r>
      <w:r w:rsidRPr="00B405BD">
        <w:rPr>
          <w:b/>
          <w:vertAlign w:val="superscript"/>
        </w:rPr>
        <w:t>th</w:t>
      </w:r>
      <w:r w:rsidR="00B405BD" w:rsidRPr="00B405BD">
        <w:rPr>
          <w:b/>
        </w:rPr>
        <w:t xml:space="preserve"> April</w:t>
      </w:r>
    </w:p>
    <w:p w:rsidR="00354863" w:rsidRDefault="00354863">
      <w:r>
        <w:t>Attendees:</w:t>
      </w:r>
    </w:p>
    <w:p w:rsidR="0026425F" w:rsidRDefault="0026425F">
      <w:pPr>
        <w:sectPr w:rsidR="002642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408" w:rsidRDefault="00745408" w:rsidP="00AF4493">
      <w:pPr>
        <w:spacing w:after="0" w:line="240" w:lineRule="auto"/>
      </w:pPr>
      <w:r>
        <w:lastRenderedPageBreak/>
        <w:t>Bill Thompson</w:t>
      </w:r>
      <w:r w:rsidR="00DC20E7">
        <w:t xml:space="preserve"> (BBC)</w:t>
      </w:r>
    </w:p>
    <w:p w:rsidR="00745408" w:rsidRDefault="00745408" w:rsidP="00AF4493">
      <w:pPr>
        <w:spacing w:after="0" w:line="240" w:lineRule="auto"/>
      </w:pPr>
      <w:r>
        <w:t>Neil Wilson</w:t>
      </w:r>
      <w:r w:rsidR="00DC20E7">
        <w:t xml:space="preserve"> (BL)</w:t>
      </w:r>
    </w:p>
    <w:p w:rsidR="00745408" w:rsidRDefault="00745408" w:rsidP="00AF4493">
      <w:pPr>
        <w:spacing w:after="0" w:line="240" w:lineRule="auto"/>
      </w:pPr>
      <w:r>
        <w:t>Daniel Evans</w:t>
      </w:r>
      <w:r w:rsidR="00DC20E7">
        <w:t xml:space="preserve"> (Science Museum)</w:t>
      </w:r>
    </w:p>
    <w:p w:rsidR="00745408" w:rsidRDefault="00745408" w:rsidP="00AF4493">
      <w:pPr>
        <w:spacing w:after="0" w:line="240" w:lineRule="auto"/>
      </w:pPr>
      <w:r>
        <w:t>Alex Pilcher</w:t>
      </w:r>
      <w:r w:rsidR="00DC20E7">
        <w:t xml:space="preserve"> (Tate)</w:t>
      </w:r>
    </w:p>
    <w:p w:rsidR="00745408" w:rsidRDefault="00745408" w:rsidP="00AF4493">
      <w:pPr>
        <w:spacing w:after="0" w:line="240" w:lineRule="auto"/>
      </w:pPr>
      <w:r>
        <w:t xml:space="preserve">Richard </w:t>
      </w:r>
      <w:proofErr w:type="spellStart"/>
      <w:r>
        <w:t>Keyte</w:t>
      </w:r>
      <w:proofErr w:type="spellEnd"/>
      <w:r w:rsidR="00A60431">
        <w:t xml:space="preserve"> (DCMS)</w:t>
      </w:r>
    </w:p>
    <w:p w:rsidR="00745408" w:rsidRDefault="00745408" w:rsidP="00AF4493">
      <w:pPr>
        <w:spacing w:after="0" w:line="240" w:lineRule="auto"/>
      </w:pPr>
      <w:r>
        <w:t>Tom Knight</w:t>
      </w:r>
      <w:r w:rsidR="00A60431">
        <w:t xml:space="preserve"> (DCMS)</w:t>
      </w:r>
    </w:p>
    <w:p w:rsidR="00745408" w:rsidRDefault="00745408" w:rsidP="00AF4493">
      <w:pPr>
        <w:spacing w:after="0" w:line="240" w:lineRule="auto"/>
      </w:pPr>
      <w:r>
        <w:t>Ben Horan</w:t>
      </w:r>
      <w:r w:rsidR="00A60431">
        <w:t xml:space="preserve"> (DCMS)</w:t>
      </w:r>
    </w:p>
    <w:p w:rsidR="00745408" w:rsidRDefault="00745408" w:rsidP="00AF4493">
      <w:pPr>
        <w:spacing w:after="0" w:line="240" w:lineRule="auto"/>
      </w:pPr>
      <w:r>
        <w:t>Laura Clayton</w:t>
      </w:r>
      <w:r w:rsidR="00A60431">
        <w:t xml:space="preserve"> (EH)</w:t>
      </w:r>
    </w:p>
    <w:p w:rsidR="00745408" w:rsidRDefault="00745408" w:rsidP="00AF4493">
      <w:pPr>
        <w:spacing w:after="0" w:line="240" w:lineRule="auto"/>
      </w:pPr>
      <w:r>
        <w:t>Rob Scott</w:t>
      </w:r>
      <w:r w:rsidR="00A60431">
        <w:t xml:space="preserve"> (BFI)</w:t>
      </w:r>
    </w:p>
    <w:p w:rsidR="00745408" w:rsidRDefault="00745408" w:rsidP="00AF4493">
      <w:pPr>
        <w:spacing w:after="0" w:line="240" w:lineRule="auto"/>
      </w:pPr>
      <w:r>
        <w:lastRenderedPageBreak/>
        <w:t>Katelyn Rogers</w:t>
      </w:r>
      <w:r w:rsidR="00DC20E7">
        <w:t xml:space="preserve"> (OKF)</w:t>
      </w:r>
    </w:p>
    <w:p w:rsidR="00745408" w:rsidRDefault="00745408" w:rsidP="00AF4493">
      <w:pPr>
        <w:spacing w:after="0" w:line="240" w:lineRule="auto"/>
      </w:pPr>
      <w:r>
        <w:t>Steve Benton</w:t>
      </w:r>
      <w:r w:rsidR="00DC20E7">
        <w:t xml:space="preserve"> (Wikimedia)</w:t>
      </w:r>
    </w:p>
    <w:p w:rsidR="00745408" w:rsidRDefault="00745408" w:rsidP="00AF4493">
      <w:pPr>
        <w:spacing w:after="0" w:line="240" w:lineRule="auto"/>
      </w:pPr>
      <w:r>
        <w:t>Annette U</w:t>
      </w:r>
      <w:r w:rsidR="002F7981">
        <w:t>re</w:t>
      </w:r>
      <w:r w:rsidR="00DC20E7">
        <w:t xml:space="preserve"> (NHM)</w:t>
      </w:r>
    </w:p>
    <w:p w:rsidR="00745408" w:rsidRDefault="00745408" w:rsidP="00AF4493">
      <w:pPr>
        <w:spacing w:after="0" w:line="240" w:lineRule="auto"/>
      </w:pPr>
      <w:r>
        <w:t>Vince Smith</w:t>
      </w:r>
      <w:r w:rsidR="00DC20E7">
        <w:t xml:space="preserve"> (NHM)</w:t>
      </w:r>
    </w:p>
    <w:p w:rsidR="00DC20E7" w:rsidRDefault="00DC20E7" w:rsidP="00AF4493">
      <w:pPr>
        <w:spacing w:after="0" w:line="240" w:lineRule="auto"/>
      </w:pPr>
      <w:r>
        <w:t>John Jackson (NHM)</w:t>
      </w:r>
    </w:p>
    <w:p w:rsidR="00745408" w:rsidRDefault="00745408" w:rsidP="00AF4493">
      <w:pPr>
        <w:spacing w:after="0" w:line="240" w:lineRule="auto"/>
      </w:pPr>
      <w:r>
        <w:t xml:space="preserve">Jane </w:t>
      </w:r>
      <w:proofErr w:type="spellStart"/>
      <w:r>
        <w:t>Audas</w:t>
      </w:r>
      <w:proofErr w:type="spellEnd"/>
      <w:r w:rsidR="00DC20E7">
        <w:t xml:space="preserve"> (IWM)</w:t>
      </w:r>
    </w:p>
    <w:p w:rsidR="00745408" w:rsidRDefault="00745408" w:rsidP="00AF4493">
      <w:pPr>
        <w:spacing w:after="0" w:line="240" w:lineRule="auto"/>
      </w:pPr>
      <w:r>
        <w:t>And</w:t>
      </w:r>
      <w:r w:rsidR="00A60431">
        <w:t>rew</w:t>
      </w:r>
      <w:r>
        <w:t xml:space="preserve"> </w:t>
      </w:r>
      <w:proofErr w:type="spellStart"/>
      <w:r>
        <w:t>T</w:t>
      </w:r>
      <w:r w:rsidR="00A60431">
        <w:t>urton</w:t>
      </w:r>
      <w:proofErr w:type="spellEnd"/>
      <w:r w:rsidR="00DC20E7">
        <w:t xml:space="preserve"> (GC)</w:t>
      </w:r>
    </w:p>
    <w:p w:rsidR="0026425F" w:rsidRDefault="001623E7" w:rsidP="00AF4493">
      <w:pPr>
        <w:spacing w:after="0" w:line="240" w:lineRule="auto"/>
        <w:sectPr w:rsidR="0026425F" w:rsidSect="002642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Max Beverton (</w:t>
      </w:r>
      <w:proofErr w:type="spellStart"/>
      <w:r>
        <w:t>OfCom</w:t>
      </w:r>
      <w:proofErr w:type="spellEnd"/>
      <w:r w:rsidR="005B3720">
        <w:t>)</w:t>
      </w:r>
    </w:p>
    <w:p w:rsidR="001623E7" w:rsidRDefault="001623E7" w:rsidP="00AF4493">
      <w:pPr>
        <w:spacing w:line="240" w:lineRule="auto"/>
      </w:pPr>
    </w:p>
    <w:p w:rsidR="00745408" w:rsidRPr="002F7981" w:rsidRDefault="002F7981">
      <w:pPr>
        <w:rPr>
          <w:b/>
        </w:rPr>
      </w:pPr>
      <w:r w:rsidRPr="002F7981">
        <w:rPr>
          <w:b/>
        </w:rPr>
        <w:t>Introduction</w:t>
      </w:r>
    </w:p>
    <w:p w:rsidR="0026425F" w:rsidRDefault="002F7981">
      <w:r>
        <w:t>Tom provided a re-cap of the first event, which w</w:t>
      </w:r>
      <w:r w:rsidR="00751409">
        <w:t xml:space="preserve">ent well and was </w:t>
      </w:r>
      <w:r>
        <w:t xml:space="preserve">generally </w:t>
      </w:r>
      <w:r w:rsidR="00751409">
        <w:t>useful for people</w:t>
      </w:r>
      <w:r>
        <w:t>. It was a</w:t>
      </w:r>
      <w:r w:rsidR="00745408">
        <w:t xml:space="preserve">greed </w:t>
      </w:r>
      <w:r>
        <w:t xml:space="preserve">then </w:t>
      </w:r>
      <w:r w:rsidR="00751409">
        <w:t xml:space="preserve">to focus in April on </w:t>
      </w:r>
      <w:r w:rsidR="00745408">
        <w:t>economic and soc</w:t>
      </w:r>
      <w:r w:rsidR="00751409">
        <w:t>ial business case for open data</w:t>
      </w:r>
      <w:r>
        <w:t>.</w:t>
      </w:r>
      <w:r w:rsidR="001623E7">
        <w:t xml:space="preserve"> </w:t>
      </w:r>
      <w:r w:rsidR="00751409">
        <w:t xml:space="preserve">DCMS has interest in and understanding of </w:t>
      </w:r>
      <w:r w:rsidR="00745408">
        <w:t xml:space="preserve">intrinsic value </w:t>
      </w:r>
      <w:r w:rsidR="00751409">
        <w:t>of</w:t>
      </w:r>
      <w:r w:rsidR="00745408">
        <w:t xml:space="preserve"> culture </w:t>
      </w:r>
      <w:r w:rsidR="00751409">
        <w:t xml:space="preserve">and does a lot of </w:t>
      </w:r>
      <w:r>
        <w:t>work around it, however there is need for a better understanding and explanation of the benefits and business case for Open Data</w:t>
      </w:r>
      <w:r w:rsidR="00AF4493">
        <w:t xml:space="preserve">. </w:t>
      </w:r>
      <w:r w:rsidR="00DC20E7">
        <w:t>DCMS are keen to encourage c</w:t>
      </w:r>
      <w:r w:rsidR="00745408">
        <w:t>ollaboration across the group</w:t>
      </w:r>
      <w:r w:rsidR="00AF4493">
        <w:t xml:space="preserve"> and</w:t>
      </w:r>
      <w:r w:rsidR="00751409">
        <w:t xml:space="preserve"> to know whether what we are doing is </w:t>
      </w:r>
      <w:r w:rsidR="00AF4493">
        <w:t xml:space="preserve">helping </w:t>
      </w:r>
      <w:r w:rsidR="00745408">
        <w:t xml:space="preserve">– </w:t>
      </w:r>
      <w:r>
        <w:t xml:space="preserve">and help in </w:t>
      </w:r>
      <w:r w:rsidR="00745408">
        <w:t xml:space="preserve">plotting </w:t>
      </w:r>
      <w:r>
        <w:t xml:space="preserve">the </w:t>
      </w:r>
      <w:r w:rsidR="0026425F">
        <w:t>way forward</w:t>
      </w:r>
    </w:p>
    <w:p w:rsidR="00745408" w:rsidRDefault="00745408">
      <w:r w:rsidRPr="00400F05">
        <w:rPr>
          <w:b/>
        </w:rPr>
        <w:t>R</w:t>
      </w:r>
      <w:r w:rsidR="002F7981" w:rsidRPr="00400F05">
        <w:rPr>
          <w:b/>
        </w:rPr>
        <w:t xml:space="preserve">ichard </w:t>
      </w:r>
      <w:proofErr w:type="spellStart"/>
      <w:r w:rsidR="00B405BD" w:rsidRPr="00400F05">
        <w:rPr>
          <w:b/>
        </w:rPr>
        <w:t>Keyte</w:t>
      </w:r>
      <w:proofErr w:type="spellEnd"/>
      <w:r w:rsidR="00B405BD">
        <w:t xml:space="preserve"> </w:t>
      </w:r>
      <w:r w:rsidR="002F7981">
        <w:t>provided an update from DCMS</w:t>
      </w:r>
      <w:r w:rsidR="0026425F">
        <w:t xml:space="preserve"> more generally</w:t>
      </w:r>
      <w:r w:rsidR="002F7981">
        <w:t>:</w:t>
      </w:r>
    </w:p>
    <w:p w:rsidR="00745408" w:rsidRDefault="00DC20E7">
      <w:r>
        <w:t>Still v</w:t>
      </w:r>
      <w:r w:rsidR="002F7981">
        <w:t>ery interested in helping to e</w:t>
      </w:r>
      <w:r w:rsidR="00745408">
        <w:t xml:space="preserve">xplore opening and </w:t>
      </w:r>
      <w:r w:rsidR="00751409">
        <w:t>sharing</w:t>
      </w:r>
      <w:r w:rsidR="00745408">
        <w:t xml:space="preserve"> </w:t>
      </w:r>
      <w:r w:rsidR="002F7981">
        <w:t xml:space="preserve">data, and to </w:t>
      </w:r>
      <w:r w:rsidR="00751409">
        <w:t xml:space="preserve">identify common difficulties, and see </w:t>
      </w:r>
      <w:r w:rsidR="002F7981">
        <w:t>i</w:t>
      </w:r>
      <w:r w:rsidR="00751409">
        <w:t>f the group or Department can help overcome them – identify common challenges and effective/tried solutions.</w:t>
      </w:r>
      <w:r w:rsidR="001623E7">
        <w:t xml:space="preserve"> </w:t>
      </w:r>
      <w:r w:rsidR="002F7981">
        <w:t xml:space="preserve">If anyone has </w:t>
      </w:r>
      <w:r w:rsidR="00745408">
        <w:t xml:space="preserve">interest in DCMS </w:t>
      </w:r>
      <w:proofErr w:type="gramStart"/>
      <w:r w:rsidR="00745408">
        <w:t>data</w:t>
      </w:r>
      <w:r w:rsidR="002F7981">
        <w:t>,</w:t>
      </w:r>
      <w:proofErr w:type="gramEnd"/>
      <w:r w:rsidR="00745408">
        <w:t xml:space="preserve"> or other contacts </w:t>
      </w:r>
      <w:r w:rsidR="002F7981">
        <w:t>the department could provide (for example with other departments of their ALBS) please</w:t>
      </w:r>
      <w:r w:rsidR="00745408">
        <w:t xml:space="preserve"> let us know</w:t>
      </w:r>
      <w:r w:rsidR="00751409">
        <w:t xml:space="preserve"> and we will do our best to help</w:t>
      </w:r>
      <w:r w:rsidR="002F7981">
        <w:t>.</w:t>
      </w:r>
    </w:p>
    <w:p w:rsidR="00751409" w:rsidRDefault="002F7981">
      <w:r>
        <w:t>I</w:t>
      </w:r>
      <w:r w:rsidR="0019166F">
        <w:t>n terms of i</w:t>
      </w:r>
      <w:r>
        <w:t>ncreasing b</w:t>
      </w:r>
      <w:r w:rsidR="00745408">
        <w:t xml:space="preserve">uy-in </w:t>
      </w:r>
      <w:r w:rsidR="0019166F">
        <w:t xml:space="preserve">we are </w:t>
      </w:r>
      <w:r>
        <w:t xml:space="preserve">keen to understand </w:t>
      </w:r>
      <w:r w:rsidR="00745408">
        <w:t>how DCMS can leverage position</w:t>
      </w:r>
      <w:r w:rsidR="00751409">
        <w:t>, either in the area or with individual organisations</w:t>
      </w:r>
      <w:r>
        <w:t>. We a</w:t>
      </w:r>
      <w:r w:rsidR="00751409">
        <w:t>ppreciate ALBs all face</w:t>
      </w:r>
      <w:r w:rsidR="00745408">
        <w:t xml:space="preserve"> different challenges</w:t>
      </w:r>
      <w:r w:rsidR="00751409">
        <w:t xml:space="preserve"> – with some similarities</w:t>
      </w:r>
      <w:r w:rsidR="00745408">
        <w:t xml:space="preserve"> and differences</w:t>
      </w:r>
      <w:r>
        <w:t xml:space="preserve"> in o</w:t>
      </w:r>
      <w:r w:rsidR="00745408">
        <w:t>pportunities and issues</w:t>
      </w:r>
      <w:r>
        <w:t xml:space="preserve">. </w:t>
      </w:r>
      <w:r w:rsidR="00751409">
        <w:t>Also, if people think s</w:t>
      </w:r>
      <w:r w:rsidR="00745408">
        <w:t xml:space="preserve">maller groups </w:t>
      </w:r>
      <w:r w:rsidR="00751409">
        <w:t xml:space="preserve">would be </w:t>
      </w:r>
      <w:r w:rsidR="00745408">
        <w:t xml:space="preserve">of more use </w:t>
      </w:r>
      <w:r w:rsidR="00751409">
        <w:t>DCMS would be</w:t>
      </w:r>
      <w:r w:rsidR="00745408">
        <w:t xml:space="preserve"> happy to facilitate</w:t>
      </w:r>
      <w:r>
        <w:t>; f</w:t>
      </w:r>
      <w:r w:rsidR="00751409">
        <w:t xml:space="preserve">or example could look at instigating a regulators group with contacts from other Departments </w:t>
      </w:r>
      <w:r>
        <w:t xml:space="preserve">if that would </w:t>
      </w:r>
      <w:r w:rsidR="001B1F6E">
        <w:t>be of use.</w:t>
      </w:r>
    </w:p>
    <w:p w:rsidR="001B1F6E" w:rsidRDefault="001B1F6E"/>
    <w:p w:rsidR="001B1F6E" w:rsidRPr="002F7981" w:rsidRDefault="00745408" w:rsidP="001B1F6E">
      <w:pPr>
        <w:rPr>
          <w:b/>
        </w:rPr>
      </w:pPr>
      <w:r w:rsidRPr="002F7981">
        <w:rPr>
          <w:b/>
        </w:rPr>
        <w:t>Bill</w:t>
      </w:r>
      <w:r w:rsidR="001B1F6E" w:rsidRPr="002F7981">
        <w:rPr>
          <w:b/>
        </w:rPr>
        <w:t xml:space="preserve"> </w:t>
      </w:r>
      <w:r w:rsidR="002F7981" w:rsidRPr="002F7981">
        <w:rPr>
          <w:b/>
        </w:rPr>
        <w:t>Thompson –</w:t>
      </w:r>
      <w:r w:rsidRPr="002F7981">
        <w:rPr>
          <w:b/>
        </w:rPr>
        <w:t xml:space="preserve"> </w:t>
      </w:r>
      <w:r w:rsidR="001B1F6E" w:rsidRPr="002F7981">
        <w:rPr>
          <w:b/>
        </w:rPr>
        <w:t>Head of part</w:t>
      </w:r>
      <w:r w:rsidR="002F7981" w:rsidRPr="002F7981">
        <w:rPr>
          <w:b/>
        </w:rPr>
        <w:t>icipation</w:t>
      </w:r>
      <w:r w:rsidR="001B1F6E" w:rsidRPr="002F7981">
        <w:rPr>
          <w:b/>
        </w:rPr>
        <w:t xml:space="preserve"> dev</w:t>
      </w:r>
      <w:r w:rsidR="002F7981" w:rsidRPr="002F7981">
        <w:rPr>
          <w:b/>
        </w:rPr>
        <w:t>elopment</w:t>
      </w:r>
      <w:r w:rsidR="001B1F6E" w:rsidRPr="002F7981">
        <w:rPr>
          <w:b/>
        </w:rPr>
        <w:t xml:space="preserve"> in archive group</w:t>
      </w:r>
      <w:r w:rsidR="002F7981" w:rsidRPr="002F7981">
        <w:rPr>
          <w:b/>
        </w:rPr>
        <w:t xml:space="preserve"> at BBC</w:t>
      </w:r>
    </w:p>
    <w:p w:rsidR="001B1F6E" w:rsidRPr="0026425F" w:rsidRDefault="002F7981">
      <w:pPr>
        <w:rPr>
          <w:i/>
        </w:rPr>
      </w:pPr>
      <w:r w:rsidRPr="0026425F">
        <w:rPr>
          <w:i/>
        </w:rPr>
        <w:t>BBC M</w:t>
      </w:r>
      <w:r w:rsidR="0026425F" w:rsidRPr="0026425F">
        <w:rPr>
          <w:i/>
        </w:rPr>
        <w:t>emorandum of Understanding</w:t>
      </w:r>
    </w:p>
    <w:p w:rsidR="00745408" w:rsidRDefault="002F7981" w:rsidP="00AF4493">
      <w:r>
        <w:t>Bill gave an introduction to the current</w:t>
      </w:r>
      <w:r w:rsidR="00DC20E7">
        <w:t xml:space="preserve"> situation at the BBC and the background to the signing of the </w:t>
      </w:r>
      <w:proofErr w:type="spellStart"/>
      <w:r w:rsidR="00DC20E7">
        <w:t>MoU</w:t>
      </w:r>
      <w:proofErr w:type="spellEnd"/>
      <w:r w:rsidR="00DC20E7">
        <w:t>.</w:t>
      </w:r>
      <w:r>
        <w:t xml:space="preserve"> There is a g</w:t>
      </w:r>
      <w:r w:rsidR="001B1F6E">
        <w:t xml:space="preserve">eneral understanding that openness is a good thing, and </w:t>
      </w:r>
      <w:r w:rsidR="00745408">
        <w:t>orientation towards open data</w:t>
      </w:r>
      <w:r>
        <w:t xml:space="preserve">, but no </w:t>
      </w:r>
      <w:r w:rsidR="001B1F6E">
        <w:t>policy to support this in dealing with colleagues or info</w:t>
      </w:r>
      <w:r w:rsidR="00AF4493">
        <w:t>rming thinking/decision making, t</w:t>
      </w:r>
      <w:r>
        <w:t>hus this approach to openness is n</w:t>
      </w:r>
      <w:r w:rsidR="00745408">
        <w:t xml:space="preserve">ot </w:t>
      </w:r>
      <w:r>
        <w:t xml:space="preserve">reflected in </w:t>
      </w:r>
      <w:r w:rsidR="001B1F6E">
        <w:t>policy</w:t>
      </w:r>
      <w:r w:rsidR="00745408">
        <w:t>/practice</w:t>
      </w:r>
      <w:r>
        <w:t xml:space="preserve"> or funding. The </w:t>
      </w:r>
      <w:proofErr w:type="spellStart"/>
      <w:r w:rsidR="001B1F6E">
        <w:t>MoU</w:t>
      </w:r>
      <w:proofErr w:type="spellEnd"/>
      <w:r w:rsidR="001B1F6E">
        <w:t xml:space="preserve"> was an </w:t>
      </w:r>
      <w:r w:rsidR="001B1F6E">
        <w:lastRenderedPageBreak/>
        <w:t xml:space="preserve">attempt to clarify and lock down </w:t>
      </w:r>
      <w:r>
        <w:t xml:space="preserve">the BBC’s position, and act as a starting point from which to </w:t>
      </w:r>
      <w:r w:rsidR="001B1F6E">
        <w:t>explore and share thinking, and also</w:t>
      </w:r>
      <w:r>
        <w:t xml:space="preserve"> act</w:t>
      </w:r>
      <w:r w:rsidR="001B1F6E">
        <w:t xml:space="preserve"> as leverage in future discussions with colleagues.</w:t>
      </w:r>
      <w:r w:rsidR="00AF4493">
        <w:t xml:space="preserve"> C</w:t>
      </w:r>
      <w:r>
        <w:t>an</w:t>
      </w:r>
      <w:r w:rsidR="00745408">
        <w:t xml:space="preserve"> point to ‘agreement’</w:t>
      </w:r>
      <w:r w:rsidR="001B1F6E">
        <w:t xml:space="preserve"> to show that we are moving that way, have support and partners and it has approval.</w:t>
      </w:r>
    </w:p>
    <w:p w:rsidR="0026425F" w:rsidRDefault="0026425F" w:rsidP="0026425F">
      <w:r>
        <w:t xml:space="preserve">The </w:t>
      </w:r>
      <w:proofErr w:type="spellStart"/>
      <w:r>
        <w:t>MoU</w:t>
      </w:r>
      <w:proofErr w:type="spellEnd"/>
      <w:r>
        <w:t xml:space="preserve"> covers:</w:t>
      </w:r>
    </w:p>
    <w:p w:rsidR="0026425F" w:rsidRDefault="0026425F" w:rsidP="00AF4493">
      <w:pPr>
        <w:pStyle w:val="ListParagraph"/>
        <w:numPr>
          <w:ilvl w:val="0"/>
          <w:numId w:val="6"/>
        </w:numPr>
        <w:spacing w:after="0" w:line="240" w:lineRule="auto"/>
        <w:ind w:left="714" w:hanging="357"/>
      </w:pPr>
      <w:r>
        <w:t>Open Data Institute</w:t>
      </w:r>
    </w:p>
    <w:p w:rsidR="0026425F" w:rsidRDefault="0026425F" w:rsidP="00AF4493">
      <w:pPr>
        <w:pStyle w:val="ListParagraph"/>
        <w:numPr>
          <w:ilvl w:val="0"/>
          <w:numId w:val="6"/>
        </w:numPr>
        <w:spacing w:after="0" w:line="240" w:lineRule="auto"/>
        <w:ind w:left="714" w:hanging="357"/>
      </w:pPr>
      <w:r>
        <w:t>Open Knowledge (formerly OKF)</w:t>
      </w:r>
    </w:p>
    <w:p w:rsidR="0026425F" w:rsidRDefault="0026425F" w:rsidP="00AF4493">
      <w:pPr>
        <w:pStyle w:val="ListParagraph"/>
        <w:numPr>
          <w:ilvl w:val="0"/>
          <w:numId w:val="6"/>
        </w:numPr>
        <w:spacing w:after="0" w:line="240" w:lineRule="auto"/>
        <w:ind w:left="714" w:hanging="357"/>
      </w:pPr>
      <w:r>
        <w:t>Mozilla Foundation</w:t>
      </w:r>
    </w:p>
    <w:p w:rsidR="00AF4493" w:rsidRDefault="0026425F" w:rsidP="00AF4493">
      <w:pPr>
        <w:pStyle w:val="ListParagraph"/>
        <w:numPr>
          <w:ilvl w:val="0"/>
          <w:numId w:val="6"/>
        </w:numPr>
        <w:spacing w:after="0" w:line="240" w:lineRule="auto"/>
        <w:ind w:left="714" w:hanging="357"/>
      </w:pPr>
      <w:proofErr w:type="spellStart"/>
      <w:r>
        <w:t>Europeana</w:t>
      </w:r>
      <w:proofErr w:type="spellEnd"/>
    </w:p>
    <w:p w:rsidR="00AF4493" w:rsidRDefault="00AF4493" w:rsidP="00AF4493">
      <w:pPr>
        <w:pStyle w:val="ListParagraph"/>
        <w:spacing w:after="0" w:line="240" w:lineRule="auto"/>
        <w:ind w:left="714"/>
      </w:pPr>
    </w:p>
    <w:p w:rsidR="00AF4493" w:rsidRDefault="00EC5614" w:rsidP="00AF4493">
      <w:r>
        <w:t>O</w:t>
      </w:r>
      <w:r w:rsidR="00DE37E6">
        <w:t xml:space="preserve">pen </w:t>
      </w:r>
      <w:r>
        <w:t>D</w:t>
      </w:r>
      <w:r w:rsidR="00DE37E6">
        <w:t>ata is</w:t>
      </w:r>
      <w:r>
        <w:t xml:space="preserve"> important</w:t>
      </w:r>
      <w:r w:rsidR="002F7981">
        <w:t xml:space="preserve"> to ‘</w:t>
      </w:r>
      <w:r w:rsidR="00DE37E6">
        <w:t>discoverability</w:t>
      </w:r>
      <w:r w:rsidR="002F7981">
        <w:t>’ – making</w:t>
      </w:r>
      <w:r>
        <w:t xml:space="preserve"> it</w:t>
      </w:r>
      <w:r w:rsidR="00DE37E6">
        <w:t xml:space="preserve"> </w:t>
      </w:r>
      <w:r>
        <w:t>indexed</w:t>
      </w:r>
      <w:r w:rsidR="002F7981">
        <w:t>,</w:t>
      </w:r>
      <w:r>
        <w:t xml:space="preserve"> visible and </w:t>
      </w:r>
      <w:r w:rsidR="00DE37E6">
        <w:t>available</w:t>
      </w:r>
      <w:r>
        <w:t xml:space="preserve"> to people</w:t>
      </w:r>
      <w:r w:rsidR="002F7981">
        <w:t xml:space="preserve"> who might be interested</w:t>
      </w:r>
      <w:r w:rsidR="00DE37E6">
        <w:t xml:space="preserve">. </w:t>
      </w:r>
      <w:r w:rsidR="002F7981">
        <w:t xml:space="preserve">Releasing under </w:t>
      </w:r>
      <w:r w:rsidR="00DE37E6">
        <w:t>an O</w:t>
      </w:r>
      <w:r>
        <w:t xml:space="preserve">pen </w:t>
      </w:r>
      <w:r w:rsidR="00AF4493">
        <w:t>D</w:t>
      </w:r>
      <w:r>
        <w:t xml:space="preserve">ata </w:t>
      </w:r>
      <w:r w:rsidR="00DE37E6">
        <w:t>licence</w:t>
      </w:r>
      <w:r>
        <w:t xml:space="preserve"> – don’t have rights, but catalogued </w:t>
      </w:r>
      <w:r w:rsidR="00DE37E6">
        <w:t>entry</w:t>
      </w:r>
      <w:r>
        <w:t xml:space="preserve"> is important </w:t>
      </w:r>
      <w:r w:rsidR="00DE37E6">
        <w:t>as a means to start</w:t>
      </w:r>
      <w:r>
        <w:t xml:space="preserve"> conversation</w:t>
      </w:r>
      <w:r w:rsidR="00DE37E6">
        <w:t xml:space="preserve"> about availability</w:t>
      </w:r>
      <w:r w:rsidR="002F7981">
        <w:t xml:space="preserve"> or making it available</w:t>
      </w:r>
      <w:r w:rsidR="00DE37E6">
        <w:t xml:space="preserve"> – it is v</w:t>
      </w:r>
      <w:r>
        <w:t>er</w:t>
      </w:r>
      <w:r w:rsidR="00DE37E6">
        <w:t>y</w:t>
      </w:r>
      <w:r>
        <w:t xml:space="preserve"> difficult at present to find what they have</w:t>
      </w:r>
      <w:r w:rsidR="00DE37E6">
        <w:t>.</w:t>
      </w:r>
      <w:r w:rsidR="00AF4493" w:rsidRPr="00AF4493">
        <w:t xml:space="preserve"> </w:t>
      </w:r>
    </w:p>
    <w:p w:rsidR="00AF4493" w:rsidRDefault="00AF4493" w:rsidP="00AF4493">
      <w:r>
        <w:t xml:space="preserve">The </w:t>
      </w:r>
      <w:proofErr w:type="spellStart"/>
      <w:r>
        <w:t>MoU</w:t>
      </w:r>
      <w:proofErr w:type="spellEnd"/>
      <w:r>
        <w:t xml:space="preserve"> was signed last year, as documented on the wiki page:</w:t>
      </w:r>
      <w:r w:rsidRPr="00DC20E7">
        <w:t xml:space="preserve"> </w:t>
      </w:r>
      <w:hyperlink r:id="rId6" w:history="1">
        <w:r w:rsidRPr="003265EB">
          <w:rPr>
            <w:rStyle w:val="Hyperlink"/>
          </w:rPr>
          <w:t>https://wikimedia.org.uk/wiki/Potential_memorandum_of_understanding_and_collaboration_with_BBC</w:t>
        </w:r>
      </w:hyperlink>
    </w:p>
    <w:p w:rsidR="00AF4493" w:rsidRDefault="00400F05" w:rsidP="00AF4493">
      <w:r>
        <w:t>This meant the public/community could have say and comment – this input was valued.</w:t>
      </w:r>
      <w:r w:rsidR="001623E7">
        <w:t xml:space="preserve"> </w:t>
      </w:r>
      <w:r w:rsidR="00AF4493">
        <w:t>Crucially it meant that colleagues had seen press coverage – couldn’t then ignore emails or approaches from other parties, and also had searchable external reference via the Wikimedia page.</w:t>
      </w:r>
    </w:p>
    <w:p w:rsidR="00536B10" w:rsidRDefault="00400F05">
      <w:r>
        <w:t xml:space="preserve">The </w:t>
      </w:r>
      <w:proofErr w:type="spellStart"/>
      <w:r>
        <w:t>MoU</w:t>
      </w:r>
      <w:proofErr w:type="spellEnd"/>
      <w:r>
        <w:t xml:space="preserve"> s</w:t>
      </w:r>
      <w:r w:rsidR="0026425F">
        <w:t>ets out</w:t>
      </w:r>
      <w:r w:rsidR="005A29F9">
        <w:t xml:space="preserve"> a p</w:t>
      </w:r>
      <w:r w:rsidR="00EC5614">
        <w:t xml:space="preserve">ublic </w:t>
      </w:r>
      <w:r w:rsidR="0026425F">
        <w:t>statement covering</w:t>
      </w:r>
      <w:r w:rsidR="005A29F9">
        <w:t xml:space="preserve"> their commitment to </w:t>
      </w:r>
      <w:r w:rsidR="00EC5614">
        <w:t xml:space="preserve">open data, </w:t>
      </w:r>
      <w:r w:rsidR="00536B10">
        <w:t>web</w:t>
      </w:r>
      <w:r w:rsidR="005A29F9">
        <w:t xml:space="preserve"> and internet</w:t>
      </w:r>
      <w:r w:rsidR="001623E7">
        <w:t xml:space="preserve">, and also won the </w:t>
      </w:r>
      <w:r w:rsidR="005A29F9">
        <w:t xml:space="preserve">support of </w:t>
      </w:r>
      <w:r w:rsidR="00536B10">
        <w:t xml:space="preserve">James Purnell </w:t>
      </w:r>
      <w:r w:rsidR="0026425F">
        <w:t>(</w:t>
      </w:r>
      <w:r w:rsidR="0026425F" w:rsidRPr="0026425F">
        <w:t>BBC's Director of Strategy and Digital)</w:t>
      </w:r>
      <w:r w:rsidR="0026425F">
        <w:t xml:space="preserve"> which</w:t>
      </w:r>
      <w:r w:rsidR="00536B10">
        <w:t xml:space="preserve"> </w:t>
      </w:r>
      <w:r w:rsidR="005A29F9">
        <w:t>gave added</w:t>
      </w:r>
      <w:r w:rsidR="001F7064">
        <w:t xml:space="preserve"> impact in internal discussions and highlighted top level support.</w:t>
      </w:r>
      <w:r w:rsidR="00AF4493">
        <w:t xml:space="preserve"> E</w:t>
      </w:r>
      <w:r w:rsidR="00D2583F">
        <w:t>xample of work starting - S</w:t>
      </w:r>
      <w:r w:rsidR="00536B10">
        <w:t>peakerthon – voice samples t</w:t>
      </w:r>
      <w:r w:rsidR="005A29F9">
        <w:t xml:space="preserve">o R4 archive (sample = data). </w:t>
      </w:r>
      <w:r w:rsidR="00536B10">
        <w:t>400 samples</w:t>
      </w:r>
      <w:r w:rsidR="00A93794">
        <w:t xml:space="preserve"> added</w:t>
      </w:r>
      <w:r w:rsidR="00876A2E">
        <w:t xml:space="preserve"> - </w:t>
      </w:r>
      <w:hyperlink r:id="rId7" w:history="1">
        <w:r w:rsidR="00876A2E" w:rsidRPr="003265EB">
          <w:rPr>
            <w:rStyle w:val="Hyperlink"/>
          </w:rPr>
          <w:t>http://www.bbc.co.uk/rd/blog/2013/11/speakerthon-uploading-voice-samples-from-the-radio-4-archive-to-wikipedia</w:t>
        </w:r>
      </w:hyperlink>
    </w:p>
    <w:p w:rsidR="00AF4493" w:rsidRPr="00CD5D66" w:rsidRDefault="001623E7" w:rsidP="000E47DD">
      <w:r>
        <w:t>Bill is actively l</w:t>
      </w:r>
      <w:r w:rsidR="00400F05">
        <w:t xml:space="preserve">ooking for projects to work with at the moment - if anyone is interested please contact </w:t>
      </w:r>
      <w:r>
        <w:t>him</w:t>
      </w:r>
      <w:r w:rsidR="00400F05">
        <w:t xml:space="preserve"> (</w:t>
      </w:r>
      <w:hyperlink r:id="rId8" w:history="1">
        <w:r w:rsidR="00400F05" w:rsidRPr="003265EB">
          <w:rPr>
            <w:rStyle w:val="Hyperlink"/>
          </w:rPr>
          <w:t>bill.thompson@bbc.co.uk</w:t>
        </w:r>
      </w:hyperlink>
      <w:r w:rsidR="00400F05">
        <w:t xml:space="preserve"> ).</w:t>
      </w:r>
    </w:p>
    <w:p w:rsidR="006959CA" w:rsidRDefault="00043575" w:rsidP="00AF4493">
      <w:r w:rsidRPr="00400F05">
        <w:rPr>
          <w:b/>
        </w:rPr>
        <w:t>N</w:t>
      </w:r>
      <w:r w:rsidR="00400F05">
        <w:rPr>
          <w:b/>
        </w:rPr>
        <w:t xml:space="preserve">atural </w:t>
      </w:r>
      <w:r w:rsidRPr="00400F05">
        <w:rPr>
          <w:b/>
        </w:rPr>
        <w:t>H</w:t>
      </w:r>
      <w:r w:rsidR="00400F05">
        <w:rPr>
          <w:b/>
        </w:rPr>
        <w:t xml:space="preserve">istory </w:t>
      </w:r>
      <w:r w:rsidR="00876A2E" w:rsidRPr="00400F05">
        <w:rPr>
          <w:b/>
        </w:rPr>
        <w:t>M</w:t>
      </w:r>
      <w:r w:rsidR="00400F05">
        <w:rPr>
          <w:b/>
        </w:rPr>
        <w:t>useum</w:t>
      </w:r>
      <w:r>
        <w:t xml:space="preserve"> – </w:t>
      </w:r>
      <w:r w:rsidR="00CD5D66">
        <w:t>looking at</w:t>
      </w:r>
      <w:r>
        <w:t xml:space="preserve"> </w:t>
      </w:r>
      <w:r w:rsidR="00B108BB">
        <w:t>European</w:t>
      </w:r>
      <w:r>
        <w:t xml:space="preserve"> comm</w:t>
      </w:r>
      <w:r w:rsidR="000E47DD">
        <w:t>on position, with d</w:t>
      </w:r>
      <w:r>
        <w:t xml:space="preserve">eclaration around </w:t>
      </w:r>
      <w:r w:rsidR="00B108BB">
        <w:t xml:space="preserve">big six in Natural History </w:t>
      </w:r>
      <w:r w:rsidR="000E47DD">
        <w:t>signing up –</w:t>
      </w:r>
      <w:r w:rsidR="00400F05">
        <w:t xml:space="preserve"> this</w:t>
      </w:r>
      <w:r w:rsidR="000E47DD">
        <w:t xml:space="preserve"> has been productive so far.</w:t>
      </w:r>
      <w:r w:rsidR="000E47DD" w:rsidRPr="000E47DD">
        <w:t xml:space="preserve"> </w:t>
      </w:r>
      <w:r w:rsidR="00CD5D66">
        <w:t>T</w:t>
      </w:r>
      <w:r w:rsidR="000E47DD">
        <w:t xml:space="preserve">here </w:t>
      </w:r>
      <w:r w:rsidR="00CD5D66">
        <w:t>is</w:t>
      </w:r>
      <w:r w:rsidR="000E47DD">
        <w:t xml:space="preserve"> no binding commitment, but outlined aspirations, and encouraged </w:t>
      </w:r>
      <w:r w:rsidR="00CD5D66">
        <w:t>benefits helping to</w:t>
      </w:r>
      <w:r w:rsidR="000E47DD">
        <w:t xml:space="preserve"> work towards </w:t>
      </w:r>
      <w:r w:rsidR="00CD5D66">
        <w:t xml:space="preserve">a </w:t>
      </w:r>
      <w:r w:rsidR="000E47DD">
        <w:t xml:space="preserve">‘critical mass’ of enthusiasm. </w:t>
      </w:r>
      <w:r w:rsidR="00B108BB" w:rsidRPr="00CD5D66">
        <w:rPr>
          <w:i/>
        </w:rPr>
        <w:t>Could DCMS</w:t>
      </w:r>
      <w:r w:rsidRPr="00CD5D66">
        <w:rPr>
          <w:i/>
        </w:rPr>
        <w:t xml:space="preserve"> do similar</w:t>
      </w:r>
      <w:r w:rsidR="00B108BB" w:rsidRPr="00CD5D66">
        <w:rPr>
          <w:i/>
        </w:rPr>
        <w:t xml:space="preserve"> to set out a common direction/basic best practice?</w:t>
      </w:r>
      <w:r w:rsidR="00B108BB">
        <w:t xml:space="preserve"> It would help to give departmental approval to general approach to openness in ALBS.</w:t>
      </w:r>
      <w:r w:rsidR="000E47DD">
        <w:t xml:space="preserve"> </w:t>
      </w:r>
    </w:p>
    <w:p w:rsidR="00400F05" w:rsidRDefault="00572D9B">
      <w:r w:rsidRPr="00400F05">
        <w:rPr>
          <w:b/>
        </w:rPr>
        <w:t>D</w:t>
      </w:r>
      <w:r w:rsidR="00B108BB" w:rsidRPr="00400F05">
        <w:rPr>
          <w:b/>
        </w:rPr>
        <w:t>CMS</w:t>
      </w:r>
      <w:r w:rsidR="000E47DD">
        <w:t xml:space="preserve"> </w:t>
      </w:r>
      <w:r w:rsidR="00876A2E">
        <w:t xml:space="preserve">will consider issuing a </w:t>
      </w:r>
      <w:r w:rsidR="00400F05">
        <w:t>statement</w:t>
      </w:r>
      <w:r w:rsidR="0019166F">
        <w:t>, perhaps</w:t>
      </w:r>
      <w:r w:rsidR="000E47DD">
        <w:t xml:space="preserve"> to ‘e</w:t>
      </w:r>
      <w:r>
        <w:t xml:space="preserve">xpect that where possible that </w:t>
      </w:r>
      <w:r w:rsidR="00B108BB">
        <w:t>ALBs wi</w:t>
      </w:r>
      <w:r w:rsidR="000E47DD">
        <w:t>ll move toward greater openness’ or similar</w:t>
      </w:r>
      <w:r w:rsidR="00400F05">
        <w:t>, based on the examples above</w:t>
      </w:r>
      <w:r w:rsidR="000E47DD">
        <w:t xml:space="preserve">. </w:t>
      </w:r>
      <w:r w:rsidR="00400F05">
        <w:t xml:space="preserve">Will be sure to get </w:t>
      </w:r>
      <w:r>
        <w:t xml:space="preserve">steer from ALBs </w:t>
      </w:r>
      <w:r w:rsidR="000E47DD">
        <w:t xml:space="preserve">but at least have stuff on table, and key principles. </w:t>
      </w:r>
    </w:p>
    <w:p w:rsidR="00572D9B" w:rsidRPr="00B108BB" w:rsidRDefault="00400F05">
      <w:pPr>
        <w:rPr>
          <w:b/>
        </w:rPr>
      </w:pPr>
      <w:r>
        <w:rPr>
          <w:b/>
        </w:rPr>
        <w:t>Daniel Evans</w:t>
      </w:r>
      <w:r w:rsidR="00B108BB" w:rsidRPr="00B108BB">
        <w:rPr>
          <w:b/>
        </w:rPr>
        <w:t xml:space="preserve"> - </w:t>
      </w:r>
      <w:r w:rsidR="00572D9B" w:rsidRPr="00B108BB">
        <w:rPr>
          <w:b/>
        </w:rPr>
        <w:t xml:space="preserve">Science </w:t>
      </w:r>
      <w:r w:rsidR="00B108BB" w:rsidRPr="00B108BB">
        <w:rPr>
          <w:b/>
        </w:rPr>
        <w:t>M</w:t>
      </w:r>
      <w:r w:rsidR="00572D9B" w:rsidRPr="00B108BB">
        <w:rPr>
          <w:b/>
        </w:rPr>
        <w:t>useum</w:t>
      </w:r>
    </w:p>
    <w:p w:rsidR="00572D9B" w:rsidRDefault="000E47DD">
      <w:r>
        <w:t xml:space="preserve">Daniel gave an overview of the Science </w:t>
      </w:r>
      <w:r w:rsidR="00CD5D66">
        <w:t>M</w:t>
      </w:r>
      <w:r>
        <w:t>useum’s background in the area</w:t>
      </w:r>
      <w:r w:rsidR="00CD5D66">
        <w:t xml:space="preserve">. </w:t>
      </w:r>
      <w:r>
        <w:t>Helping to get other people get visibility and awareness of</w:t>
      </w:r>
      <w:r w:rsidR="00572D9B">
        <w:t xml:space="preserve"> content and engagement – openness helps</w:t>
      </w:r>
      <w:r>
        <w:t>.</w:t>
      </w:r>
      <w:r w:rsidR="00C91564">
        <w:t xml:space="preserve"> </w:t>
      </w:r>
      <w:r w:rsidR="00CD5D66">
        <w:t>Approach to deriving value</w:t>
      </w:r>
      <w:r>
        <w:t xml:space="preserve"> from content –</w:t>
      </w:r>
      <w:r w:rsidR="004821BC" w:rsidRPr="00CD5D66">
        <w:rPr>
          <w:i/>
        </w:rPr>
        <w:t>v</w:t>
      </w:r>
      <w:r w:rsidR="00572D9B" w:rsidRPr="00CD5D66">
        <w:rPr>
          <w:i/>
        </w:rPr>
        <w:t xml:space="preserve">alue </w:t>
      </w:r>
      <w:r w:rsidRPr="00CD5D66">
        <w:rPr>
          <w:i/>
        </w:rPr>
        <w:t xml:space="preserve">= </w:t>
      </w:r>
      <w:r w:rsidR="00C91564" w:rsidRPr="00CD5D66">
        <w:rPr>
          <w:i/>
        </w:rPr>
        <w:t>quality vs reach</w:t>
      </w:r>
    </w:p>
    <w:p w:rsidR="00572D9B" w:rsidRDefault="00572D9B" w:rsidP="00AF4493">
      <w:r>
        <w:lastRenderedPageBreak/>
        <w:t>Letting other people do things with</w:t>
      </w:r>
      <w:r w:rsidR="004821BC">
        <w:t xml:space="preserve"> data</w:t>
      </w:r>
      <w:r w:rsidR="000E47DD">
        <w:t xml:space="preserve"> – can be a mental step but is very important.</w:t>
      </w:r>
      <w:r w:rsidR="00C91564">
        <w:t xml:space="preserve"> </w:t>
      </w:r>
      <w:r w:rsidR="004821BC">
        <w:t>At present some of th</w:t>
      </w:r>
      <w:r w:rsidR="00C91564">
        <w:t>eir</w:t>
      </w:r>
      <w:r w:rsidR="004821BC">
        <w:t xml:space="preserve"> data does m</w:t>
      </w:r>
      <w:r>
        <w:t xml:space="preserve">ake </w:t>
      </w:r>
      <w:r w:rsidR="004821BC">
        <w:t>significant</w:t>
      </w:r>
      <w:r>
        <w:t xml:space="preserve"> money – </w:t>
      </w:r>
      <w:r w:rsidR="004821BC">
        <w:t xml:space="preserve">proceeds from the </w:t>
      </w:r>
      <w:r>
        <w:t xml:space="preserve">picture library </w:t>
      </w:r>
      <w:r w:rsidR="004821BC">
        <w:t>roughly equate to the</w:t>
      </w:r>
      <w:r>
        <w:t xml:space="preserve"> budget of </w:t>
      </w:r>
      <w:r w:rsidR="00CD5D66">
        <w:t>the web team</w:t>
      </w:r>
      <w:r w:rsidR="00C91564">
        <w:t>. However overcoming internal</w:t>
      </w:r>
      <w:r w:rsidR="00CD5D66">
        <w:t xml:space="preserve"> reluctance can be supported by highlighting </w:t>
      </w:r>
      <w:r>
        <w:t xml:space="preserve">successes – </w:t>
      </w:r>
      <w:r w:rsidR="004821BC">
        <w:t xml:space="preserve">helps to foster a </w:t>
      </w:r>
      <w:r>
        <w:t>gen</w:t>
      </w:r>
      <w:r w:rsidR="004821BC">
        <w:t>eral</w:t>
      </w:r>
      <w:r>
        <w:t xml:space="preserve"> attitude towards openness</w:t>
      </w:r>
      <w:r w:rsidR="00C91564">
        <w:t>.</w:t>
      </w:r>
      <w:r w:rsidR="00AF4493">
        <w:t xml:space="preserve"> </w:t>
      </w:r>
      <w:r w:rsidR="004821BC">
        <w:t>Gave the e</w:t>
      </w:r>
      <w:r>
        <w:t xml:space="preserve">xample of </w:t>
      </w:r>
      <w:r w:rsidR="00400F05">
        <w:t xml:space="preserve">the </w:t>
      </w:r>
      <w:r w:rsidR="004821BC" w:rsidRPr="00400F05">
        <w:rPr>
          <w:i/>
        </w:rPr>
        <w:t>Climate</w:t>
      </w:r>
      <w:r w:rsidRPr="00400F05">
        <w:rPr>
          <w:i/>
        </w:rPr>
        <w:t xml:space="preserve"> </w:t>
      </w:r>
      <w:r w:rsidR="00C91564" w:rsidRPr="00400F05">
        <w:rPr>
          <w:i/>
        </w:rPr>
        <w:t>C</w:t>
      </w:r>
      <w:r w:rsidRPr="00400F05">
        <w:rPr>
          <w:i/>
        </w:rPr>
        <w:t xml:space="preserve">hange </w:t>
      </w:r>
      <w:r w:rsidR="004821BC" w:rsidRPr="00400F05">
        <w:rPr>
          <w:i/>
        </w:rPr>
        <w:t>game</w:t>
      </w:r>
      <w:r>
        <w:t xml:space="preserve"> </w:t>
      </w:r>
      <w:r w:rsidR="00400F05">
        <w:t xml:space="preserve">(2011) </w:t>
      </w:r>
      <w:r w:rsidR="004821BC">
        <w:t>–</w:t>
      </w:r>
      <w:r>
        <w:t xml:space="preserve"> </w:t>
      </w:r>
      <w:r w:rsidR="004821BC">
        <w:t xml:space="preserve">users </w:t>
      </w:r>
      <w:r>
        <w:t xml:space="preserve">could rip </w:t>
      </w:r>
      <w:r w:rsidR="00400F05">
        <w:t>it</w:t>
      </w:r>
      <w:r>
        <w:t xml:space="preserve"> back</w:t>
      </w:r>
      <w:r w:rsidR="004821BC">
        <w:t xml:space="preserve"> to their own sites.</w:t>
      </w:r>
      <w:r w:rsidR="00C91564">
        <w:t xml:space="preserve"> It w</w:t>
      </w:r>
      <w:r w:rsidR="004821BC">
        <w:t>as initially s</w:t>
      </w:r>
      <w:r>
        <w:t>eeded on 12 websites</w:t>
      </w:r>
      <w:r w:rsidR="004821BC">
        <w:t xml:space="preserve"> – before long </w:t>
      </w:r>
      <w:r>
        <w:t>1000 sites had it</w:t>
      </w:r>
      <w:r w:rsidR="00C91564">
        <w:t xml:space="preserve">, with </w:t>
      </w:r>
      <w:r>
        <w:t>6 millio</w:t>
      </w:r>
      <w:r w:rsidR="00C91564">
        <w:t>n hits.</w:t>
      </w:r>
      <w:r w:rsidR="00AF4493">
        <w:t xml:space="preserve"> M</w:t>
      </w:r>
      <w:r>
        <w:t>ultiplied value and impact</w:t>
      </w:r>
      <w:r w:rsidR="004821BC">
        <w:t xml:space="preserve"> of what they were doing</w:t>
      </w:r>
      <w:r w:rsidR="00C91564">
        <w:t xml:space="preserve"> and massively broadened range.</w:t>
      </w:r>
    </w:p>
    <w:p w:rsidR="007942AB" w:rsidRDefault="00C91564">
      <w:r>
        <w:t>Second example - p</w:t>
      </w:r>
      <w:r w:rsidR="007942AB">
        <w:t xml:space="preserve">icture blogged </w:t>
      </w:r>
      <w:r>
        <w:t xml:space="preserve">by </w:t>
      </w:r>
      <w:r w:rsidR="00876A2E">
        <w:t>the Science M</w:t>
      </w:r>
      <w:r>
        <w:t>useum</w:t>
      </w:r>
      <w:r w:rsidR="007942AB">
        <w:t>– 2500 hits</w:t>
      </w:r>
      <w:r>
        <w:t xml:space="preserve">. Ultimately was </w:t>
      </w:r>
      <w:r w:rsidR="004821BC">
        <w:t xml:space="preserve">used by the </w:t>
      </w:r>
      <w:r w:rsidR="007942AB">
        <w:t xml:space="preserve">Huffington post – </w:t>
      </w:r>
      <w:r w:rsidR="004821BC">
        <w:t>meant that they h</w:t>
      </w:r>
      <w:r w:rsidR="007942AB">
        <w:t xml:space="preserve">it </w:t>
      </w:r>
      <w:r w:rsidR="004821BC">
        <w:t>their five year</w:t>
      </w:r>
      <w:r w:rsidR="007942AB">
        <w:t xml:space="preserve"> target for </w:t>
      </w:r>
      <w:r w:rsidR="004821BC">
        <w:t xml:space="preserve">web </w:t>
      </w:r>
      <w:r w:rsidR="007942AB">
        <w:t xml:space="preserve">traffic in </w:t>
      </w:r>
      <w:r w:rsidR="004821BC">
        <w:t xml:space="preserve">two and a half years – and this </w:t>
      </w:r>
      <w:r w:rsidR="007942AB">
        <w:t>all started with one post</w:t>
      </w:r>
      <w:r w:rsidR="004821BC">
        <w:t>.</w:t>
      </w:r>
      <w:r w:rsidR="00AF4493">
        <w:t xml:space="preserve"> </w:t>
      </w:r>
      <w:r w:rsidR="004821BC">
        <w:t xml:space="preserve">This success, and the way it has been shared to colleagues has helped build a </w:t>
      </w:r>
      <w:r w:rsidR="007942AB">
        <w:t>very good rep</w:t>
      </w:r>
      <w:r w:rsidR="004821BC">
        <w:t>utation</w:t>
      </w:r>
      <w:r w:rsidR="007942AB">
        <w:t xml:space="preserve"> within </w:t>
      </w:r>
      <w:r w:rsidR="004821BC">
        <w:t xml:space="preserve">the </w:t>
      </w:r>
      <w:r w:rsidR="007942AB">
        <w:t>org</w:t>
      </w:r>
      <w:r w:rsidR="004821BC">
        <w:t>anisation.</w:t>
      </w:r>
    </w:p>
    <w:p w:rsidR="007942AB" w:rsidRDefault="007942AB">
      <w:r>
        <w:t xml:space="preserve">Formed presumption </w:t>
      </w:r>
      <w:r w:rsidR="00C91564">
        <w:t>of openness</w:t>
      </w:r>
      <w:r>
        <w:t xml:space="preserve"> – </w:t>
      </w:r>
      <w:r w:rsidR="00400F05">
        <w:t xml:space="preserve">very </w:t>
      </w:r>
      <w:r>
        <w:t xml:space="preserve">light </w:t>
      </w:r>
      <w:r w:rsidR="00400F05">
        <w:t xml:space="preserve">and non-binding </w:t>
      </w:r>
      <w:r>
        <w:t>but</w:t>
      </w:r>
      <w:r w:rsidR="00876A2E">
        <w:t xml:space="preserve"> effective</w:t>
      </w:r>
      <w:r w:rsidR="00400F05">
        <w:t>.</w:t>
      </w:r>
      <w:r w:rsidR="001623E7">
        <w:t xml:space="preserve"> </w:t>
      </w:r>
      <w:r w:rsidR="00C91564">
        <w:t>Releasing with n</w:t>
      </w:r>
      <w:r w:rsidR="004821BC">
        <w:t>on-commercial</w:t>
      </w:r>
      <w:r>
        <w:t xml:space="preserve"> </w:t>
      </w:r>
      <w:r w:rsidR="00C91564">
        <w:t>CC</w:t>
      </w:r>
      <w:r w:rsidR="00400F05">
        <w:t xml:space="preserve"> license - p</w:t>
      </w:r>
      <w:r w:rsidR="004821BC">
        <w:t>utting it out</w:t>
      </w:r>
      <w:r w:rsidR="00400F05">
        <w:t xml:space="preserve"> there</w:t>
      </w:r>
      <w:r>
        <w:t xml:space="preserve"> </w:t>
      </w:r>
      <w:r w:rsidR="00C91564">
        <w:t xml:space="preserve">has enabled them to </w:t>
      </w:r>
      <w:r w:rsidR="004821BC">
        <w:t xml:space="preserve">show it is </w:t>
      </w:r>
      <w:r>
        <w:t>making not losing</w:t>
      </w:r>
      <w:r w:rsidR="004821BC">
        <w:t xml:space="preserve"> money</w:t>
      </w:r>
      <w:r w:rsidR="00400F05">
        <w:t>.</w:t>
      </w:r>
      <w:r w:rsidR="00AF4493">
        <w:t xml:space="preserve"> </w:t>
      </w:r>
      <w:r w:rsidR="00D2583F">
        <w:t>Discussed</w:t>
      </w:r>
      <w:r w:rsidR="00C91564">
        <w:t xml:space="preserve"> which </w:t>
      </w:r>
      <w:proofErr w:type="gramStart"/>
      <w:r w:rsidR="00C91564">
        <w:t>organisations</w:t>
      </w:r>
      <w:proofErr w:type="gramEnd"/>
      <w:r w:rsidR="00C91564">
        <w:t xml:space="preserve"> made money from their picture libraries – there was a split– often they cover costs but little else. Those that do make money tend to make most </w:t>
      </w:r>
      <w:r>
        <w:t xml:space="preserve">of </w:t>
      </w:r>
      <w:r w:rsidR="00C91564">
        <w:t>the profit</w:t>
      </w:r>
      <w:r>
        <w:t xml:space="preserve"> from </w:t>
      </w:r>
      <w:r w:rsidR="00C91564">
        <w:t xml:space="preserve">a </w:t>
      </w:r>
      <w:r>
        <w:t>small n</w:t>
      </w:r>
      <w:r w:rsidR="00C91564">
        <w:t>umber</w:t>
      </w:r>
      <w:r>
        <w:t xml:space="preserve"> of </w:t>
      </w:r>
      <w:r w:rsidR="00C91564">
        <w:t>(corporate) customers.</w:t>
      </w:r>
    </w:p>
    <w:p w:rsidR="002926BA" w:rsidRPr="00D2583F" w:rsidRDefault="007942AB">
      <w:r w:rsidRPr="00CD5D66">
        <w:rPr>
          <w:b/>
        </w:rPr>
        <w:t>DCMS</w:t>
      </w:r>
      <w:r>
        <w:t xml:space="preserve"> </w:t>
      </w:r>
      <w:r w:rsidR="00DA7B70">
        <w:t xml:space="preserve">currently </w:t>
      </w:r>
      <w:r>
        <w:t>looking at image tracking project</w:t>
      </w:r>
      <w:r w:rsidR="00DA7B70">
        <w:t xml:space="preserve"> – would be interested in discussing </w:t>
      </w:r>
      <w:r w:rsidR="00CD5D66">
        <w:t>further with anyone interested</w:t>
      </w:r>
      <w:r w:rsidR="00DA7B70">
        <w:t>.</w:t>
      </w:r>
      <w:r w:rsidR="00C91564">
        <w:t xml:space="preserve"> </w:t>
      </w:r>
      <w:r>
        <w:t>Want to look at demonstrating reach as value</w:t>
      </w:r>
      <w:r w:rsidR="00C91564">
        <w:t xml:space="preserve"> for organisations. </w:t>
      </w:r>
    </w:p>
    <w:p w:rsidR="00CD5D66" w:rsidRDefault="00D36400">
      <w:r w:rsidRPr="004E10E2">
        <w:rPr>
          <w:b/>
        </w:rPr>
        <w:t>B</w:t>
      </w:r>
      <w:r w:rsidR="00187D53" w:rsidRPr="004E10E2">
        <w:rPr>
          <w:b/>
        </w:rPr>
        <w:t xml:space="preserve">ritish </w:t>
      </w:r>
      <w:r w:rsidRPr="004E10E2">
        <w:rPr>
          <w:b/>
        </w:rPr>
        <w:t>L</w:t>
      </w:r>
      <w:r w:rsidR="00187D53" w:rsidRPr="004E10E2">
        <w:rPr>
          <w:b/>
        </w:rPr>
        <w:t>ibrary</w:t>
      </w:r>
      <w:r>
        <w:t xml:space="preserve"> – </w:t>
      </w:r>
      <w:r w:rsidR="00187D53">
        <w:t xml:space="preserve">trying to play this situation </w:t>
      </w:r>
      <w:r>
        <w:t>both ways</w:t>
      </w:r>
      <w:r w:rsidR="00187D53">
        <w:t>. Combination of i</w:t>
      </w:r>
      <w:r>
        <w:t>mages online sales</w:t>
      </w:r>
      <w:r w:rsidR="00187D53">
        <w:t>,</w:t>
      </w:r>
      <w:r>
        <w:t xml:space="preserve"> and 1 mil images on </w:t>
      </w:r>
      <w:r w:rsidR="00DA7B70">
        <w:t>Flickr</w:t>
      </w:r>
      <w:r w:rsidR="00187D53">
        <w:t xml:space="preserve"> freely available.</w:t>
      </w:r>
      <w:r w:rsidR="00AF4493">
        <w:t xml:space="preserve"> </w:t>
      </w:r>
      <w:r w:rsidR="00DA7B70">
        <w:t>Has broad reach – images have been u</w:t>
      </w:r>
      <w:r>
        <w:t xml:space="preserve">sed </w:t>
      </w:r>
      <w:r w:rsidR="00187D53">
        <w:t xml:space="preserve">on a huge range of things, even </w:t>
      </w:r>
      <w:r>
        <w:t>on custom skateboards</w:t>
      </w:r>
      <w:r w:rsidR="00DA7B70">
        <w:t>!</w:t>
      </w:r>
      <w:r w:rsidR="00CD5D66">
        <w:t xml:space="preserve"> </w:t>
      </w:r>
      <w:r w:rsidR="00187D53">
        <w:t>This approach is n</w:t>
      </w:r>
      <w:r>
        <w:t>uanced – diff</w:t>
      </w:r>
      <w:r w:rsidR="00DA7B70">
        <w:t>erent</w:t>
      </w:r>
      <w:r>
        <w:t xml:space="preserve"> releases</w:t>
      </w:r>
      <w:r w:rsidR="00DA7B70">
        <w:t xml:space="preserve"> (variety of s</w:t>
      </w:r>
      <w:r>
        <w:t xml:space="preserve">izes </w:t>
      </w:r>
      <w:r w:rsidR="00DA7B70">
        <w:t xml:space="preserve">and </w:t>
      </w:r>
      <w:r>
        <w:t>formats</w:t>
      </w:r>
      <w:r w:rsidR="00DA7B70">
        <w:t>)</w:t>
      </w:r>
      <w:r>
        <w:t xml:space="preserve"> – some </w:t>
      </w:r>
      <w:r w:rsidR="00DA7B70">
        <w:t xml:space="preserve">have been </w:t>
      </w:r>
      <w:r>
        <w:t xml:space="preserve">monetised </w:t>
      </w:r>
      <w:r w:rsidR="00DA7B70">
        <w:t xml:space="preserve">and </w:t>
      </w:r>
      <w:r>
        <w:t>some not</w:t>
      </w:r>
      <w:r w:rsidR="00187D53">
        <w:t>, depending on uses and values, achieving ‘best of both worlds’.</w:t>
      </w:r>
      <w:r w:rsidR="00AF4493">
        <w:t xml:space="preserve"> </w:t>
      </w:r>
      <w:r w:rsidR="00DA7B70">
        <w:t>Paper written some years ago Jonathan</w:t>
      </w:r>
      <w:r>
        <w:t xml:space="preserve"> Drury – encouraging digital access to culture</w:t>
      </w:r>
      <w:r w:rsidR="00187D53">
        <w:t xml:space="preserve">, would be worth looking at again. </w:t>
      </w:r>
    </w:p>
    <w:p w:rsidR="00AF4493" w:rsidRDefault="00D36400">
      <w:proofErr w:type="gramStart"/>
      <w:r w:rsidRPr="004E10E2">
        <w:rPr>
          <w:b/>
        </w:rPr>
        <w:t>R</w:t>
      </w:r>
      <w:r w:rsidR="00187D53" w:rsidRPr="004E10E2">
        <w:rPr>
          <w:b/>
        </w:rPr>
        <w:t>ichard</w:t>
      </w:r>
      <w:r w:rsidR="004E10E2" w:rsidRPr="004E10E2">
        <w:rPr>
          <w:b/>
        </w:rPr>
        <w:t xml:space="preserve"> </w:t>
      </w:r>
      <w:proofErr w:type="spellStart"/>
      <w:r w:rsidR="004E10E2" w:rsidRPr="004E10E2">
        <w:rPr>
          <w:b/>
        </w:rPr>
        <w:t>Keyte</w:t>
      </w:r>
      <w:proofErr w:type="spellEnd"/>
      <w:r>
        <w:t xml:space="preserve"> – knowing </w:t>
      </w:r>
      <w:r w:rsidR="00DA7B70">
        <w:t>info</w:t>
      </w:r>
      <w:r w:rsidR="00CD5D66">
        <w:t>.</w:t>
      </w:r>
      <w:proofErr w:type="gramEnd"/>
      <w:r w:rsidR="00DA7B70">
        <w:t xml:space="preserve"> is</w:t>
      </w:r>
      <w:r>
        <w:t xml:space="preserve"> there in first place</w:t>
      </w:r>
      <w:r w:rsidR="00187D53">
        <w:t xml:space="preserve"> is important as mentioned by Bill and Davi</w:t>
      </w:r>
      <w:r w:rsidR="004E10E2">
        <w:t>d</w:t>
      </w:r>
      <w:r>
        <w:t xml:space="preserve"> – </w:t>
      </w:r>
      <w:r w:rsidR="00187D53">
        <w:t>the National Information Infrastructure provides a useful way of making d</w:t>
      </w:r>
      <w:r w:rsidR="00CD5D66">
        <w:t>ata more visible, both published</w:t>
      </w:r>
      <w:r w:rsidR="00187D53">
        <w:t xml:space="preserve"> and unpublished. </w:t>
      </w:r>
    </w:p>
    <w:p w:rsidR="00D36400" w:rsidRPr="00DA7B70" w:rsidRDefault="00D36400">
      <w:pPr>
        <w:rPr>
          <w:b/>
        </w:rPr>
      </w:pPr>
      <w:r w:rsidRPr="00DA7B70">
        <w:rPr>
          <w:b/>
        </w:rPr>
        <w:t>Comments:</w:t>
      </w:r>
    </w:p>
    <w:p w:rsidR="00D36400" w:rsidRDefault="004E10E2">
      <w:r w:rsidRPr="004E10E2">
        <w:rPr>
          <w:b/>
        </w:rPr>
        <w:t>Annette Ure</w:t>
      </w:r>
      <w:r>
        <w:t xml:space="preserve">: </w:t>
      </w:r>
      <w:r w:rsidR="00D36400">
        <w:t xml:space="preserve">Value </w:t>
      </w:r>
      <w:r w:rsidR="00DA7B70">
        <w:t>internally</w:t>
      </w:r>
      <w:r w:rsidR="00D36400">
        <w:t xml:space="preserve"> – being joined up</w:t>
      </w:r>
      <w:r w:rsidR="00DA7B70">
        <w:t xml:space="preserve"> can improve ways of working within organisations</w:t>
      </w:r>
    </w:p>
    <w:p w:rsidR="00D36400" w:rsidRDefault="00D36400">
      <w:r>
        <w:t xml:space="preserve">Linked data way for internal </w:t>
      </w:r>
      <w:proofErr w:type="gramStart"/>
      <w:r w:rsidR="00DA7B70">
        <w:t>users  -</w:t>
      </w:r>
      <w:proofErr w:type="gramEnd"/>
      <w:r w:rsidR="00DA7B70">
        <w:t xml:space="preserve"> </w:t>
      </w:r>
      <w:r w:rsidR="00DF586A">
        <w:t>this can al</w:t>
      </w:r>
      <w:r w:rsidR="00187D53">
        <w:t>s</w:t>
      </w:r>
      <w:r w:rsidR="00DF586A">
        <w:t>o</w:t>
      </w:r>
      <w:r w:rsidR="00187D53">
        <w:t xml:space="preserve"> be really useful </w:t>
      </w:r>
      <w:r w:rsidR="00DA7B70">
        <w:t>get own house in order</w:t>
      </w:r>
      <w:r w:rsidR="004E10E2">
        <w:t xml:space="preserve"> in term</w:t>
      </w:r>
      <w:r w:rsidR="00DF586A">
        <w:t>s</w:t>
      </w:r>
      <w:r w:rsidR="004E10E2">
        <w:t xml:space="preserve"> of data cleansing etc. before wider release.</w:t>
      </w:r>
    </w:p>
    <w:p w:rsidR="00D36400" w:rsidRDefault="00D36400">
      <w:r>
        <w:t>T</w:t>
      </w:r>
      <w:r w:rsidR="00D2583F">
        <w:t xml:space="preserve">hen persuade people – two ways </w:t>
      </w:r>
    </w:p>
    <w:p w:rsidR="00D36400" w:rsidRDefault="00D36400" w:rsidP="004E10E2">
      <w:pPr>
        <w:pStyle w:val="ListParagraph"/>
        <w:numPr>
          <w:ilvl w:val="0"/>
          <w:numId w:val="10"/>
        </w:numPr>
      </w:pPr>
      <w:r>
        <w:t>More int</w:t>
      </w:r>
      <w:r w:rsidR="004E10E2">
        <w:t>egrated</w:t>
      </w:r>
      <w:r>
        <w:t xml:space="preserve"> online</w:t>
      </w:r>
      <w:r w:rsidR="004E10E2">
        <w:t xml:space="preserve"> e</w:t>
      </w:r>
      <w:r w:rsidR="00DF586A">
        <w:t>xperience f</w:t>
      </w:r>
      <w:r w:rsidR="004E10E2">
        <w:t>o</w:t>
      </w:r>
      <w:r w:rsidR="00DF586A">
        <w:t>r collection</w:t>
      </w:r>
      <w:r w:rsidR="004E10E2">
        <w:t>s….</w:t>
      </w:r>
    </w:p>
    <w:p w:rsidR="004E10E2" w:rsidRDefault="004E10E2" w:rsidP="004E10E2">
      <w:pPr>
        <w:pStyle w:val="ListParagraph"/>
        <w:numPr>
          <w:ilvl w:val="0"/>
          <w:numId w:val="10"/>
        </w:numPr>
      </w:pPr>
      <w:r>
        <w:t>Synchronised content intending to different apps</w:t>
      </w:r>
    </w:p>
    <w:p w:rsidR="00D36400" w:rsidRDefault="00D36400">
      <w:r>
        <w:t>Want to look at ingesting other people</w:t>
      </w:r>
      <w:r w:rsidR="00DF586A">
        <w:t xml:space="preserve">’s data, </w:t>
      </w:r>
      <w:r w:rsidR="00DA7B70">
        <w:t>and making most of what is available to enrich own data</w:t>
      </w:r>
      <w:r w:rsidR="00DF586A">
        <w:t>. Then encourages moving forward with own data.</w:t>
      </w:r>
      <w:r w:rsidR="00534A59">
        <w:t xml:space="preserve"> </w:t>
      </w:r>
      <w:r w:rsidR="00DF586A">
        <w:t>Archive hu</w:t>
      </w:r>
      <w:r>
        <w:t xml:space="preserve">b </w:t>
      </w:r>
      <w:r w:rsidR="00DF586A">
        <w:t>example (</w:t>
      </w:r>
      <w:hyperlink r:id="rId9" w:history="1">
        <w:r w:rsidR="00DE57F8" w:rsidRPr="003265EB">
          <w:rPr>
            <w:rStyle w:val="Hyperlink"/>
          </w:rPr>
          <w:t>http://archiveshub.ac.uk/</w:t>
        </w:r>
      </w:hyperlink>
      <w:r w:rsidR="00DE57F8">
        <w:t xml:space="preserve"> </w:t>
      </w:r>
      <w:r w:rsidR="00E355E0">
        <w:t xml:space="preserve">): </w:t>
      </w:r>
      <w:r w:rsidR="00DE57F8">
        <w:t>correspondence between two individuals shared between two archives, leadi</w:t>
      </w:r>
      <w:r w:rsidR="00534A59">
        <w:t>ng to difficulties in accessing and using – presenting clear benefit to users.</w:t>
      </w:r>
    </w:p>
    <w:p w:rsidR="00D36400" w:rsidRPr="00AF4493" w:rsidRDefault="00D36400">
      <w:r w:rsidRPr="00AF4493">
        <w:rPr>
          <w:b/>
        </w:rPr>
        <w:lastRenderedPageBreak/>
        <w:t>B</w:t>
      </w:r>
      <w:r w:rsidR="00B405BD" w:rsidRPr="00AF4493">
        <w:rPr>
          <w:b/>
        </w:rPr>
        <w:t>ritish Library</w:t>
      </w:r>
    </w:p>
    <w:p w:rsidR="00E90E93" w:rsidRDefault="00DF586A">
      <w:r w:rsidRPr="00AF4493">
        <w:t>Commercial</w:t>
      </w:r>
      <w:r w:rsidR="00E90E93" w:rsidRPr="00AF4493">
        <w:t xml:space="preserve"> side of metadata</w:t>
      </w:r>
      <w:r w:rsidR="00E355E0" w:rsidRPr="00AF4493">
        <w:t xml:space="preserve"> - c</w:t>
      </w:r>
      <w:r w:rsidR="00E90E93" w:rsidRPr="00AF4493">
        <w:t xml:space="preserve">urrently sell and </w:t>
      </w:r>
      <w:r w:rsidRPr="00AF4493">
        <w:t>very</w:t>
      </w:r>
      <w:r w:rsidR="00D2583F" w:rsidRPr="00AF4493">
        <w:t xml:space="preserve"> keen to open</w:t>
      </w:r>
      <w:r w:rsidR="00E355E0" w:rsidRPr="00AF4493">
        <w:t xml:space="preserve">. Keen to encourage use of </w:t>
      </w:r>
      <w:r w:rsidR="00E90E93" w:rsidRPr="00AF4493">
        <w:t xml:space="preserve">CC licence but </w:t>
      </w:r>
      <w:r w:rsidR="00E355E0" w:rsidRPr="00AF4493">
        <w:t xml:space="preserve">also </w:t>
      </w:r>
      <w:r w:rsidR="00E90E93" w:rsidRPr="00AF4493">
        <w:t xml:space="preserve">not </w:t>
      </w:r>
      <w:r w:rsidR="00E355E0" w:rsidRPr="00AF4493">
        <w:t xml:space="preserve">to </w:t>
      </w:r>
      <w:r w:rsidR="00E90E93" w:rsidRPr="00AF4493">
        <w:t>di</w:t>
      </w:r>
      <w:r w:rsidR="008D7D1F" w:rsidRPr="00AF4493">
        <w:t>s</w:t>
      </w:r>
      <w:r w:rsidR="00E90E93" w:rsidRPr="00AF4493">
        <w:t>rupt commercial relationships</w:t>
      </w:r>
      <w:r w:rsidR="00E355E0" w:rsidRPr="00AF4493">
        <w:t>.</w:t>
      </w:r>
      <w:r w:rsidR="00AF4493">
        <w:t xml:space="preserve"> </w:t>
      </w:r>
      <w:r w:rsidR="00E90E93" w:rsidRPr="00AF4493">
        <w:t xml:space="preserve">BL tactics – embargo </w:t>
      </w:r>
      <w:r w:rsidR="008D7D1F" w:rsidRPr="00AF4493">
        <w:t>data for a period and then release</w:t>
      </w:r>
      <w:r w:rsidRPr="00AF4493">
        <w:t xml:space="preserve"> openly after period. They h</w:t>
      </w:r>
      <w:r w:rsidR="00E90E93" w:rsidRPr="00AF4493">
        <w:t>ave proprietary format – if released in bulk – big issue</w:t>
      </w:r>
      <w:r w:rsidR="008D7D1F" w:rsidRPr="00AF4493">
        <w:t xml:space="preserve">. </w:t>
      </w:r>
      <w:r w:rsidR="00E90E93" w:rsidRPr="00AF4493">
        <w:t xml:space="preserve">Other stuff </w:t>
      </w:r>
      <w:r w:rsidRPr="00AF4493">
        <w:t xml:space="preserve">is released as a </w:t>
      </w:r>
      <w:r w:rsidR="00E90E93" w:rsidRPr="00AF4493">
        <w:t>staged release</w:t>
      </w:r>
      <w:r w:rsidR="008D7D1F" w:rsidRPr="00AF4493">
        <w:t>, in a</w:t>
      </w:r>
      <w:r w:rsidR="00E90E93" w:rsidRPr="00AF4493">
        <w:t xml:space="preserve"> nuanced way – works well</w:t>
      </w:r>
      <w:r w:rsidR="008D7D1F" w:rsidRPr="00AF4493">
        <w:t xml:space="preserve"> and provides </w:t>
      </w:r>
      <w:r w:rsidRPr="00AF4493">
        <w:t>distinction</w:t>
      </w:r>
      <w:r>
        <w:t xml:space="preserve"> between two - b</w:t>
      </w:r>
      <w:r w:rsidR="00E90E93">
        <w:t xml:space="preserve">ulk data in </w:t>
      </w:r>
      <w:r>
        <w:t>one</w:t>
      </w:r>
      <w:r w:rsidR="00E90E93">
        <w:t xml:space="preserve"> format, </w:t>
      </w:r>
      <w:r w:rsidR="008D7D1F">
        <w:t>selectively</w:t>
      </w:r>
      <w:r w:rsidR="00E90E93">
        <w:t xml:space="preserve"> available</w:t>
      </w:r>
      <w:r w:rsidR="008D7D1F">
        <w:t xml:space="preserve"> for those that want it</w:t>
      </w:r>
      <w:r w:rsidR="00534A59">
        <w:t>.</w:t>
      </w:r>
    </w:p>
    <w:p w:rsidR="00E90E93" w:rsidRDefault="00E90E93">
      <w:r>
        <w:t>2 y</w:t>
      </w:r>
      <w:r w:rsidR="00DF586A">
        <w:t>ear embargo on d</w:t>
      </w:r>
      <w:r>
        <w:t>at</w:t>
      </w:r>
      <w:r w:rsidR="00DF586A">
        <w:t>a</w:t>
      </w:r>
      <w:r>
        <w:t xml:space="preserve"> works well for them</w:t>
      </w:r>
      <w:r w:rsidR="00534A59">
        <w:t xml:space="preserve">. </w:t>
      </w:r>
      <w:r>
        <w:t>Doesn’t have to be immediate (</w:t>
      </w:r>
      <w:r w:rsidR="008D7D1F">
        <w:t xml:space="preserve">clearly </w:t>
      </w:r>
      <w:r>
        <w:t>has more value</w:t>
      </w:r>
      <w:r w:rsidR="008D7D1F">
        <w:t>, hence cost</w:t>
      </w:r>
      <w:r>
        <w:t>)</w:t>
      </w:r>
      <w:r w:rsidR="008D7D1F">
        <w:t xml:space="preserve">, but still useful to have </w:t>
      </w:r>
      <w:r>
        <w:t>legacy available</w:t>
      </w:r>
      <w:r w:rsidR="008D7D1F">
        <w:t xml:space="preserve"> - has</w:t>
      </w:r>
      <w:r>
        <w:t xml:space="preserve"> </w:t>
      </w:r>
      <w:r w:rsidR="008D7D1F">
        <w:t>inherent</w:t>
      </w:r>
      <w:r>
        <w:t xml:space="preserve"> value</w:t>
      </w:r>
      <w:r w:rsidR="008D7D1F">
        <w:t>, and certainly</w:t>
      </w:r>
      <w:r>
        <w:t xml:space="preserve"> better than </w:t>
      </w:r>
      <w:r w:rsidR="00534A59">
        <w:t>nothing.</w:t>
      </w:r>
    </w:p>
    <w:p w:rsidR="00B405BD" w:rsidRPr="00B405BD" w:rsidRDefault="00B405BD"/>
    <w:p w:rsidR="00E90E93" w:rsidRPr="008D7D1F" w:rsidRDefault="00D2583F">
      <w:pPr>
        <w:rPr>
          <w:b/>
        </w:rPr>
      </w:pPr>
      <w:r>
        <w:rPr>
          <w:b/>
        </w:rPr>
        <w:t xml:space="preserve">Katelyn Rogers - </w:t>
      </w:r>
      <w:r w:rsidR="00E90E93" w:rsidRPr="008D7D1F">
        <w:rPr>
          <w:b/>
        </w:rPr>
        <w:t>OPEN GLAM Working</w:t>
      </w:r>
      <w:r w:rsidR="008D7D1F" w:rsidRPr="008D7D1F">
        <w:rPr>
          <w:b/>
        </w:rPr>
        <w:t xml:space="preserve"> Group</w:t>
      </w:r>
    </w:p>
    <w:p w:rsidR="00D2583F" w:rsidRDefault="00D2583F">
      <w:r>
        <w:t>Katelyn presented on the successes of the Open Glam working group (full presentation here</w:t>
      </w:r>
      <w:proofErr w:type="gramStart"/>
      <w:r>
        <w:t>: )</w:t>
      </w:r>
      <w:proofErr w:type="gramEnd"/>
    </w:p>
    <w:p w:rsidR="00DF586A" w:rsidRDefault="00D2583F">
      <w:r>
        <w:t>Open Glam is s</w:t>
      </w:r>
      <w:r w:rsidR="0040160F">
        <w:t>tarting to build</w:t>
      </w:r>
      <w:r w:rsidR="00DF586A">
        <w:t xml:space="preserve"> </w:t>
      </w:r>
      <w:r>
        <w:t xml:space="preserve">a real </w:t>
      </w:r>
      <w:r w:rsidR="00DF586A">
        <w:t xml:space="preserve">community around </w:t>
      </w:r>
      <w:r>
        <w:t xml:space="preserve">the </w:t>
      </w:r>
      <w:r w:rsidR="00DF586A">
        <w:t>working group.</w:t>
      </w:r>
      <w:r>
        <w:t xml:space="preserve"> The general perc</w:t>
      </w:r>
      <w:r w:rsidR="0040160F">
        <w:t>eption</w:t>
      </w:r>
      <w:r w:rsidR="008D7D1F">
        <w:t xml:space="preserve"> </w:t>
      </w:r>
      <w:r>
        <w:t xml:space="preserve">within the field that </w:t>
      </w:r>
      <w:r w:rsidR="008D7D1F">
        <w:t>ha</w:t>
      </w:r>
      <w:r>
        <w:t>d</w:t>
      </w:r>
      <w:r w:rsidR="008D7D1F">
        <w:t xml:space="preserve"> previously been promoted</w:t>
      </w:r>
      <w:r w:rsidR="0040160F">
        <w:t xml:space="preserve">: </w:t>
      </w:r>
      <w:r w:rsidR="00DF586A">
        <w:t>‘</w:t>
      </w:r>
      <w:r w:rsidR="0040160F">
        <w:t>build it a</w:t>
      </w:r>
      <w:r w:rsidR="008D7D1F">
        <w:t>n</w:t>
      </w:r>
      <w:r w:rsidR="0040160F">
        <w:t>d</w:t>
      </w:r>
      <w:r w:rsidR="008D7D1F">
        <w:t xml:space="preserve"> </w:t>
      </w:r>
      <w:r w:rsidR="0040160F">
        <w:t>they will come</w:t>
      </w:r>
      <w:r w:rsidR="00DF586A">
        <w:t>’</w:t>
      </w:r>
      <w:r>
        <w:t>. In r</w:t>
      </w:r>
      <w:r w:rsidR="008D7D1F">
        <w:t>eality this is not the case and never has been</w:t>
      </w:r>
      <w:r>
        <w:t>, and while there has been l</w:t>
      </w:r>
      <w:r w:rsidR="0040160F">
        <w:t>ots of discussion about benefits</w:t>
      </w:r>
      <w:r w:rsidR="00DF586A">
        <w:t>, and r</w:t>
      </w:r>
      <w:r w:rsidR="0040160F">
        <w:t>eleasing social and commercial value</w:t>
      </w:r>
      <w:r>
        <w:t>, u</w:t>
      </w:r>
      <w:r w:rsidR="008D7D1F">
        <w:t>ltimately to get results we n</w:t>
      </w:r>
      <w:r w:rsidR="0040160F">
        <w:t xml:space="preserve">eed people doing and </w:t>
      </w:r>
      <w:r w:rsidR="00DF586A">
        <w:t xml:space="preserve">working with it. </w:t>
      </w:r>
      <w:r w:rsidR="0040160F">
        <w:t>Need people building apps</w:t>
      </w:r>
      <w:r w:rsidR="008D7D1F">
        <w:t>, using data and exploring new directions</w:t>
      </w:r>
      <w:r w:rsidR="00DF586A">
        <w:t>.</w:t>
      </w:r>
    </w:p>
    <w:p w:rsidR="00F9023A" w:rsidRDefault="008D7D1F">
      <w:r>
        <w:t>Many p</w:t>
      </w:r>
      <w:r w:rsidR="00F9023A">
        <w:t xml:space="preserve">eople </w:t>
      </w:r>
      <w:r>
        <w:t xml:space="preserve">within organisations are </w:t>
      </w:r>
      <w:r w:rsidR="00F9023A">
        <w:t>getting tired – where are the benefits</w:t>
      </w:r>
      <w:r>
        <w:t xml:space="preserve"> that we have been led to expect?</w:t>
      </w:r>
      <w:r w:rsidR="00DF586A">
        <w:t xml:space="preserve"> </w:t>
      </w:r>
      <w:r w:rsidR="00F9023A">
        <w:t xml:space="preserve">Oversold – good stuff happening </w:t>
      </w:r>
      <w:r w:rsidR="00DF586A">
        <w:t xml:space="preserve">but </w:t>
      </w:r>
      <w:r w:rsidR="00F9023A">
        <w:t>won</w:t>
      </w:r>
      <w:r w:rsidR="00DF586A">
        <w:t>’</w:t>
      </w:r>
      <w:r w:rsidR="00F9023A">
        <w:t xml:space="preserve">t </w:t>
      </w:r>
      <w:r w:rsidR="00DF586A">
        <w:t xml:space="preserve">necessarily </w:t>
      </w:r>
      <w:r w:rsidR="00F9023A">
        <w:t>save work</w:t>
      </w:r>
      <w:r w:rsidR="00DF586A">
        <w:t xml:space="preserve"> or create huge visible benefits.</w:t>
      </w:r>
    </w:p>
    <w:p w:rsidR="00F9023A" w:rsidRDefault="00DF586A">
      <w:proofErr w:type="spellStart"/>
      <w:r>
        <w:t>OpenGLAM</w:t>
      </w:r>
      <w:proofErr w:type="spellEnd"/>
      <w:r>
        <w:t xml:space="preserve"> is b</w:t>
      </w:r>
      <w:r w:rsidR="008D7D1F">
        <w:t>ringing</w:t>
      </w:r>
      <w:r w:rsidR="00F9023A">
        <w:t xml:space="preserve"> together advocates</w:t>
      </w:r>
      <w:r w:rsidR="008D7D1F">
        <w:t xml:space="preserve"> and people </w:t>
      </w:r>
      <w:r w:rsidR="00F9023A">
        <w:t>who want to work with org</w:t>
      </w:r>
      <w:r w:rsidR="008D7D1F">
        <w:t>anisations</w:t>
      </w:r>
      <w:r w:rsidR="00F9023A">
        <w:t xml:space="preserve"> and reuse data themselves</w:t>
      </w:r>
      <w:r>
        <w:t>.</w:t>
      </w:r>
      <w:r w:rsidR="001623E7">
        <w:t xml:space="preserve"> This p</w:t>
      </w:r>
      <w:r w:rsidR="00F9023A">
        <w:t>ublic mission - makes h</w:t>
      </w:r>
      <w:r w:rsidR="00534A59">
        <w:t>u</w:t>
      </w:r>
      <w:r w:rsidR="00F9023A">
        <w:t>g</w:t>
      </w:r>
      <w:r w:rsidR="00534A59">
        <w:t>e</w:t>
      </w:r>
      <w:r w:rsidR="00F9023A">
        <w:t xml:space="preserve"> </w:t>
      </w:r>
      <w:r w:rsidR="001623E7">
        <w:t>sense:</w:t>
      </w:r>
      <w:r w:rsidR="00F9023A">
        <w:t xml:space="preserve"> </w:t>
      </w:r>
      <w:r w:rsidR="00534A59">
        <w:t>public</w:t>
      </w:r>
      <w:r w:rsidR="00F9023A">
        <w:t xml:space="preserve"> </w:t>
      </w:r>
      <w:r>
        <w:t>accessible hugely important</w:t>
      </w:r>
      <w:r w:rsidR="00534A59">
        <w:t>.</w:t>
      </w:r>
    </w:p>
    <w:p w:rsidR="00F9023A" w:rsidRDefault="00F9023A">
      <w:r w:rsidRPr="00534A59">
        <w:rPr>
          <w:b/>
        </w:rPr>
        <w:t xml:space="preserve">Institute of </w:t>
      </w:r>
      <w:r w:rsidR="00DF586A" w:rsidRPr="00534A59">
        <w:rPr>
          <w:b/>
        </w:rPr>
        <w:t>S</w:t>
      </w:r>
      <w:r w:rsidR="008D7D1F" w:rsidRPr="00534A59">
        <w:rPr>
          <w:b/>
        </w:rPr>
        <w:t>ound</w:t>
      </w:r>
      <w:r w:rsidRPr="00534A59">
        <w:rPr>
          <w:b/>
        </w:rPr>
        <w:t xml:space="preserve"> and </w:t>
      </w:r>
      <w:r w:rsidR="00DF586A" w:rsidRPr="00534A59">
        <w:rPr>
          <w:b/>
        </w:rPr>
        <w:t>V</w:t>
      </w:r>
      <w:r w:rsidRPr="00534A59">
        <w:rPr>
          <w:b/>
        </w:rPr>
        <w:t>ision in Netherlands</w:t>
      </w:r>
      <w:r w:rsidR="00534A59" w:rsidRPr="00534A59">
        <w:t xml:space="preserve"> </w:t>
      </w:r>
      <w:r w:rsidR="00534A59">
        <w:t>- Open images project (</w:t>
      </w:r>
      <w:hyperlink r:id="rId10" w:history="1">
        <w:r w:rsidR="00534A59" w:rsidRPr="003265EB">
          <w:rPr>
            <w:rStyle w:val="Hyperlink"/>
          </w:rPr>
          <w:t>http://openbeelden.nl/.en</w:t>
        </w:r>
      </w:hyperlink>
      <w:r w:rsidR="00534A59">
        <w:t xml:space="preserve"> )</w:t>
      </w:r>
    </w:p>
    <w:p w:rsidR="00416B64" w:rsidRDefault="00534A59" w:rsidP="001623E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1623E7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534A59">
        <w:rPr>
          <w:rFonts w:asciiTheme="minorHAnsi" w:eastAsiaTheme="minorHAnsi" w:hAnsiTheme="minorHAnsi" w:cstheme="minorBidi"/>
          <w:sz w:val="22"/>
          <w:szCs w:val="22"/>
          <w:lang w:eastAsia="en-US"/>
        </w:rPr>
        <w:t>pen</w:t>
      </w:r>
      <w:r w:rsidRPr="001623E7">
        <w:rPr>
          <w:rFonts w:asciiTheme="minorHAnsi" w:eastAsiaTheme="minorHAnsi" w:hAnsiTheme="minorHAnsi" w:cstheme="minorBidi"/>
          <w:sz w:val="22"/>
          <w:szCs w:val="22"/>
          <w:lang w:eastAsia="en-US"/>
        </w:rPr>
        <w:t>ed</w:t>
      </w:r>
      <w:r w:rsidRPr="00534A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0.015% of their collection, resulting in reuse in over 1,600 Wikipedia Articles, generating 40,000,000 pages views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Pr="00534A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API received 169,000 requests for reuse in a number of applications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623E7" w:rsidRPr="001623E7" w:rsidRDefault="001623E7" w:rsidP="001623E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023A" w:rsidRPr="00416B64" w:rsidRDefault="00416B64">
      <w:pPr>
        <w:rPr>
          <w:b/>
        </w:rPr>
      </w:pPr>
      <w:r w:rsidRPr="00416B64">
        <w:rPr>
          <w:b/>
        </w:rPr>
        <w:t>Wikimedian in residence scheme</w:t>
      </w:r>
    </w:p>
    <w:p w:rsidR="00F9023A" w:rsidRDefault="00416B64">
      <w:r>
        <w:t xml:space="preserve">Wanted to make group aware of availability of Wikimedians </w:t>
      </w:r>
      <w:r w:rsidR="008D7D1F">
        <w:t>in residence</w:t>
      </w:r>
      <w:r>
        <w:t>, and possible support they could provide.</w:t>
      </w:r>
    </w:p>
    <w:p w:rsidR="00F9023A" w:rsidRDefault="00F9023A">
      <w:r>
        <w:t>What can community do?</w:t>
      </w:r>
    </w:p>
    <w:p w:rsidR="00F9023A" w:rsidRDefault="00DF586A" w:rsidP="00DF586A">
      <w:pPr>
        <w:pStyle w:val="ListParagraph"/>
        <w:numPr>
          <w:ilvl w:val="0"/>
          <w:numId w:val="3"/>
        </w:numPr>
      </w:pPr>
      <w:r>
        <w:t>Curate data</w:t>
      </w:r>
    </w:p>
    <w:p w:rsidR="00F9023A" w:rsidRDefault="00F9023A" w:rsidP="00DF586A">
      <w:pPr>
        <w:pStyle w:val="ListParagraph"/>
        <w:numPr>
          <w:ilvl w:val="0"/>
          <w:numId w:val="3"/>
        </w:numPr>
      </w:pPr>
      <w:r>
        <w:t>Enrich and improve</w:t>
      </w:r>
    </w:p>
    <w:p w:rsidR="00F9023A" w:rsidRDefault="00F9023A" w:rsidP="00DF586A">
      <w:pPr>
        <w:pStyle w:val="ListParagraph"/>
        <w:numPr>
          <w:ilvl w:val="0"/>
          <w:numId w:val="3"/>
        </w:numPr>
      </w:pPr>
      <w:r>
        <w:t>Provide content</w:t>
      </w:r>
    </w:p>
    <w:p w:rsidR="00F9023A" w:rsidRDefault="00FB5999">
      <w:r>
        <w:t>Katelyn ran through several examples of open data in action and the resulting benefits:</w:t>
      </w:r>
    </w:p>
    <w:p w:rsidR="00002B58" w:rsidRPr="00FB5999" w:rsidRDefault="00FB5999">
      <w:pPr>
        <w:rPr>
          <w:b/>
        </w:rPr>
      </w:pPr>
      <w:r w:rsidRPr="00FB5999">
        <w:rPr>
          <w:b/>
        </w:rPr>
        <w:t>H</w:t>
      </w:r>
      <w:r w:rsidR="008D7D1F" w:rsidRPr="00FB5999">
        <w:rPr>
          <w:b/>
        </w:rPr>
        <w:t>istory</w:t>
      </w:r>
      <w:r w:rsidR="00002B58" w:rsidRPr="00FB5999">
        <w:rPr>
          <w:b/>
        </w:rPr>
        <w:t>Pin</w:t>
      </w:r>
    </w:p>
    <w:p w:rsidR="00416B64" w:rsidRDefault="00FB5999">
      <w:proofErr w:type="gramStart"/>
      <w:r>
        <w:lastRenderedPageBreak/>
        <w:t>Allows users to s</w:t>
      </w:r>
      <w:r w:rsidR="00002B58">
        <w:t xml:space="preserve">ubmit </w:t>
      </w:r>
      <w:r>
        <w:t>content</w:t>
      </w:r>
      <w:r w:rsidR="00002B58">
        <w:t xml:space="preserve"> to </w:t>
      </w:r>
      <w:r w:rsidR="00416B64">
        <w:t xml:space="preserve">a </w:t>
      </w:r>
      <w:r w:rsidR="00002B58">
        <w:t>timeline</w:t>
      </w:r>
      <w:r w:rsidR="00416B64">
        <w:t xml:space="preserve"> and</w:t>
      </w:r>
      <w:r w:rsidR="00002B58">
        <w:t xml:space="preserve"> ma</w:t>
      </w:r>
      <w:r w:rsidR="00913EB5">
        <w:t>p</w:t>
      </w:r>
      <w:r>
        <w:t xml:space="preserve"> - </w:t>
      </w:r>
      <w:hyperlink r:id="rId11" w:history="1">
        <w:r w:rsidR="00AF4493" w:rsidRPr="00F639E0">
          <w:rPr>
            <w:rStyle w:val="Hyperlink"/>
          </w:rPr>
          <w:t>http://www.historypin.com/</w:t>
        </w:r>
      </w:hyperlink>
      <w:r w:rsidR="00AF4493">
        <w:t xml:space="preserve"> .</w:t>
      </w:r>
      <w:proofErr w:type="gramEnd"/>
      <w:r w:rsidR="00AF4493">
        <w:t xml:space="preserve"> </w:t>
      </w:r>
      <w:r w:rsidR="00002B58">
        <w:t xml:space="preserve">Follow timeline – </w:t>
      </w:r>
      <w:r>
        <w:t xml:space="preserve">enables organisations </w:t>
      </w:r>
      <w:r w:rsidR="00002B58">
        <w:t>enrich own col</w:t>
      </w:r>
      <w:r w:rsidR="00913EB5">
        <w:t>lection with crowd sourced data</w:t>
      </w:r>
      <w:r w:rsidR="00AF4493">
        <w:t xml:space="preserve">. </w:t>
      </w:r>
      <w:proofErr w:type="gramStart"/>
      <w:r w:rsidR="00416B64" w:rsidRPr="00416B64">
        <w:t>Collaborating with over 200 cultural institutions worldwide</w:t>
      </w:r>
      <w:r w:rsidR="00AF4493">
        <w:t>.</w:t>
      </w:r>
      <w:proofErr w:type="gramEnd"/>
      <w:r w:rsidR="00AF4493">
        <w:t xml:space="preserve"> </w:t>
      </w:r>
      <w:proofErr w:type="spellStart"/>
      <w:r w:rsidR="00416B64" w:rsidRPr="00416B64">
        <w:t>Lets</w:t>
      </w:r>
      <w:proofErr w:type="spellEnd"/>
      <w:r w:rsidR="00416B64" w:rsidRPr="00416B64">
        <w:t xml:space="preserve"> </w:t>
      </w:r>
      <w:r w:rsidR="00416B64">
        <w:t>users</w:t>
      </w:r>
      <w:r w:rsidR="00416B64" w:rsidRPr="00416B64">
        <w:t xml:space="preserve"> tell stories about their history</w:t>
      </w:r>
    </w:p>
    <w:p w:rsidR="001623E7" w:rsidRDefault="00913EB5">
      <w:r w:rsidRPr="00FB5999">
        <w:rPr>
          <w:b/>
        </w:rPr>
        <w:t>Brooklyn museum</w:t>
      </w:r>
      <w:r w:rsidR="001623E7">
        <w:t xml:space="preserve"> </w:t>
      </w:r>
    </w:p>
    <w:p w:rsidR="00B405BD" w:rsidRDefault="00416B64" w:rsidP="00D2583F">
      <w:r>
        <w:t>T</w:t>
      </w:r>
      <w:r w:rsidR="00913EB5">
        <w:t>ag</w:t>
      </w:r>
      <w:r>
        <w:t xml:space="preserve">, </w:t>
      </w:r>
      <w:r w:rsidR="00002B58">
        <w:t>you</w:t>
      </w:r>
      <w:r w:rsidR="00913EB5">
        <w:t>’</w:t>
      </w:r>
      <w:r w:rsidR="00002B58">
        <w:t>r</w:t>
      </w:r>
      <w:r w:rsidR="00913EB5">
        <w:t>e</w:t>
      </w:r>
      <w:r w:rsidR="00002B58">
        <w:t xml:space="preserve"> it</w:t>
      </w:r>
      <w:r w:rsidR="00FB5999">
        <w:t xml:space="preserve"> - </w:t>
      </w:r>
      <w:hyperlink r:id="rId12" w:history="1">
        <w:r w:rsidR="00AF4493" w:rsidRPr="00F639E0">
          <w:rPr>
            <w:rStyle w:val="Hyperlink"/>
          </w:rPr>
          <w:t>http://www.brooklynmuseum.org/opencollection/tag_game/start.php</w:t>
        </w:r>
      </w:hyperlink>
      <w:r w:rsidR="00AF4493">
        <w:t xml:space="preserve"> . </w:t>
      </w:r>
      <w:proofErr w:type="gramStart"/>
      <w:r w:rsidR="00FB5999">
        <w:t xml:space="preserve">Generated </w:t>
      </w:r>
      <w:r w:rsidR="00002B58">
        <w:t>70</w:t>
      </w:r>
      <w:r w:rsidR="00913EB5">
        <w:t>,000</w:t>
      </w:r>
      <w:r w:rsidR="00002B58">
        <w:t xml:space="preserve"> tags in 10 months</w:t>
      </w:r>
      <w:r>
        <w:t>.</w:t>
      </w:r>
      <w:proofErr w:type="gramEnd"/>
      <w:r>
        <w:t xml:space="preserve"> </w:t>
      </w:r>
      <w:r w:rsidRPr="00416B64">
        <w:t>7,385 of these tags were challenged by ‘freeze tags’</w:t>
      </w:r>
      <w:r>
        <w:t xml:space="preserve">, demonstrating the capacity for </w:t>
      </w:r>
      <w:r w:rsidR="007D062A">
        <w:t>peer review</w:t>
      </w:r>
      <w:r>
        <w:t xml:space="preserve"> in projects of this type.</w:t>
      </w:r>
    </w:p>
    <w:p w:rsidR="007D062A" w:rsidRPr="00FB5999" w:rsidRDefault="00D2583F">
      <w:pPr>
        <w:rPr>
          <w:b/>
        </w:rPr>
      </w:pPr>
      <w:r w:rsidRPr="00FB5999">
        <w:rPr>
          <w:b/>
        </w:rPr>
        <w:t>Rijksmuseum</w:t>
      </w:r>
    </w:p>
    <w:p w:rsidR="007D062A" w:rsidRDefault="007D062A">
      <w:r>
        <w:t xml:space="preserve">Make your own masterpiece </w:t>
      </w:r>
      <w:r w:rsidR="00FB5999">
        <w:t xml:space="preserve">competition </w:t>
      </w:r>
      <w:r>
        <w:t>–inspir</w:t>
      </w:r>
      <w:r w:rsidR="00416B64">
        <w:t>ing</w:t>
      </w:r>
      <w:r>
        <w:t xml:space="preserve"> </w:t>
      </w:r>
      <w:r w:rsidR="00416B64">
        <w:t>creations based on museum holdings’</w:t>
      </w:r>
      <w:r w:rsidR="00AF4493">
        <w:t xml:space="preserve">. </w:t>
      </w:r>
      <w:r>
        <w:t xml:space="preserve">Winner – </w:t>
      </w:r>
      <w:r w:rsidR="00416B64">
        <w:t>designs for make-</w:t>
      </w:r>
      <w:r>
        <w:t xml:space="preserve">up boxes </w:t>
      </w:r>
      <w:r w:rsidR="00416B64">
        <w:t>to be sold in the</w:t>
      </w:r>
      <w:r w:rsidR="00D2583F">
        <w:t xml:space="preserve"> gift shop </w:t>
      </w:r>
      <w:hyperlink r:id="rId13" w:history="1">
        <w:r w:rsidR="00FB5999" w:rsidRPr="003265EB">
          <w:rPr>
            <w:rStyle w:val="Hyperlink"/>
          </w:rPr>
          <w:t>https://www.rijksmuseum.nl/en/rijksstudio-award</w:t>
        </w:r>
      </w:hyperlink>
    </w:p>
    <w:p w:rsidR="00B405BD" w:rsidRDefault="00B405BD">
      <w:pPr>
        <w:rPr>
          <w:b/>
        </w:rPr>
      </w:pPr>
      <w:r>
        <w:rPr>
          <w:b/>
        </w:rPr>
        <w:t>RLUK (Research Libraries UK)</w:t>
      </w:r>
    </w:p>
    <w:p w:rsidR="00210847" w:rsidRDefault="007D062A">
      <w:r>
        <w:t xml:space="preserve">Spoke </w:t>
      </w:r>
      <w:r w:rsidR="00416B64">
        <w:t xml:space="preserve">to </w:t>
      </w:r>
      <w:r w:rsidR="00913EB5">
        <w:t>OKF</w:t>
      </w:r>
      <w:r w:rsidR="00B405BD">
        <w:t>, who were able to giv</w:t>
      </w:r>
      <w:r w:rsidR="00210847">
        <w:t xml:space="preserve">e advice and content for </w:t>
      </w:r>
      <w:r w:rsidR="00B405BD">
        <w:t xml:space="preserve">their first </w:t>
      </w:r>
      <w:r w:rsidR="00210847">
        <w:t>hackathon</w:t>
      </w:r>
      <w:r w:rsidR="00B405BD">
        <w:t xml:space="preserve"> which w</w:t>
      </w:r>
      <w:r w:rsidR="00210847">
        <w:t xml:space="preserve">orked </w:t>
      </w:r>
      <w:r w:rsidR="00B405BD">
        <w:t xml:space="preserve">very well and got </w:t>
      </w:r>
      <w:r w:rsidR="00913EB5">
        <w:t xml:space="preserve">people </w:t>
      </w:r>
      <w:r w:rsidR="00210847">
        <w:t>excited</w:t>
      </w:r>
      <w:r w:rsidR="00B405BD">
        <w:t xml:space="preserve"> internally and externally - </w:t>
      </w:r>
      <w:hyperlink r:id="rId14" w:history="1">
        <w:r w:rsidR="00B405BD" w:rsidRPr="003265EB">
          <w:rPr>
            <w:rStyle w:val="Hyperlink"/>
          </w:rPr>
          <w:t>http://openglam.org/2014/04/16/rluk-hack-day-14-may-2014/</w:t>
        </w:r>
      </w:hyperlink>
    </w:p>
    <w:p w:rsidR="00210847" w:rsidRPr="00416B64" w:rsidRDefault="00400F05">
      <w:r>
        <w:t xml:space="preserve">Also worthy of note: Coding da Vinci Hackathon - </w:t>
      </w:r>
      <w:hyperlink r:id="rId15" w:history="1">
        <w:r w:rsidRPr="003265EB">
          <w:rPr>
            <w:rStyle w:val="Hyperlink"/>
          </w:rPr>
          <w:t>http://blog.okfn.org/2014/04/03/coding-da-vinci-open-glam-challenge-in-germany/</w:t>
        </w:r>
      </w:hyperlink>
    </w:p>
    <w:p w:rsidR="00210847" w:rsidRPr="00416B64" w:rsidRDefault="00210847">
      <w:pPr>
        <w:rPr>
          <w:b/>
        </w:rPr>
      </w:pPr>
      <w:r w:rsidRPr="00416B64">
        <w:rPr>
          <w:b/>
        </w:rPr>
        <w:t xml:space="preserve">The </w:t>
      </w:r>
      <w:r w:rsidR="001623E7">
        <w:rPr>
          <w:b/>
        </w:rPr>
        <w:t>P</w:t>
      </w:r>
      <w:r w:rsidRPr="00416B64">
        <w:rPr>
          <w:b/>
        </w:rPr>
        <w:t xml:space="preserve">ublic </w:t>
      </w:r>
      <w:r w:rsidR="001623E7">
        <w:rPr>
          <w:b/>
        </w:rPr>
        <w:t>D</w:t>
      </w:r>
      <w:r w:rsidRPr="00416B64">
        <w:rPr>
          <w:b/>
        </w:rPr>
        <w:t>oma</w:t>
      </w:r>
      <w:r w:rsidR="001623E7">
        <w:rPr>
          <w:b/>
        </w:rPr>
        <w:t>in R</w:t>
      </w:r>
      <w:r w:rsidR="00416B64" w:rsidRPr="00416B64">
        <w:rPr>
          <w:b/>
        </w:rPr>
        <w:t>eview</w:t>
      </w:r>
    </w:p>
    <w:p w:rsidR="00416B64" w:rsidRPr="00416B64" w:rsidRDefault="00210847">
      <w:r w:rsidRPr="00416B64">
        <w:t>Curate</w:t>
      </w:r>
      <w:r w:rsidR="00416B64" w:rsidRPr="00416B64">
        <w:t xml:space="preserve">s stuff from public domain. Generates </w:t>
      </w:r>
      <w:r w:rsidRPr="00416B64">
        <w:t xml:space="preserve">20-30 x more hits than </w:t>
      </w:r>
      <w:r w:rsidR="00416B64" w:rsidRPr="00416B64">
        <w:t>if elsew</w:t>
      </w:r>
      <w:r w:rsidRPr="00416B64">
        <w:t>here – opportunity to get people involved with public domain</w:t>
      </w:r>
      <w:r w:rsidR="00416B64" w:rsidRPr="00416B64">
        <w:t xml:space="preserve"> through established channels – get in touch if you have an unusual collection you would like to feature.</w:t>
      </w:r>
    </w:p>
    <w:p w:rsidR="00210847" w:rsidRDefault="00876A2E" w:rsidP="00210847">
      <w:r>
        <w:t>E</w:t>
      </w:r>
      <w:r w:rsidR="00210847">
        <w:t>ngag</w:t>
      </w:r>
      <w:r>
        <w:t>ing</w:t>
      </w:r>
      <w:r w:rsidR="00210847">
        <w:t xml:space="preserve"> </w:t>
      </w:r>
      <w:r w:rsidR="00005C23">
        <w:t xml:space="preserve">with </w:t>
      </w:r>
      <w:r>
        <w:t xml:space="preserve">public is </w:t>
      </w:r>
      <w:proofErr w:type="gramStart"/>
      <w:r>
        <w:t>key</w:t>
      </w:r>
      <w:proofErr w:type="gramEnd"/>
      <w:r>
        <w:t>, to then s</w:t>
      </w:r>
      <w:r w:rsidR="00210847">
        <w:t>hare more widely</w:t>
      </w:r>
      <w:r>
        <w:t xml:space="preserve">. </w:t>
      </w:r>
      <w:r w:rsidR="00005C23">
        <w:t>Before releas</w:t>
      </w:r>
      <w:r>
        <w:t>ing</w:t>
      </w:r>
      <w:r w:rsidR="00005C23">
        <w:t xml:space="preserve"> - </w:t>
      </w:r>
      <w:r>
        <w:t>f</w:t>
      </w:r>
      <w:r w:rsidR="00210847">
        <w:t xml:space="preserve">ind out what </w:t>
      </w:r>
      <w:r>
        <w:t>the audience</w:t>
      </w:r>
      <w:r w:rsidR="00210847">
        <w:t xml:space="preserve"> want</w:t>
      </w:r>
      <w:r>
        <w:t>; g</w:t>
      </w:r>
      <w:r w:rsidR="00210847">
        <w:t>o to events</w:t>
      </w:r>
      <w:r w:rsidR="00005C23">
        <w:t>, engage with groups – generate interest</w:t>
      </w:r>
      <w:r>
        <w:t>.</w:t>
      </w:r>
      <w:r w:rsidR="00416B64">
        <w:t xml:space="preserve"> </w:t>
      </w:r>
      <w:r>
        <w:t>Effective c</w:t>
      </w:r>
      <w:r w:rsidR="00210847">
        <w:t>ommunity building</w:t>
      </w:r>
      <w:r>
        <w:t>, with the right people is</w:t>
      </w:r>
      <w:r w:rsidR="00210847">
        <w:t xml:space="preserve"> hard</w:t>
      </w:r>
      <w:r w:rsidR="00005C23">
        <w:t>, but crucial to engagement</w:t>
      </w:r>
      <w:r>
        <w:t xml:space="preserve">. </w:t>
      </w:r>
      <w:r w:rsidR="00005C23">
        <w:t>As a rul</w:t>
      </w:r>
      <w:r w:rsidR="00210847">
        <w:t>e</w:t>
      </w:r>
      <w:r w:rsidR="00005C23">
        <w:t xml:space="preserve"> we</w:t>
      </w:r>
      <w:r w:rsidR="00210847">
        <w:t xml:space="preserve"> don’t communicate that well</w:t>
      </w:r>
      <w:r w:rsidR="00005C23">
        <w:t xml:space="preserve"> outside of the community</w:t>
      </w:r>
      <w:r>
        <w:t xml:space="preserve"> but it is an area we can easily improve on and share experience in.</w:t>
      </w:r>
    </w:p>
    <w:p w:rsidR="00005C23" w:rsidRDefault="00210847">
      <w:r>
        <w:t>Understand</w:t>
      </w:r>
      <w:r w:rsidR="00416B64">
        <w:t>ing the</w:t>
      </w:r>
      <w:r>
        <w:t xml:space="preserve"> magnitude of content and</w:t>
      </w:r>
      <w:r w:rsidR="00876A2E">
        <w:t xml:space="preserve"> significance </w:t>
      </w:r>
      <w:r w:rsidR="00416B64">
        <w:t xml:space="preserve">is also an </w:t>
      </w:r>
      <w:r w:rsidR="00876A2E">
        <w:t>important step</w:t>
      </w:r>
      <w:r w:rsidR="00416B64">
        <w:t xml:space="preserve">. </w:t>
      </w:r>
      <w:r>
        <w:t xml:space="preserve">Content governs who </w:t>
      </w:r>
      <w:r w:rsidR="00005C23">
        <w:t>will be using it, and who it will interest</w:t>
      </w:r>
      <w:r w:rsidR="00876A2E">
        <w:t>.</w:t>
      </w:r>
      <w:r w:rsidR="00876A2E" w:rsidRPr="00876A2E">
        <w:t xml:space="preserve"> </w:t>
      </w:r>
      <w:r w:rsidR="00416B64">
        <w:t>We n</w:t>
      </w:r>
      <w:r w:rsidR="00876A2E">
        <w:t>eed engagement, as well as proactive disclosure / and work</w:t>
      </w:r>
      <w:r w:rsidR="00416B64">
        <w:t xml:space="preserve"> to take this forward.</w:t>
      </w:r>
    </w:p>
    <w:p w:rsidR="00416B64" w:rsidRPr="001623E7" w:rsidRDefault="00416B64">
      <w:pPr>
        <w:rPr>
          <w:b/>
        </w:rPr>
      </w:pPr>
      <w:r w:rsidRPr="001623E7">
        <w:rPr>
          <w:b/>
        </w:rPr>
        <w:t>Comments:</w:t>
      </w:r>
    </w:p>
    <w:p w:rsidR="00210847" w:rsidRDefault="00FB5999">
      <w:r>
        <w:t xml:space="preserve">The </w:t>
      </w:r>
      <w:r w:rsidR="00210847">
        <w:t>Sci</w:t>
      </w:r>
      <w:r w:rsidR="00876A2E">
        <w:t>ence</w:t>
      </w:r>
      <w:r w:rsidR="00210847">
        <w:t xml:space="preserve"> Museum</w:t>
      </w:r>
      <w:r>
        <w:t>’s</w:t>
      </w:r>
      <w:r w:rsidR="00005C23">
        <w:t xml:space="preserve"> </w:t>
      </w:r>
      <w:proofErr w:type="spellStart"/>
      <w:r w:rsidR="00005C23" w:rsidRPr="00FB5999">
        <w:rPr>
          <w:b/>
        </w:rPr>
        <w:t>Zoonive</w:t>
      </w:r>
      <w:r w:rsidR="00210847" w:rsidRPr="00FB5999">
        <w:rPr>
          <w:b/>
        </w:rPr>
        <w:t>rse</w:t>
      </w:r>
      <w:proofErr w:type="spellEnd"/>
      <w:r w:rsidR="00210847" w:rsidRPr="00FB5999">
        <w:rPr>
          <w:b/>
        </w:rPr>
        <w:t xml:space="preserve"> </w:t>
      </w:r>
      <w:r w:rsidR="00005C23" w:rsidRPr="00FB5999">
        <w:rPr>
          <w:b/>
        </w:rPr>
        <w:t>project</w:t>
      </w:r>
      <w:r>
        <w:rPr>
          <w:b/>
        </w:rPr>
        <w:t xml:space="preserve"> </w:t>
      </w:r>
      <w:r>
        <w:t xml:space="preserve">is working on data, and </w:t>
      </w:r>
      <w:r w:rsidR="00210847">
        <w:t>asking for key specific tasks</w:t>
      </w:r>
      <w:r w:rsidR="00005C23">
        <w:t xml:space="preserve"> to be undertaken. </w:t>
      </w:r>
      <w:r>
        <w:t>This is a good example of a practical</w:t>
      </w:r>
      <w:r w:rsidR="00210847">
        <w:t>/clever interface</w:t>
      </w:r>
      <w:r w:rsidR="00005C23">
        <w:t>, and manages interaction very well. From there s</w:t>
      </w:r>
      <w:r w:rsidR="00210847">
        <w:t xml:space="preserve">ome people will </w:t>
      </w:r>
      <w:r w:rsidR="00005C23">
        <w:t xml:space="preserve">look at further involvement or </w:t>
      </w:r>
      <w:r w:rsidR="00210847">
        <w:t>invent projects</w:t>
      </w:r>
      <w:r w:rsidR="00005C23">
        <w:t>.</w:t>
      </w:r>
    </w:p>
    <w:p w:rsidR="00210847" w:rsidRDefault="00005C23">
      <w:r>
        <w:t>Help to b</w:t>
      </w:r>
      <w:r w:rsidR="00210847">
        <w:t xml:space="preserve">uild </w:t>
      </w:r>
      <w:r>
        <w:t>a ‘</w:t>
      </w:r>
      <w:r w:rsidR="00210847">
        <w:t>pyramid of engagement</w:t>
      </w:r>
      <w:r>
        <w:t>’</w:t>
      </w:r>
    </w:p>
    <w:p w:rsidR="00210847" w:rsidRDefault="00210847" w:rsidP="00005C23">
      <w:pPr>
        <w:pStyle w:val="ListParagraph"/>
        <w:numPr>
          <w:ilvl w:val="0"/>
          <w:numId w:val="4"/>
        </w:numPr>
      </w:pPr>
      <w:r>
        <w:t xml:space="preserve">Help </w:t>
      </w:r>
      <w:r w:rsidR="00005C23">
        <w:t>with small tasks</w:t>
      </w:r>
      <w:r>
        <w:t>– 20 m</w:t>
      </w:r>
      <w:r w:rsidR="00005C23">
        <w:t>inutes</w:t>
      </w:r>
    </w:p>
    <w:p w:rsidR="00210847" w:rsidRDefault="00210847" w:rsidP="00005C23">
      <w:pPr>
        <w:pStyle w:val="ListParagraph"/>
        <w:numPr>
          <w:ilvl w:val="0"/>
          <w:numId w:val="4"/>
        </w:numPr>
      </w:pPr>
      <w:r>
        <w:t xml:space="preserve">Help </w:t>
      </w:r>
      <w:r w:rsidR="00005C23">
        <w:t xml:space="preserve">with larger task - </w:t>
      </w:r>
      <w:r>
        <w:t>2 h</w:t>
      </w:r>
      <w:r w:rsidR="00005C23">
        <w:t>ours</w:t>
      </w:r>
    </w:p>
    <w:p w:rsidR="00210847" w:rsidRDefault="00005C23" w:rsidP="00005C23">
      <w:pPr>
        <w:pStyle w:val="ListParagraph"/>
        <w:numPr>
          <w:ilvl w:val="0"/>
          <w:numId w:val="4"/>
        </w:numPr>
      </w:pPr>
      <w:r>
        <w:lastRenderedPageBreak/>
        <w:t>Help with wider projects on specific areas</w:t>
      </w:r>
    </w:p>
    <w:p w:rsidR="00005C23" w:rsidRDefault="00005C23" w:rsidP="00876A2E">
      <w:pPr>
        <w:pStyle w:val="ListParagraph"/>
        <w:numPr>
          <w:ilvl w:val="0"/>
          <w:numId w:val="4"/>
        </w:numPr>
      </w:pPr>
      <w:r>
        <w:t>Then move on to generating own ideas/projects</w:t>
      </w:r>
    </w:p>
    <w:p w:rsidR="00210847" w:rsidRDefault="00876A2E">
      <w:r>
        <w:t>Ensure that p</w:t>
      </w:r>
      <w:r w:rsidR="00210847">
        <w:t>ilot projects work</w:t>
      </w:r>
      <w:r>
        <w:t xml:space="preserve"> and have deliverables. They might not accurately replicate bigger release, but will still help build community, internal experience and acceptance/familiarity.</w:t>
      </w:r>
    </w:p>
    <w:p w:rsidR="00416B64" w:rsidRDefault="00005C23">
      <w:r w:rsidRPr="00416B64">
        <w:rPr>
          <w:b/>
        </w:rPr>
        <w:t>NHM</w:t>
      </w:r>
      <w:r w:rsidR="00210847">
        <w:t xml:space="preserve"> – </w:t>
      </w:r>
      <w:r w:rsidR="00416B64">
        <w:t xml:space="preserve">raised the </w:t>
      </w:r>
      <w:r w:rsidR="00210847">
        <w:t xml:space="preserve">transcription </w:t>
      </w:r>
      <w:r>
        <w:t>example</w:t>
      </w:r>
      <w:r w:rsidR="00416B64">
        <w:t xml:space="preserve"> as a potentially tricky </w:t>
      </w:r>
      <w:r w:rsidR="00296553">
        <w:t>b</w:t>
      </w:r>
      <w:r w:rsidR="00416B64">
        <w:t>ut also very useful direction.</w:t>
      </w:r>
    </w:p>
    <w:p w:rsidR="00210847" w:rsidRDefault="00210847">
      <w:r>
        <w:t>Each proj</w:t>
      </w:r>
      <w:r w:rsidR="00005C23">
        <w:t>ect</w:t>
      </w:r>
      <w:r w:rsidR="00FB5999">
        <w:t xml:space="preserve"> different – have to build</w:t>
      </w:r>
      <w:r w:rsidR="00416B64">
        <w:t xml:space="preserve"> with specific requirements in mind.</w:t>
      </w:r>
    </w:p>
    <w:p w:rsidR="0064170F" w:rsidRDefault="00210847">
      <w:r w:rsidRPr="00416B64">
        <w:rPr>
          <w:b/>
        </w:rPr>
        <w:t xml:space="preserve">Jane </w:t>
      </w:r>
      <w:proofErr w:type="spellStart"/>
      <w:r w:rsidRPr="00416B64">
        <w:rPr>
          <w:b/>
        </w:rPr>
        <w:t>Audas</w:t>
      </w:r>
      <w:proofErr w:type="spellEnd"/>
      <w:r>
        <w:t xml:space="preserve"> – </w:t>
      </w:r>
      <w:r w:rsidR="00E32C67">
        <w:t xml:space="preserve">provided an </w:t>
      </w:r>
      <w:r>
        <w:t>I</w:t>
      </w:r>
      <w:r w:rsidR="00005C23">
        <w:t>WM example</w:t>
      </w:r>
      <w:r w:rsidR="00E32C67">
        <w:t xml:space="preserve">. </w:t>
      </w:r>
      <w:r w:rsidR="0064170F">
        <w:t xml:space="preserve">Moderation </w:t>
      </w:r>
      <w:r w:rsidR="00E32C67">
        <w:t>proved difficult a</w:t>
      </w:r>
      <w:r w:rsidR="0064170F">
        <w:t>nd heavy</w:t>
      </w:r>
      <w:r w:rsidR="00E32C67">
        <w:t xml:space="preserve"> goin</w:t>
      </w:r>
      <w:r w:rsidR="00416B64">
        <w:t>g, especially concerning handwriting in documents.</w:t>
      </w:r>
      <w:r w:rsidR="00E32C67">
        <w:t xml:space="preserve"> </w:t>
      </w:r>
      <w:r w:rsidR="0064170F">
        <w:t>Looks like fun until…</w:t>
      </w:r>
    </w:p>
    <w:p w:rsidR="0064170F" w:rsidRDefault="0064170F">
      <w:r>
        <w:t>Eng</w:t>
      </w:r>
      <w:r w:rsidR="00FB5999">
        <w:t>agement key, plus getting scope</w:t>
      </w:r>
      <w:r w:rsidR="00416B64">
        <w:t xml:space="preserve"> accurately understood.</w:t>
      </w:r>
    </w:p>
    <w:p w:rsidR="0064170F" w:rsidRDefault="00005C23">
      <w:r w:rsidRPr="00416B64">
        <w:rPr>
          <w:b/>
        </w:rPr>
        <w:t>U</w:t>
      </w:r>
      <w:r w:rsidR="0064170F" w:rsidRPr="00416B64">
        <w:rPr>
          <w:b/>
        </w:rPr>
        <w:t xml:space="preserve">CL </w:t>
      </w:r>
      <w:r w:rsidR="00FB5999">
        <w:t xml:space="preserve">have also been </w:t>
      </w:r>
      <w:r>
        <w:t xml:space="preserve">running </w:t>
      </w:r>
      <w:r w:rsidR="00FB5999">
        <w:t xml:space="preserve">an open </w:t>
      </w:r>
      <w:r>
        <w:t xml:space="preserve">transcribing project - </w:t>
      </w:r>
      <w:hyperlink r:id="rId16" w:history="1">
        <w:r w:rsidR="00FB5999" w:rsidRPr="003265EB">
          <w:rPr>
            <w:rStyle w:val="Hyperlink"/>
          </w:rPr>
          <w:t>http://blogs.ucl.ac.uk/transcribe-bentham/</w:t>
        </w:r>
      </w:hyperlink>
      <w:r w:rsidR="00FB5999">
        <w:t xml:space="preserve">.  It is clearly a very interesting </w:t>
      </w:r>
      <w:r w:rsidR="004E4D11">
        <w:t>concept but</w:t>
      </w:r>
      <w:r w:rsidR="00E32C67">
        <w:t xml:space="preserve"> has suffered</w:t>
      </w:r>
      <w:r w:rsidR="004E4D11">
        <w:t xml:space="preserve"> issues with engagement</w:t>
      </w:r>
      <w:r w:rsidR="00E32C67">
        <w:t>.</w:t>
      </w:r>
      <w:r w:rsidR="00296553">
        <w:t xml:space="preserve"> (Incidentally it is u</w:t>
      </w:r>
      <w:r w:rsidR="00E32C67">
        <w:t>seful to d</w:t>
      </w:r>
      <w:r w:rsidR="004E4D11">
        <w:t>efine</w:t>
      </w:r>
      <w:r w:rsidR="0064170F">
        <w:t xml:space="preserve"> </w:t>
      </w:r>
      <w:r w:rsidR="00E32C67">
        <w:t>‘</w:t>
      </w:r>
      <w:r w:rsidR="0064170F">
        <w:t>engagement</w:t>
      </w:r>
      <w:r w:rsidR="00E32C67">
        <w:t>’ at different steps,</w:t>
      </w:r>
      <w:r w:rsidR="0064170F">
        <w:t xml:space="preserve"> and understand how much a user can </w:t>
      </w:r>
      <w:r w:rsidR="004E4D11">
        <w:t xml:space="preserve">reasonably and usefully </w:t>
      </w:r>
      <w:r w:rsidR="0064170F">
        <w:t>provide</w:t>
      </w:r>
      <w:r w:rsidR="004E4D11">
        <w:t>.</w:t>
      </w:r>
      <w:r w:rsidR="00E32C67">
        <w:t xml:space="preserve"> </w:t>
      </w:r>
      <w:r w:rsidR="004E4D11">
        <w:t>Initial</w:t>
      </w:r>
      <w:r w:rsidR="0064170F">
        <w:t xml:space="preserve"> cos</w:t>
      </w:r>
      <w:r w:rsidR="004E4D11">
        <w:t xml:space="preserve">t/benefit </w:t>
      </w:r>
      <w:r w:rsidR="00E32C67">
        <w:t>then</w:t>
      </w:r>
      <w:r w:rsidR="004E4D11">
        <w:t xml:space="preserve"> makes more sense</w:t>
      </w:r>
      <w:r w:rsidR="00E32C67">
        <w:t>.</w:t>
      </w:r>
      <w:r w:rsidR="00296553">
        <w:t>)</w:t>
      </w:r>
    </w:p>
    <w:p w:rsidR="0064170F" w:rsidRDefault="004E4D11">
      <w:r>
        <w:t xml:space="preserve">Risk of </w:t>
      </w:r>
      <w:r w:rsidR="0064170F">
        <w:t>oversell</w:t>
      </w:r>
      <w:r>
        <w:t xml:space="preserve">ing </w:t>
      </w:r>
      <w:r w:rsidR="0064170F">
        <w:t>benefits though</w:t>
      </w:r>
      <w:r w:rsidR="00565FF0">
        <w:t xml:space="preserve"> – will impact later engagement</w:t>
      </w:r>
      <w:r w:rsidR="00E32C67">
        <w:t xml:space="preserve"> internally if people do not see steady benefits.</w:t>
      </w:r>
    </w:p>
    <w:p w:rsidR="0064170F" w:rsidRDefault="00565FF0">
      <w:r>
        <w:t xml:space="preserve">Experience has shown it is very </w:t>
      </w:r>
      <w:r w:rsidR="004C5C05">
        <w:t>important</w:t>
      </w:r>
      <w:r w:rsidR="0064170F">
        <w:t xml:space="preserve"> to have </w:t>
      </w:r>
      <w:r>
        <w:t>‘</w:t>
      </w:r>
      <w:r w:rsidR="0064170F">
        <w:t>safe</w:t>
      </w:r>
      <w:r>
        <w:t>’</w:t>
      </w:r>
      <w:r w:rsidR="0064170F">
        <w:t xml:space="preserve"> community </w:t>
      </w:r>
      <w:r w:rsidR="004C5C05">
        <w:t>to b</w:t>
      </w:r>
      <w:r>
        <w:t xml:space="preserve">egin working with, </w:t>
      </w:r>
      <w:r w:rsidR="0064170F">
        <w:t>and get</w:t>
      </w:r>
      <w:r>
        <w:t xml:space="preserve"> so</w:t>
      </w:r>
      <w:r w:rsidR="0064170F">
        <w:t>m</w:t>
      </w:r>
      <w:r>
        <w:t>e</w:t>
      </w:r>
      <w:r w:rsidR="0064170F">
        <w:t xml:space="preserve"> </w:t>
      </w:r>
      <w:r>
        <w:t>early success</w:t>
      </w:r>
      <w:r w:rsidR="0064170F">
        <w:t xml:space="preserve"> stories to tell</w:t>
      </w:r>
      <w:r>
        <w:t>. R</w:t>
      </w:r>
      <w:r w:rsidR="0064170F">
        <w:t xml:space="preserve">ather than having huge community – not going to be </w:t>
      </w:r>
      <w:r>
        <w:t>practical</w:t>
      </w:r>
      <w:r w:rsidR="0064170F">
        <w:t xml:space="preserve"> at present and without </w:t>
      </w:r>
      <w:r>
        <w:t xml:space="preserve">considerable work to manage and </w:t>
      </w:r>
      <w:r w:rsidR="004C5C05">
        <w:t>support.</w:t>
      </w:r>
    </w:p>
    <w:p w:rsidR="0064170F" w:rsidRDefault="004C5C05">
      <w:proofErr w:type="gramStart"/>
      <w:r>
        <w:t>Spectrum</w:t>
      </w:r>
      <w:r w:rsidR="0064170F">
        <w:t xml:space="preserve"> of data</w:t>
      </w:r>
      <w:r>
        <w:t xml:space="preserve"> </w:t>
      </w:r>
      <w:r w:rsidR="004E4D11">
        <w:t>represented</w:t>
      </w:r>
      <w:r>
        <w:t xml:space="preserve"> by DCMS ALBs</w:t>
      </w:r>
      <w:r w:rsidR="004E4D11">
        <w:t xml:space="preserve"> – G</w:t>
      </w:r>
      <w:r w:rsidR="00E32C67">
        <w:t xml:space="preserve">ambling </w:t>
      </w:r>
      <w:r w:rsidR="00296553">
        <w:t xml:space="preserve">Commission </w:t>
      </w:r>
      <w:r w:rsidR="00E32C67">
        <w:t>and Ofcom</w:t>
      </w:r>
      <w:r w:rsidR="00296553">
        <w:t xml:space="preserve"> – ultimately want</w:t>
      </w:r>
      <w:proofErr w:type="gramEnd"/>
      <w:r w:rsidR="00296553">
        <w:t xml:space="preserve"> to get out. </w:t>
      </w:r>
      <w:r>
        <w:t>Need to be careful around release and scope of data</w:t>
      </w:r>
      <w:r w:rsidR="0064170F">
        <w:t xml:space="preserve"> </w:t>
      </w:r>
      <w:r w:rsidR="00296553">
        <w:t xml:space="preserve">though as </w:t>
      </w:r>
      <w:r>
        <w:t xml:space="preserve">some </w:t>
      </w:r>
      <w:r w:rsidR="0064170F">
        <w:t>premises/operating</w:t>
      </w:r>
      <w:r>
        <w:t xml:space="preserve"> data may be sensitive</w:t>
      </w:r>
      <w:r w:rsidR="00E32C67">
        <w:t>.</w:t>
      </w:r>
      <w:r w:rsidR="00E32C67" w:rsidRPr="00E32C67">
        <w:t xml:space="preserve"> </w:t>
      </w:r>
      <w:r w:rsidR="00E32C67">
        <w:t>Merging with Lottery Commission – sales of different games can be very interesting balancing</w:t>
      </w:r>
      <w:r w:rsidR="00FB5999">
        <w:t xml:space="preserve"> sensitivities</w:t>
      </w:r>
      <w:r w:rsidR="00296553">
        <w:t>.</w:t>
      </w:r>
    </w:p>
    <w:p w:rsidR="00296553" w:rsidRPr="00FB5999" w:rsidRDefault="00296553"/>
    <w:p w:rsidR="0064170F" w:rsidRPr="004E4D11" w:rsidRDefault="004E4D11">
      <w:pPr>
        <w:rPr>
          <w:b/>
        </w:rPr>
      </w:pPr>
      <w:r>
        <w:rPr>
          <w:b/>
        </w:rPr>
        <w:t>Wikimedian in residence</w:t>
      </w:r>
      <w:r w:rsidR="00296553">
        <w:rPr>
          <w:b/>
        </w:rPr>
        <w:t xml:space="preserve"> (comments)</w:t>
      </w:r>
    </w:p>
    <w:p w:rsidR="0064170F" w:rsidRDefault="0064170F">
      <w:r>
        <w:t>Other</w:t>
      </w:r>
      <w:r w:rsidR="00E32C67">
        <w:t xml:space="preserve"> ALBs already</w:t>
      </w:r>
      <w:r>
        <w:t xml:space="preserve"> have wik</w:t>
      </w:r>
      <w:r w:rsidR="004C5C05">
        <w:t>i</w:t>
      </w:r>
      <w:r>
        <w:t xml:space="preserve"> </w:t>
      </w:r>
      <w:r w:rsidR="00E32C67">
        <w:t>assistance</w:t>
      </w:r>
      <w:r w:rsidR="001623E7">
        <w:t>.</w:t>
      </w:r>
    </w:p>
    <w:p w:rsidR="0064170F" w:rsidRDefault="0064170F">
      <w:r w:rsidRPr="001623E7">
        <w:rPr>
          <w:b/>
        </w:rPr>
        <w:t>BBC</w:t>
      </w:r>
      <w:r>
        <w:t xml:space="preserve"> </w:t>
      </w:r>
      <w:r w:rsidR="00E32C67">
        <w:t>experience of them a</w:t>
      </w:r>
      <w:r w:rsidR="004C5C05">
        <w:t>dd</w:t>
      </w:r>
      <w:r w:rsidR="00E32C67">
        <w:t>ing</w:t>
      </w:r>
      <w:r w:rsidR="004C5C05">
        <w:t xml:space="preserve"> r</w:t>
      </w:r>
      <w:r>
        <w:t>eal value –</w:t>
      </w:r>
      <w:r w:rsidR="004C5C05">
        <w:t xml:space="preserve"> having a </w:t>
      </w:r>
      <w:r>
        <w:t>data literate</w:t>
      </w:r>
      <w:r w:rsidR="004C5C05">
        <w:t xml:space="preserve"> individual on the team can be a big asset and help unlock capacity internally. </w:t>
      </w:r>
      <w:r>
        <w:t>Making sense of data models</w:t>
      </w:r>
      <w:r w:rsidR="004C5C05">
        <w:t xml:space="preserve"> – having a d</w:t>
      </w:r>
      <w:r>
        <w:t xml:space="preserve">ata </w:t>
      </w:r>
      <w:r w:rsidR="004C5C05">
        <w:t>architect</w:t>
      </w:r>
      <w:r>
        <w:t xml:space="preserve"> in residence </w:t>
      </w:r>
      <w:r w:rsidR="004C5C05">
        <w:t xml:space="preserve">can </w:t>
      </w:r>
      <w:r>
        <w:t xml:space="preserve">not </w:t>
      </w:r>
      <w:r w:rsidR="004C5C05">
        <w:t>only</w:t>
      </w:r>
      <w:r>
        <w:t xml:space="preserve"> </w:t>
      </w:r>
      <w:r w:rsidR="004C5C05">
        <w:t xml:space="preserve">add </w:t>
      </w:r>
      <w:r>
        <w:t>beautification</w:t>
      </w:r>
      <w:r w:rsidR="004C5C05">
        <w:t xml:space="preserve"> to what you have but make maximum use of data, and again supports the internal case by showcasing what can be done, and that there is external interest.</w:t>
      </w:r>
    </w:p>
    <w:p w:rsidR="004E4D11" w:rsidRDefault="00E32C67">
      <w:r>
        <w:t>Also h</w:t>
      </w:r>
      <w:r w:rsidR="004C5C05">
        <w:t xml:space="preserve">elps to </w:t>
      </w:r>
      <w:r w:rsidR="0064170F">
        <w:t>ra</w:t>
      </w:r>
      <w:r>
        <w:t>ise political agenda internally</w:t>
      </w:r>
      <w:r w:rsidR="004C5C05">
        <w:t>. Helped to s</w:t>
      </w:r>
      <w:r w:rsidR="0064170F">
        <w:t>hake things up</w:t>
      </w:r>
      <w:r w:rsidR="004C5C05">
        <w:t xml:space="preserve">, </w:t>
      </w:r>
      <w:r w:rsidR="004E4D11">
        <w:t>g</w:t>
      </w:r>
      <w:r w:rsidR="0064170F">
        <w:t xml:space="preserve">et museum to think more </w:t>
      </w:r>
      <w:r w:rsidR="0070464E">
        <w:t>generally to look at openness</w:t>
      </w:r>
      <w:r w:rsidR="004E4D11">
        <w:t xml:space="preserve"> - r</w:t>
      </w:r>
      <w:r w:rsidR="004C5C05">
        <w:t>ai</w:t>
      </w:r>
      <w:r w:rsidR="004E4D11">
        <w:t>s</w:t>
      </w:r>
      <w:r w:rsidR="004C5C05">
        <w:t>ing</w:t>
      </w:r>
      <w:r w:rsidR="0070464E">
        <w:t xml:space="preserve"> profile/political advocacy – really useful</w:t>
      </w:r>
      <w:r w:rsidR="004E4D11">
        <w:t>.</w:t>
      </w:r>
      <w:r w:rsidR="001623E7">
        <w:t xml:space="preserve"> </w:t>
      </w:r>
      <w:r>
        <w:t xml:space="preserve">Can work with open/meta data, and typically stay with an organisation for </w:t>
      </w:r>
      <w:r w:rsidR="0070464E">
        <w:t>3/6 months</w:t>
      </w:r>
      <w:r>
        <w:t>.</w:t>
      </w:r>
      <w:r w:rsidR="001623E7">
        <w:t xml:space="preserve"> </w:t>
      </w:r>
      <w:r w:rsidR="004E4D11">
        <w:t>Depending on their specific skillset they can:</w:t>
      </w:r>
    </w:p>
    <w:p w:rsidR="0070464E" w:rsidRDefault="0070464E" w:rsidP="00E32C67">
      <w:pPr>
        <w:pStyle w:val="ListParagraph"/>
        <w:numPr>
          <w:ilvl w:val="0"/>
          <w:numId w:val="7"/>
        </w:numPr>
      </w:pPr>
      <w:r>
        <w:t>Help explain benefits and encourage releases of data sets</w:t>
      </w:r>
    </w:p>
    <w:p w:rsidR="0070464E" w:rsidRDefault="0070464E" w:rsidP="00E32C67">
      <w:pPr>
        <w:pStyle w:val="ListParagraph"/>
        <w:numPr>
          <w:ilvl w:val="0"/>
          <w:numId w:val="7"/>
        </w:numPr>
      </w:pPr>
      <w:r>
        <w:t>Build int</w:t>
      </w:r>
      <w:r w:rsidR="004E4D11">
        <w:t>ernal</w:t>
      </w:r>
      <w:r>
        <w:t xml:space="preserve"> and ext</w:t>
      </w:r>
      <w:r w:rsidR="004E4D11">
        <w:t>ernal</w:t>
      </w:r>
      <w:r>
        <w:t xml:space="preserve"> communit</w:t>
      </w:r>
      <w:r w:rsidR="004E4D11">
        <w:t>ies</w:t>
      </w:r>
    </w:p>
    <w:p w:rsidR="0070464E" w:rsidRDefault="00A60431" w:rsidP="00E32C67">
      <w:pPr>
        <w:pStyle w:val="ListParagraph"/>
        <w:numPr>
          <w:ilvl w:val="0"/>
          <w:numId w:val="7"/>
        </w:numPr>
      </w:pPr>
      <w:r>
        <w:lastRenderedPageBreak/>
        <w:t>Look</w:t>
      </w:r>
      <w:r w:rsidR="0070464E">
        <w:t xml:space="preserve"> at work org</w:t>
      </w:r>
      <w:r>
        <w:t>anisation</w:t>
      </w:r>
      <w:r w:rsidR="0070464E">
        <w:t xml:space="preserve"> does and linking </w:t>
      </w:r>
      <w:r>
        <w:t xml:space="preserve">it </w:t>
      </w:r>
      <w:r w:rsidR="0070464E">
        <w:t>to ext</w:t>
      </w:r>
      <w:r>
        <w:t>ernal</w:t>
      </w:r>
      <w:r w:rsidR="0070464E">
        <w:t xml:space="preserve"> community</w:t>
      </w:r>
    </w:p>
    <w:p w:rsidR="0070464E" w:rsidRDefault="00E32C67">
      <w:r>
        <w:t>However there is n</w:t>
      </w:r>
      <w:r w:rsidR="0070464E">
        <w:t>o specific p</w:t>
      </w:r>
      <w:r w:rsidR="00A60431">
        <w:t xml:space="preserve">attern or skillset; </w:t>
      </w:r>
      <w:r>
        <w:t xml:space="preserve">it </w:t>
      </w:r>
      <w:r w:rsidR="00A60431">
        <w:t xml:space="preserve">will vary by organisation and </w:t>
      </w:r>
      <w:r>
        <w:t>individual</w:t>
      </w:r>
      <w:r w:rsidR="00A60431">
        <w:t>.</w:t>
      </w:r>
      <w:r w:rsidR="00296553">
        <w:t xml:space="preserve"> </w:t>
      </w:r>
      <w:r w:rsidR="00A60431">
        <w:t>Wikimedia ca</w:t>
      </w:r>
      <w:r w:rsidR="0070464E">
        <w:t>n circulate case studies</w:t>
      </w:r>
      <w:r>
        <w:t xml:space="preserve"> </w:t>
      </w:r>
      <w:r w:rsidR="00296553">
        <w:t>to anyone who is interested</w:t>
      </w:r>
      <w:r>
        <w:t xml:space="preserve">- </w:t>
      </w:r>
      <w:hyperlink r:id="rId17" w:history="1">
        <w:r w:rsidRPr="003265EB">
          <w:rPr>
            <w:rStyle w:val="Hyperlink"/>
          </w:rPr>
          <w:t>http://outreach.wikimedia.org/wiki/Wikipedian_in_Residence</w:t>
        </w:r>
      </w:hyperlink>
    </w:p>
    <w:p w:rsidR="00E32C67" w:rsidRDefault="00E32C67"/>
    <w:p w:rsidR="0070464E" w:rsidRPr="00E32C67" w:rsidRDefault="00E32C67">
      <w:pPr>
        <w:rPr>
          <w:b/>
        </w:rPr>
      </w:pPr>
      <w:r w:rsidRPr="00E32C67">
        <w:rPr>
          <w:b/>
        </w:rPr>
        <w:t>Wikimania</w:t>
      </w:r>
    </w:p>
    <w:p w:rsidR="001623E7" w:rsidRDefault="0070464E">
      <w:proofErr w:type="gramStart"/>
      <w:r>
        <w:t>Wikimania – global conference annual</w:t>
      </w:r>
      <w:r w:rsidR="00E32C67">
        <w:t>.</w:t>
      </w:r>
      <w:proofErr w:type="gramEnd"/>
      <w:r w:rsidR="00E32C67">
        <w:t xml:space="preserve"> </w:t>
      </w:r>
      <w:proofErr w:type="gramStart"/>
      <w:r w:rsidR="00A60431">
        <w:t>This year lucky to have it at the</w:t>
      </w:r>
      <w:r>
        <w:t xml:space="preserve"> London </w:t>
      </w:r>
      <w:r w:rsidR="00A60431">
        <w:t>B</w:t>
      </w:r>
      <w:r w:rsidR="00E32C67">
        <w:t>arbican, and also that it has a broader focus than</w:t>
      </w:r>
      <w:r w:rsidR="00A60431">
        <w:t xml:space="preserve"> purely wiki related topics, looking at w</w:t>
      </w:r>
      <w:r w:rsidR="00E32C67">
        <w:t>ider open d</w:t>
      </w:r>
      <w:r>
        <w:t>ata/content/licensing</w:t>
      </w:r>
      <w:r w:rsidR="00E32C67">
        <w:t>.</w:t>
      </w:r>
      <w:proofErr w:type="gramEnd"/>
      <w:r w:rsidR="001623E7">
        <w:t xml:space="preserve"> It runs f</w:t>
      </w:r>
      <w:r w:rsidR="00E32C67">
        <w:t xml:space="preserve">rom </w:t>
      </w:r>
      <w:r>
        <w:t>9</w:t>
      </w:r>
      <w:r w:rsidRPr="0070464E">
        <w:rPr>
          <w:vertAlign w:val="superscript"/>
        </w:rPr>
        <w:t>th</w:t>
      </w:r>
      <w:r w:rsidR="00A60431">
        <w:t>-</w:t>
      </w:r>
      <w:r>
        <w:t>11</w:t>
      </w:r>
      <w:r w:rsidRPr="0070464E">
        <w:rPr>
          <w:vertAlign w:val="superscript"/>
        </w:rPr>
        <w:t>th</w:t>
      </w:r>
      <w:r>
        <w:t xml:space="preserve"> August</w:t>
      </w:r>
      <w:r w:rsidR="00E32C67">
        <w:t xml:space="preserve">, should be really </w:t>
      </w:r>
      <w:r w:rsidR="00A60431">
        <w:t>useful</w:t>
      </w:r>
      <w:r w:rsidR="00E32C67">
        <w:t xml:space="preserve">, and will </w:t>
      </w:r>
      <w:r w:rsidR="00A60431">
        <w:t>include specific focus on o</w:t>
      </w:r>
      <w:r w:rsidR="00C4480B">
        <w:t>pen data, providing o</w:t>
      </w:r>
      <w:r w:rsidR="00F864BA">
        <w:t>pportunities</w:t>
      </w:r>
      <w:r>
        <w:t xml:space="preserve"> to see </w:t>
      </w:r>
      <w:r w:rsidR="00A60431">
        <w:t>and meet users and advocates</w:t>
      </w:r>
      <w:r w:rsidR="00C4480B">
        <w:t>. Will be g</w:t>
      </w:r>
      <w:r w:rsidR="00F864BA">
        <w:t>oo</w:t>
      </w:r>
      <w:r w:rsidR="00A60431">
        <w:t>d</w:t>
      </w:r>
      <w:r w:rsidR="00F864BA">
        <w:t xml:space="preserve"> to have </w:t>
      </w:r>
      <w:r w:rsidR="001623E7">
        <w:t xml:space="preserve">broad </w:t>
      </w:r>
      <w:r w:rsidR="00A60431">
        <w:t>involvement</w:t>
      </w:r>
      <w:r w:rsidR="00F864BA">
        <w:t xml:space="preserve"> </w:t>
      </w:r>
      <w:r w:rsidR="001623E7">
        <w:t>-</w:t>
      </w:r>
      <w:r w:rsidR="00F864BA">
        <w:t xml:space="preserve"> DCMS will try to attend to demonstrate support</w:t>
      </w:r>
      <w:r w:rsidR="0026425F">
        <w:t xml:space="preserve"> as well.</w:t>
      </w:r>
      <w:r w:rsidR="001623E7">
        <w:t xml:space="preserve"> </w:t>
      </w:r>
    </w:p>
    <w:p w:rsidR="0026425F" w:rsidRDefault="0026425F">
      <w:r>
        <w:t xml:space="preserve">Main site: </w:t>
      </w:r>
      <w:hyperlink r:id="rId18" w:history="1">
        <w:r w:rsidR="001623E7" w:rsidRPr="003265EB">
          <w:rPr>
            <w:rStyle w:val="Hyperlink"/>
          </w:rPr>
          <w:t>http://wikimania2014.wikimedia.org/wiki/Main_Page</w:t>
        </w:r>
      </w:hyperlink>
    </w:p>
    <w:p w:rsidR="0070464E" w:rsidRDefault="00A60431">
      <w:r>
        <w:t>The main event is also preceded by an Open Data hack – J</w:t>
      </w:r>
      <w:r w:rsidR="00F864BA">
        <w:t>uly 5</w:t>
      </w:r>
      <w:r w:rsidRPr="00A60431">
        <w:rPr>
          <w:vertAlign w:val="superscript"/>
        </w:rPr>
        <w:t>th</w:t>
      </w:r>
      <w:r w:rsidR="00F864BA">
        <w:t>/6</w:t>
      </w:r>
      <w:r w:rsidRPr="00A60431">
        <w:rPr>
          <w:vertAlign w:val="superscript"/>
        </w:rPr>
        <w:t>th</w:t>
      </w:r>
      <w:r>
        <w:t xml:space="preserve"> wh</w:t>
      </w:r>
      <w:r w:rsidR="0026425F">
        <w:t xml:space="preserve">ich again people are welcome at - </w:t>
      </w:r>
      <w:hyperlink r:id="rId19" w:history="1">
        <w:r w:rsidR="0026425F" w:rsidRPr="003265EB">
          <w:rPr>
            <w:rStyle w:val="Hyperlink"/>
          </w:rPr>
          <w:t>http://wikimania2014.wikimedia.org/wiki/Fringe/Open_Data_Hack</w:t>
        </w:r>
      </w:hyperlink>
    </w:p>
    <w:p w:rsidR="00296553" w:rsidRDefault="00296553"/>
    <w:p w:rsidR="00296553" w:rsidRPr="0019166F" w:rsidRDefault="00296553">
      <w:pPr>
        <w:rPr>
          <w:b/>
        </w:rPr>
      </w:pPr>
      <w:proofErr w:type="gramStart"/>
      <w:r w:rsidRPr="0019166F">
        <w:rPr>
          <w:b/>
        </w:rPr>
        <w:t>Suggestions for a</w:t>
      </w:r>
      <w:r w:rsidR="00AF59BC" w:rsidRPr="0019166F">
        <w:rPr>
          <w:b/>
        </w:rPr>
        <w:t>ny exercise</w:t>
      </w:r>
      <w:r w:rsidRPr="0019166F">
        <w:rPr>
          <w:b/>
        </w:rPr>
        <w:t>s</w:t>
      </w:r>
      <w:r w:rsidR="00AF59BC" w:rsidRPr="0019166F">
        <w:rPr>
          <w:b/>
        </w:rPr>
        <w:t xml:space="preserve"> a</w:t>
      </w:r>
      <w:r w:rsidRPr="0019166F">
        <w:rPr>
          <w:b/>
        </w:rPr>
        <w:t>round finding consumers of data?</w:t>
      </w:r>
      <w:proofErr w:type="gramEnd"/>
      <w:r w:rsidRPr="0019166F">
        <w:rPr>
          <w:b/>
        </w:rPr>
        <w:t xml:space="preserve"> </w:t>
      </w:r>
    </w:p>
    <w:p w:rsidR="00AF59BC" w:rsidRDefault="00AF59BC">
      <w:r>
        <w:t>Diff</w:t>
      </w:r>
      <w:r w:rsidR="00F864BA">
        <w:t>erent</w:t>
      </w:r>
      <w:r>
        <w:t xml:space="preserve"> levels dep</w:t>
      </w:r>
      <w:r w:rsidR="00F864BA">
        <w:t>ending</w:t>
      </w:r>
      <w:r>
        <w:t xml:space="preserve"> on </w:t>
      </w:r>
      <w:r w:rsidR="00F864BA">
        <w:t xml:space="preserve">nature of </w:t>
      </w:r>
      <w:r w:rsidR="00A60431">
        <w:t>datasets.</w:t>
      </w:r>
      <w:r w:rsidR="00296553">
        <w:t xml:space="preserve"> Best to l</w:t>
      </w:r>
      <w:r>
        <w:t>ook at use</w:t>
      </w:r>
      <w:r w:rsidR="00F864BA">
        <w:t xml:space="preserve"> </w:t>
      </w:r>
      <w:r>
        <w:t>cases for data lin</w:t>
      </w:r>
      <w:r w:rsidR="00F864BA">
        <w:t>ked to specific research output</w:t>
      </w:r>
      <w:r w:rsidR="00A60431">
        <w:t xml:space="preserve"> e.g. d</w:t>
      </w:r>
      <w:r>
        <w:t>igitalisation activity – led by demands</w:t>
      </w:r>
      <w:r w:rsidR="00296553">
        <w:t>, and on case by case basis.</w:t>
      </w:r>
      <w:r w:rsidR="0019166F">
        <w:t xml:space="preserve"> </w:t>
      </w:r>
      <w:proofErr w:type="gramStart"/>
      <w:r w:rsidR="0019166F">
        <w:t>B</w:t>
      </w:r>
      <w:r w:rsidR="00A60431">
        <w:t>est to r</w:t>
      </w:r>
      <w:r>
        <w:t>esearch use case</w:t>
      </w:r>
      <w:r w:rsidR="00A60431">
        <w:t xml:space="preserve"> for specific areas</w:t>
      </w:r>
      <w:r w:rsidR="00F864BA">
        <w:t xml:space="preserve">, </w:t>
      </w:r>
      <w:r w:rsidR="00A60431">
        <w:t>and</w:t>
      </w:r>
      <w:r w:rsidR="00F864BA">
        <w:t xml:space="preserve"> then look at l</w:t>
      </w:r>
      <w:r>
        <w:t>evel of granularity etc</w:t>
      </w:r>
      <w:r w:rsidR="00F864BA">
        <w:t>.</w:t>
      </w:r>
      <w:r w:rsidR="00296553">
        <w:t xml:space="preserve"> (n</w:t>
      </w:r>
      <w:r>
        <w:t>ot expecting extra effort</w:t>
      </w:r>
      <w:r w:rsidR="00296553">
        <w:t>)</w:t>
      </w:r>
      <w:r w:rsidR="0019166F">
        <w:t>.</w:t>
      </w:r>
      <w:proofErr w:type="gramEnd"/>
      <w:r w:rsidR="0019166F">
        <w:t xml:space="preserve"> </w:t>
      </w:r>
    </w:p>
    <w:p w:rsidR="00AF59BC" w:rsidRDefault="00AF59BC">
      <w:r>
        <w:t xml:space="preserve">Open GLAM – really interested </w:t>
      </w:r>
      <w:r w:rsidR="00A60431">
        <w:t xml:space="preserve">in any support or interaction they could offer </w:t>
      </w:r>
      <w:r>
        <w:t xml:space="preserve">– come </w:t>
      </w:r>
      <w:r w:rsidR="00A60431">
        <w:t>along and ask for help</w:t>
      </w:r>
      <w:r w:rsidR="0019166F">
        <w:t xml:space="preserve">. </w:t>
      </w:r>
      <w:proofErr w:type="spellStart"/>
      <w:r>
        <w:t>O</w:t>
      </w:r>
      <w:r w:rsidR="00D535A5">
        <w:t>pen</w:t>
      </w:r>
      <w:r>
        <w:t>GLA</w:t>
      </w:r>
      <w:r w:rsidR="00D535A5">
        <w:t>M</w:t>
      </w:r>
      <w:proofErr w:type="spellEnd"/>
      <w:r>
        <w:t xml:space="preserve"> – </w:t>
      </w:r>
      <w:r w:rsidR="00D535A5">
        <w:t>keen to get UK</w:t>
      </w:r>
      <w:r>
        <w:t xml:space="preserve"> involvement</w:t>
      </w:r>
      <w:r w:rsidR="00D535A5">
        <w:t xml:space="preserve"> from a range of areas</w:t>
      </w:r>
      <w:r w:rsidR="0019166F">
        <w:t xml:space="preserve">. </w:t>
      </w:r>
      <w:r w:rsidR="001623E7">
        <w:t xml:space="preserve"> </w:t>
      </w:r>
      <w:r w:rsidR="00D535A5">
        <w:t xml:space="preserve">If you have any questions regarding </w:t>
      </w:r>
      <w:proofErr w:type="spellStart"/>
      <w:r>
        <w:t>Open</w:t>
      </w:r>
      <w:r w:rsidR="00D535A5">
        <w:t>GLAM</w:t>
      </w:r>
      <w:proofErr w:type="spellEnd"/>
      <w:r w:rsidR="00D535A5">
        <w:t xml:space="preserve"> please</w:t>
      </w:r>
      <w:r>
        <w:t xml:space="preserve"> contact K</w:t>
      </w:r>
      <w:r w:rsidR="00D535A5">
        <w:t>atelyn (</w:t>
      </w:r>
      <w:hyperlink r:id="rId20" w:history="1">
        <w:r w:rsidR="0019166F" w:rsidRPr="003265EB">
          <w:rPr>
            <w:rStyle w:val="Hyperlink"/>
          </w:rPr>
          <w:t>katelyn.rogers@okfn.org</w:t>
        </w:r>
      </w:hyperlink>
      <w:r w:rsidR="0019166F">
        <w:t xml:space="preserve"> </w:t>
      </w:r>
      <w:r w:rsidR="00D535A5">
        <w:t>)</w:t>
      </w:r>
    </w:p>
    <w:p w:rsidR="0019166F" w:rsidRDefault="0019166F" w:rsidP="0019166F">
      <w:pPr>
        <w:rPr>
          <w:b/>
        </w:rPr>
      </w:pPr>
    </w:p>
    <w:p w:rsidR="0019166F" w:rsidRDefault="0019166F" w:rsidP="0019166F">
      <w:pPr>
        <w:rPr>
          <w:b/>
        </w:rPr>
      </w:pPr>
      <w:r w:rsidRPr="00A60431">
        <w:rPr>
          <w:b/>
        </w:rPr>
        <w:t>What can DCMS do better?</w:t>
      </w:r>
    </w:p>
    <w:p w:rsidR="0019166F" w:rsidRPr="00296553" w:rsidRDefault="0019166F" w:rsidP="0019166F">
      <w:r>
        <w:t>The group was asked for comments on what DCMS could do to better support members. The following were suggested:</w:t>
      </w:r>
    </w:p>
    <w:p w:rsidR="0019166F" w:rsidRDefault="0019166F" w:rsidP="0019166F">
      <w:pPr>
        <w:pStyle w:val="ListParagraph"/>
        <w:numPr>
          <w:ilvl w:val="0"/>
          <w:numId w:val="5"/>
        </w:numPr>
      </w:pPr>
      <w:r>
        <w:t>Be vocal about events and work – do help ALBs to work under the banner of DCMS</w:t>
      </w:r>
    </w:p>
    <w:p w:rsidR="00AF59BC" w:rsidRPr="001623E7" w:rsidRDefault="0019166F" w:rsidP="001623E7">
      <w:pPr>
        <w:pStyle w:val="ListParagraph"/>
        <w:numPr>
          <w:ilvl w:val="0"/>
          <w:numId w:val="5"/>
        </w:numPr>
      </w:pPr>
      <w:r>
        <w:t>Start to help identify the demand</w:t>
      </w:r>
    </w:p>
    <w:p w:rsidR="00AF59BC" w:rsidRDefault="0019166F">
      <w:r>
        <w:t>DCMS is c</w:t>
      </w:r>
      <w:r w:rsidR="00D535A5">
        <w:t>urrently setting up a public page on data.gov.uk</w:t>
      </w:r>
      <w:r>
        <w:t xml:space="preserve"> which should be live before the next session. It will </w:t>
      </w:r>
      <w:r w:rsidR="00D535A5">
        <w:t>include c</w:t>
      </w:r>
      <w:r w:rsidR="00AF59BC">
        <w:t xml:space="preserve">ontent </w:t>
      </w:r>
      <w:r w:rsidR="00D535A5">
        <w:t xml:space="preserve">and </w:t>
      </w:r>
      <w:r w:rsidR="00AF59BC">
        <w:t>minutes etc</w:t>
      </w:r>
      <w:r w:rsidR="00D535A5">
        <w:t>. from Forum meetings, any contributions from participants, share news, point from which to answer queries or requests. Also be useful to help showcase work under the DCMS umbrella – useful internally to show support and engagement.</w:t>
      </w:r>
    </w:p>
    <w:p w:rsidR="00AF59BC" w:rsidRDefault="00D535A5">
      <w:r>
        <w:lastRenderedPageBreak/>
        <w:t xml:space="preserve">DCMS will also look at coming up with a draft </w:t>
      </w:r>
      <w:proofErr w:type="spellStart"/>
      <w:r w:rsidR="00AF59BC">
        <w:t>MoU</w:t>
      </w:r>
      <w:proofErr w:type="spellEnd"/>
      <w:r w:rsidR="00AF59BC">
        <w:t xml:space="preserve">/Memo </w:t>
      </w:r>
      <w:r>
        <w:t>regarding our suggest approach to Open Data for ALBS</w:t>
      </w:r>
    </w:p>
    <w:p w:rsidR="00AF59BC" w:rsidRDefault="00AF59BC" w:rsidP="00296553">
      <w:pPr>
        <w:pStyle w:val="ListParagraph"/>
        <w:numPr>
          <w:ilvl w:val="0"/>
          <w:numId w:val="14"/>
        </w:numPr>
      </w:pPr>
      <w:r>
        <w:t>Progressing cases – get case studies</w:t>
      </w:r>
      <w:r w:rsidR="00A60431">
        <w:t xml:space="preserve"> written up and distributed</w:t>
      </w:r>
    </w:p>
    <w:p w:rsidR="00AF59BC" w:rsidRDefault="00A60431" w:rsidP="00296553">
      <w:pPr>
        <w:pStyle w:val="ListParagraph"/>
        <w:numPr>
          <w:ilvl w:val="0"/>
          <w:numId w:val="14"/>
        </w:numPr>
      </w:pPr>
      <w:r>
        <w:t>Investigate exploring policy data</w:t>
      </w:r>
    </w:p>
    <w:p w:rsidR="00AF59BC" w:rsidRDefault="00AF59BC" w:rsidP="00296553">
      <w:pPr>
        <w:pStyle w:val="ListParagraph"/>
        <w:numPr>
          <w:ilvl w:val="0"/>
          <w:numId w:val="14"/>
        </w:numPr>
      </w:pPr>
      <w:r>
        <w:t>B</w:t>
      </w:r>
      <w:r w:rsidR="00A60431">
        <w:t>uilding communities- next steps</w:t>
      </w:r>
    </w:p>
    <w:p w:rsidR="00AF59BC" w:rsidRDefault="001623E7">
      <w:r>
        <w:t>Also happy to e</w:t>
      </w:r>
      <w:r w:rsidR="00B405BD">
        <w:t>ncourage collaborations with E</w:t>
      </w:r>
      <w:r w:rsidR="00AF59BC">
        <w:t xml:space="preserve">uropean </w:t>
      </w:r>
      <w:r w:rsidR="00A60431">
        <w:t>colleagues</w:t>
      </w:r>
      <w:r w:rsidR="00FB5999">
        <w:t xml:space="preserve"> – GLAM</w:t>
      </w:r>
    </w:p>
    <w:p w:rsidR="00AF59BC" w:rsidRDefault="00AF59BC">
      <w:r>
        <w:t>How DCMS are supporting – what we could do more of</w:t>
      </w:r>
      <w:r w:rsidR="00D535A5">
        <w:t xml:space="preserve"> - please let us know if you think of anything</w:t>
      </w:r>
      <w:r w:rsidR="0019166F">
        <w:t>.</w:t>
      </w:r>
    </w:p>
    <w:p w:rsidR="0019166F" w:rsidRDefault="00B405BD" w:rsidP="0019166F">
      <w:r w:rsidRPr="0019166F">
        <w:rPr>
          <w:b/>
        </w:rPr>
        <w:t>DCMS</w:t>
      </w:r>
      <w:r w:rsidR="0019166F" w:rsidRPr="0019166F">
        <w:rPr>
          <w:b/>
        </w:rPr>
        <w:t xml:space="preserve"> request</w:t>
      </w:r>
      <w:r>
        <w:t xml:space="preserve"> – if releasing data or tools – please link to www.data gov.uk – we can provide support/training on the system but it is fairly simple/intuitive, and will help flag that it is available, what organisations are releasing, and make it more publically visible. It is a useful tool for showing what data is held, attracting interest and also demonstrating DCMS support </w:t>
      </w:r>
    </w:p>
    <w:p w:rsidR="0019166F" w:rsidRDefault="0019166F" w:rsidP="0019166F"/>
    <w:p w:rsidR="0019166F" w:rsidRPr="0019166F" w:rsidRDefault="0019166F" w:rsidP="0019166F">
      <w:pPr>
        <w:rPr>
          <w:b/>
        </w:rPr>
      </w:pPr>
      <w:r w:rsidRPr="0019166F">
        <w:rPr>
          <w:b/>
        </w:rPr>
        <w:t>Ofcom – advice for releases</w:t>
      </w:r>
    </w:p>
    <w:p w:rsidR="0019166F" w:rsidRDefault="0019166F" w:rsidP="0019166F">
      <w:r>
        <w:t>Ofcom – interested in releasing but had question regarding long term or short term releases - International broadband tool – currently used once /add onto press releases.</w:t>
      </w:r>
    </w:p>
    <w:p w:rsidR="0019166F" w:rsidRDefault="0019166F" w:rsidP="0019166F">
      <w:r w:rsidRPr="0019166F">
        <w:rPr>
          <w:b/>
        </w:rPr>
        <w:t>Steve Benton</w:t>
      </w:r>
      <w:r>
        <w:t xml:space="preserve"> – be surprised who’s interested: for example Broadband speeds – data around this would generate interest from campaigners/local and national businesses/housing developers etc. as well as political or technical organisations or groups looking to monitor progress. People may be interested in very different ways/reasons</w:t>
      </w:r>
    </w:p>
    <w:p w:rsidR="0019166F" w:rsidRPr="001623E7" w:rsidRDefault="0019166F">
      <w:r>
        <w:t>Would advocate prioritising releasing data over building tools – can look to find people once data is released but more difficult the other way around. Also helps if you have ideas to propose to communities – let them know how to engage as a starting point. That will then generate things they can do.</w:t>
      </w:r>
    </w:p>
    <w:p w:rsidR="0019166F" w:rsidRPr="0019166F" w:rsidRDefault="00AF59BC">
      <w:pPr>
        <w:rPr>
          <w:b/>
        </w:rPr>
      </w:pPr>
      <w:r w:rsidRPr="0026425F">
        <w:rPr>
          <w:b/>
        </w:rPr>
        <w:t xml:space="preserve">Ideas for </w:t>
      </w:r>
      <w:r w:rsidR="00D535A5" w:rsidRPr="0026425F">
        <w:rPr>
          <w:b/>
        </w:rPr>
        <w:t>July</w:t>
      </w:r>
      <w:r w:rsidR="00B405BD">
        <w:rPr>
          <w:b/>
        </w:rPr>
        <w:t>/</w:t>
      </w:r>
      <w:r w:rsidRPr="0026425F">
        <w:rPr>
          <w:b/>
        </w:rPr>
        <w:t>August</w:t>
      </w:r>
      <w:r w:rsidR="00B405BD">
        <w:rPr>
          <w:b/>
        </w:rPr>
        <w:t xml:space="preserve"> meeting</w:t>
      </w:r>
      <w:r w:rsidR="00A60431" w:rsidRPr="0026425F">
        <w:rPr>
          <w:b/>
        </w:rPr>
        <w:t>:</w:t>
      </w:r>
    </w:p>
    <w:p w:rsidR="00D535A5" w:rsidRDefault="00D535A5">
      <w:r>
        <w:t>Ofcom, BBC, British Library and Science Museum all volunteered facilities for future events</w:t>
      </w:r>
    </w:p>
    <w:p w:rsidR="0019166F" w:rsidRDefault="0019166F" w:rsidP="0019166F">
      <w:pPr>
        <w:pStyle w:val="ListParagraph"/>
        <w:numPr>
          <w:ilvl w:val="0"/>
          <w:numId w:val="15"/>
        </w:numPr>
      </w:pPr>
      <w:proofErr w:type="spellStart"/>
      <w:r>
        <w:t>MoU</w:t>
      </w:r>
      <w:proofErr w:type="spellEnd"/>
      <w:r>
        <w:t>/Statement for DCMS ALBS</w:t>
      </w:r>
    </w:p>
    <w:p w:rsidR="0019166F" w:rsidRDefault="0019166F" w:rsidP="0019166F">
      <w:pPr>
        <w:pStyle w:val="ListParagraph"/>
        <w:numPr>
          <w:ilvl w:val="0"/>
          <w:numId w:val="15"/>
        </w:numPr>
      </w:pPr>
      <w:r>
        <w:t>Further specific case studies for discussion</w:t>
      </w:r>
    </w:p>
    <w:p w:rsidR="0019166F" w:rsidRDefault="0019166F" w:rsidP="0019166F">
      <w:pPr>
        <w:pStyle w:val="ListParagraph"/>
        <w:numPr>
          <w:ilvl w:val="0"/>
          <w:numId w:val="15"/>
        </w:numPr>
      </w:pPr>
      <w:r>
        <w:t>Building communities – specific guidance and examples</w:t>
      </w:r>
    </w:p>
    <w:p w:rsidR="003C1268" w:rsidRDefault="0019166F" w:rsidP="0019166F">
      <w:pPr>
        <w:pStyle w:val="ListParagraph"/>
        <w:numPr>
          <w:ilvl w:val="0"/>
          <w:numId w:val="15"/>
        </w:numPr>
      </w:pPr>
      <w:r>
        <w:t xml:space="preserve">Make Open Data </w:t>
      </w:r>
      <w:r w:rsidR="00A60431">
        <w:t>business as usual</w:t>
      </w:r>
    </w:p>
    <w:p w:rsidR="003C1268" w:rsidRDefault="003C1268" w:rsidP="0019166F">
      <w:pPr>
        <w:pStyle w:val="ListParagraph"/>
        <w:numPr>
          <w:ilvl w:val="0"/>
          <w:numId w:val="15"/>
        </w:numPr>
      </w:pPr>
      <w:r>
        <w:t xml:space="preserve">Useable metrics </w:t>
      </w:r>
      <w:r w:rsidR="00D535A5">
        <w:t>that people</w:t>
      </w:r>
      <w:r>
        <w:t xml:space="preserve"> can </w:t>
      </w:r>
      <w:r w:rsidR="00D535A5">
        <w:t>agree</w:t>
      </w:r>
      <w:r>
        <w:t xml:space="preserve"> too</w:t>
      </w:r>
      <w:r w:rsidR="0019166F">
        <w:t xml:space="preserve"> (including KPIs </w:t>
      </w:r>
      <w:proofErr w:type="spellStart"/>
      <w:r w:rsidR="0019166F">
        <w:t>etc</w:t>
      </w:r>
      <w:proofErr w:type="spellEnd"/>
      <w:r w:rsidR="0019166F">
        <w:t>)</w:t>
      </w:r>
    </w:p>
    <w:p w:rsidR="0019166F" w:rsidRDefault="003C1268" w:rsidP="0019166F">
      <w:pPr>
        <w:pStyle w:val="ListParagraph"/>
        <w:numPr>
          <w:ilvl w:val="0"/>
          <w:numId w:val="15"/>
        </w:numPr>
      </w:pPr>
      <w:r>
        <w:t xml:space="preserve">Usability and </w:t>
      </w:r>
      <w:r w:rsidR="00D535A5">
        <w:t>s</w:t>
      </w:r>
      <w:r>
        <w:t>pread of open data</w:t>
      </w:r>
    </w:p>
    <w:p w:rsidR="0019166F" w:rsidRDefault="0019166F" w:rsidP="0019166F">
      <w:pPr>
        <w:pStyle w:val="ListParagraph"/>
        <w:numPr>
          <w:ilvl w:val="0"/>
          <w:numId w:val="15"/>
        </w:numPr>
      </w:pPr>
      <w:r>
        <w:t>Wikimania – lead-in about contributions and planned content, or feedback following main event</w:t>
      </w:r>
    </w:p>
    <w:p w:rsidR="003C1268" w:rsidRDefault="0019166F" w:rsidP="0019166F">
      <w:pPr>
        <w:pStyle w:val="ListParagraph"/>
        <w:numPr>
          <w:ilvl w:val="0"/>
          <w:numId w:val="15"/>
        </w:numPr>
      </w:pPr>
      <w:proofErr w:type="spellStart"/>
      <w:r>
        <w:t>OfCom</w:t>
      </w:r>
      <w:proofErr w:type="spellEnd"/>
      <w:r>
        <w:t xml:space="preserve"> – possible content on upcoming releases</w:t>
      </w:r>
    </w:p>
    <w:sectPr w:rsidR="003C1268" w:rsidSect="002642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75"/>
    <w:multiLevelType w:val="hybridMultilevel"/>
    <w:tmpl w:val="019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11E"/>
    <w:multiLevelType w:val="hybridMultilevel"/>
    <w:tmpl w:val="C76E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94C"/>
    <w:multiLevelType w:val="hybridMultilevel"/>
    <w:tmpl w:val="D29A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ED3"/>
    <w:multiLevelType w:val="hybridMultilevel"/>
    <w:tmpl w:val="B2AA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72AE"/>
    <w:multiLevelType w:val="hybridMultilevel"/>
    <w:tmpl w:val="B9CE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D395C"/>
    <w:multiLevelType w:val="hybridMultilevel"/>
    <w:tmpl w:val="78B6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C5"/>
    <w:multiLevelType w:val="multilevel"/>
    <w:tmpl w:val="C80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92A81"/>
    <w:multiLevelType w:val="multilevel"/>
    <w:tmpl w:val="C08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374B0"/>
    <w:multiLevelType w:val="hybridMultilevel"/>
    <w:tmpl w:val="AA3A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D5B69"/>
    <w:multiLevelType w:val="hybridMultilevel"/>
    <w:tmpl w:val="2708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31F12"/>
    <w:multiLevelType w:val="multilevel"/>
    <w:tmpl w:val="548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57E3A"/>
    <w:multiLevelType w:val="hybridMultilevel"/>
    <w:tmpl w:val="B46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F31B0"/>
    <w:multiLevelType w:val="hybridMultilevel"/>
    <w:tmpl w:val="5F98E300"/>
    <w:lvl w:ilvl="0" w:tplc="1B24A6F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B121E"/>
    <w:multiLevelType w:val="hybridMultilevel"/>
    <w:tmpl w:val="70BA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F31F2"/>
    <w:multiLevelType w:val="hybridMultilevel"/>
    <w:tmpl w:val="9486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63"/>
    <w:rsid w:val="00002B58"/>
    <w:rsid w:val="00004A5B"/>
    <w:rsid w:val="0000584B"/>
    <w:rsid w:val="00005C23"/>
    <w:rsid w:val="0000688C"/>
    <w:rsid w:val="000071D4"/>
    <w:rsid w:val="00012D6F"/>
    <w:rsid w:val="00024569"/>
    <w:rsid w:val="00026B43"/>
    <w:rsid w:val="0002791B"/>
    <w:rsid w:val="00031651"/>
    <w:rsid w:val="00032BAB"/>
    <w:rsid w:val="00034E8F"/>
    <w:rsid w:val="00040346"/>
    <w:rsid w:val="000415AC"/>
    <w:rsid w:val="0004240B"/>
    <w:rsid w:val="00043575"/>
    <w:rsid w:val="00045A12"/>
    <w:rsid w:val="0005026D"/>
    <w:rsid w:val="000539F6"/>
    <w:rsid w:val="00056304"/>
    <w:rsid w:val="00056720"/>
    <w:rsid w:val="0006093B"/>
    <w:rsid w:val="0006325C"/>
    <w:rsid w:val="000660A6"/>
    <w:rsid w:val="00066AF1"/>
    <w:rsid w:val="00074299"/>
    <w:rsid w:val="00077466"/>
    <w:rsid w:val="00082410"/>
    <w:rsid w:val="00086600"/>
    <w:rsid w:val="00092E56"/>
    <w:rsid w:val="000A27C2"/>
    <w:rsid w:val="000A3B68"/>
    <w:rsid w:val="000A7F85"/>
    <w:rsid w:val="000B0702"/>
    <w:rsid w:val="000B3BEC"/>
    <w:rsid w:val="000B6EA7"/>
    <w:rsid w:val="000B7F1A"/>
    <w:rsid w:val="000C01F8"/>
    <w:rsid w:val="000C668C"/>
    <w:rsid w:val="000D109F"/>
    <w:rsid w:val="000D1187"/>
    <w:rsid w:val="000D4A35"/>
    <w:rsid w:val="000D6EE9"/>
    <w:rsid w:val="000E255B"/>
    <w:rsid w:val="000E3586"/>
    <w:rsid w:val="000E47DD"/>
    <w:rsid w:val="000F137E"/>
    <w:rsid w:val="000F2618"/>
    <w:rsid w:val="000F3637"/>
    <w:rsid w:val="000F7B26"/>
    <w:rsid w:val="001001E6"/>
    <w:rsid w:val="00100510"/>
    <w:rsid w:val="0010153D"/>
    <w:rsid w:val="001049E1"/>
    <w:rsid w:val="00110650"/>
    <w:rsid w:val="00112BF4"/>
    <w:rsid w:val="00115F3E"/>
    <w:rsid w:val="00117FC6"/>
    <w:rsid w:val="0012257F"/>
    <w:rsid w:val="00125622"/>
    <w:rsid w:val="00127096"/>
    <w:rsid w:val="001427D6"/>
    <w:rsid w:val="001461C2"/>
    <w:rsid w:val="001503FD"/>
    <w:rsid w:val="00152817"/>
    <w:rsid w:val="00153C9B"/>
    <w:rsid w:val="00154A40"/>
    <w:rsid w:val="00155423"/>
    <w:rsid w:val="00156924"/>
    <w:rsid w:val="001623E7"/>
    <w:rsid w:val="00164CDA"/>
    <w:rsid w:val="00172DE9"/>
    <w:rsid w:val="00182380"/>
    <w:rsid w:val="001834E2"/>
    <w:rsid w:val="00184202"/>
    <w:rsid w:val="00185747"/>
    <w:rsid w:val="00187D53"/>
    <w:rsid w:val="0019166F"/>
    <w:rsid w:val="0019328A"/>
    <w:rsid w:val="00195A19"/>
    <w:rsid w:val="0019670B"/>
    <w:rsid w:val="001A1AAF"/>
    <w:rsid w:val="001A267A"/>
    <w:rsid w:val="001A5C9E"/>
    <w:rsid w:val="001A77E2"/>
    <w:rsid w:val="001B0084"/>
    <w:rsid w:val="001B05E4"/>
    <w:rsid w:val="001B0C7E"/>
    <w:rsid w:val="001B1F6E"/>
    <w:rsid w:val="001B206D"/>
    <w:rsid w:val="001B43A3"/>
    <w:rsid w:val="001B52A1"/>
    <w:rsid w:val="001B565B"/>
    <w:rsid w:val="001B76FE"/>
    <w:rsid w:val="001C3061"/>
    <w:rsid w:val="001C6A2B"/>
    <w:rsid w:val="001D0AFC"/>
    <w:rsid w:val="001D1776"/>
    <w:rsid w:val="001D366D"/>
    <w:rsid w:val="001E04A3"/>
    <w:rsid w:val="001F0105"/>
    <w:rsid w:val="001F1719"/>
    <w:rsid w:val="001F64BC"/>
    <w:rsid w:val="001F7064"/>
    <w:rsid w:val="002016D7"/>
    <w:rsid w:val="002038F5"/>
    <w:rsid w:val="00205BD2"/>
    <w:rsid w:val="00206819"/>
    <w:rsid w:val="00210847"/>
    <w:rsid w:val="0021581B"/>
    <w:rsid w:val="002177C4"/>
    <w:rsid w:val="00220EB2"/>
    <w:rsid w:val="00222075"/>
    <w:rsid w:val="00224EBE"/>
    <w:rsid w:val="002258C7"/>
    <w:rsid w:val="00225B9C"/>
    <w:rsid w:val="002265DF"/>
    <w:rsid w:val="002266BC"/>
    <w:rsid w:val="00226777"/>
    <w:rsid w:val="002340FE"/>
    <w:rsid w:val="002357B8"/>
    <w:rsid w:val="00236767"/>
    <w:rsid w:val="00237DAE"/>
    <w:rsid w:val="002403ED"/>
    <w:rsid w:val="00243662"/>
    <w:rsid w:val="00245570"/>
    <w:rsid w:val="0024676E"/>
    <w:rsid w:val="0025581F"/>
    <w:rsid w:val="002577F8"/>
    <w:rsid w:val="00262BEB"/>
    <w:rsid w:val="0026425F"/>
    <w:rsid w:val="00274E9B"/>
    <w:rsid w:val="00275AC8"/>
    <w:rsid w:val="00281E56"/>
    <w:rsid w:val="0028699A"/>
    <w:rsid w:val="002926BA"/>
    <w:rsid w:val="002928AE"/>
    <w:rsid w:val="002938E0"/>
    <w:rsid w:val="00296553"/>
    <w:rsid w:val="002A0E65"/>
    <w:rsid w:val="002A39DF"/>
    <w:rsid w:val="002C14EC"/>
    <w:rsid w:val="002C21BD"/>
    <w:rsid w:val="002E50E4"/>
    <w:rsid w:val="002F0E9F"/>
    <w:rsid w:val="002F178C"/>
    <w:rsid w:val="002F1A4D"/>
    <w:rsid w:val="002F1CE8"/>
    <w:rsid w:val="002F1E30"/>
    <w:rsid w:val="002F4AFC"/>
    <w:rsid w:val="002F4F7C"/>
    <w:rsid w:val="002F7981"/>
    <w:rsid w:val="003009B4"/>
    <w:rsid w:val="0030302A"/>
    <w:rsid w:val="00307558"/>
    <w:rsid w:val="0030794C"/>
    <w:rsid w:val="00307B60"/>
    <w:rsid w:val="00307CE4"/>
    <w:rsid w:val="00307D72"/>
    <w:rsid w:val="00313B4A"/>
    <w:rsid w:val="00315F47"/>
    <w:rsid w:val="003165B0"/>
    <w:rsid w:val="00324F79"/>
    <w:rsid w:val="00331627"/>
    <w:rsid w:val="00336289"/>
    <w:rsid w:val="00336359"/>
    <w:rsid w:val="00340A59"/>
    <w:rsid w:val="00344FBC"/>
    <w:rsid w:val="00351F21"/>
    <w:rsid w:val="00354863"/>
    <w:rsid w:val="00355F55"/>
    <w:rsid w:val="0037029C"/>
    <w:rsid w:val="00374773"/>
    <w:rsid w:val="00375BDE"/>
    <w:rsid w:val="003762E0"/>
    <w:rsid w:val="003810A1"/>
    <w:rsid w:val="0038242D"/>
    <w:rsid w:val="00385102"/>
    <w:rsid w:val="00387827"/>
    <w:rsid w:val="00395707"/>
    <w:rsid w:val="003979E9"/>
    <w:rsid w:val="003A299D"/>
    <w:rsid w:val="003A3F39"/>
    <w:rsid w:val="003B22B7"/>
    <w:rsid w:val="003B706C"/>
    <w:rsid w:val="003C1268"/>
    <w:rsid w:val="003C140F"/>
    <w:rsid w:val="003C172C"/>
    <w:rsid w:val="003C462D"/>
    <w:rsid w:val="003C707F"/>
    <w:rsid w:val="003D559E"/>
    <w:rsid w:val="003F06C3"/>
    <w:rsid w:val="003F18FF"/>
    <w:rsid w:val="003F2F59"/>
    <w:rsid w:val="00400F05"/>
    <w:rsid w:val="0040160F"/>
    <w:rsid w:val="00412B6B"/>
    <w:rsid w:val="00414186"/>
    <w:rsid w:val="00416B64"/>
    <w:rsid w:val="00417DA1"/>
    <w:rsid w:val="00420B88"/>
    <w:rsid w:val="004268ED"/>
    <w:rsid w:val="00431FDD"/>
    <w:rsid w:val="00435823"/>
    <w:rsid w:val="004400BE"/>
    <w:rsid w:val="004428A5"/>
    <w:rsid w:val="00442D2E"/>
    <w:rsid w:val="00443589"/>
    <w:rsid w:val="00446CB4"/>
    <w:rsid w:val="004531EC"/>
    <w:rsid w:val="00460FC1"/>
    <w:rsid w:val="004618F8"/>
    <w:rsid w:val="004654D9"/>
    <w:rsid w:val="0046666E"/>
    <w:rsid w:val="0047236C"/>
    <w:rsid w:val="00474570"/>
    <w:rsid w:val="004821BC"/>
    <w:rsid w:val="00482295"/>
    <w:rsid w:val="004839A0"/>
    <w:rsid w:val="00484EE7"/>
    <w:rsid w:val="0048517A"/>
    <w:rsid w:val="0048558C"/>
    <w:rsid w:val="00487402"/>
    <w:rsid w:val="00491A54"/>
    <w:rsid w:val="004A0442"/>
    <w:rsid w:val="004A7F3B"/>
    <w:rsid w:val="004B4E8A"/>
    <w:rsid w:val="004B59E6"/>
    <w:rsid w:val="004B70DA"/>
    <w:rsid w:val="004B7617"/>
    <w:rsid w:val="004C27C3"/>
    <w:rsid w:val="004C30BD"/>
    <w:rsid w:val="004C5C05"/>
    <w:rsid w:val="004D35BF"/>
    <w:rsid w:val="004D4D1C"/>
    <w:rsid w:val="004D5357"/>
    <w:rsid w:val="004E0369"/>
    <w:rsid w:val="004E0422"/>
    <w:rsid w:val="004E10E2"/>
    <w:rsid w:val="004E4D11"/>
    <w:rsid w:val="004E5785"/>
    <w:rsid w:val="00500A1A"/>
    <w:rsid w:val="00510E53"/>
    <w:rsid w:val="00512B87"/>
    <w:rsid w:val="00513B8E"/>
    <w:rsid w:val="00523641"/>
    <w:rsid w:val="00530B55"/>
    <w:rsid w:val="00534030"/>
    <w:rsid w:val="00534A59"/>
    <w:rsid w:val="00536B10"/>
    <w:rsid w:val="00541582"/>
    <w:rsid w:val="005457BF"/>
    <w:rsid w:val="00546818"/>
    <w:rsid w:val="00552126"/>
    <w:rsid w:val="005536AC"/>
    <w:rsid w:val="00565FF0"/>
    <w:rsid w:val="00572D9B"/>
    <w:rsid w:val="00580773"/>
    <w:rsid w:val="00583DEC"/>
    <w:rsid w:val="00584220"/>
    <w:rsid w:val="00587CCF"/>
    <w:rsid w:val="00592321"/>
    <w:rsid w:val="00594583"/>
    <w:rsid w:val="005A29F9"/>
    <w:rsid w:val="005A5272"/>
    <w:rsid w:val="005B3720"/>
    <w:rsid w:val="005C28E3"/>
    <w:rsid w:val="005C2F11"/>
    <w:rsid w:val="005C4DCD"/>
    <w:rsid w:val="005C6B8F"/>
    <w:rsid w:val="005D1158"/>
    <w:rsid w:val="005D25AC"/>
    <w:rsid w:val="005D761C"/>
    <w:rsid w:val="005E21B9"/>
    <w:rsid w:val="005E4B77"/>
    <w:rsid w:val="005F29E6"/>
    <w:rsid w:val="005F3D58"/>
    <w:rsid w:val="005F55CB"/>
    <w:rsid w:val="005F748A"/>
    <w:rsid w:val="005F7773"/>
    <w:rsid w:val="00601F0C"/>
    <w:rsid w:val="00603983"/>
    <w:rsid w:val="006039E8"/>
    <w:rsid w:val="006046CD"/>
    <w:rsid w:val="00606367"/>
    <w:rsid w:val="00611C55"/>
    <w:rsid w:val="00612E15"/>
    <w:rsid w:val="006154CD"/>
    <w:rsid w:val="00616389"/>
    <w:rsid w:val="006214BC"/>
    <w:rsid w:val="0062180F"/>
    <w:rsid w:val="006243E8"/>
    <w:rsid w:val="006259EC"/>
    <w:rsid w:val="00635F22"/>
    <w:rsid w:val="00635FC1"/>
    <w:rsid w:val="006370C4"/>
    <w:rsid w:val="00637FC7"/>
    <w:rsid w:val="00640B26"/>
    <w:rsid w:val="0064145D"/>
    <w:rsid w:val="0064170F"/>
    <w:rsid w:val="0064192C"/>
    <w:rsid w:val="00646ACD"/>
    <w:rsid w:val="006513D9"/>
    <w:rsid w:val="006566A3"/>
    <w:rsid w:val="00660E20"/>
    <w:rsid w:val="006723E8"/>
    <w:rsid w:val="00672821"/>
    <w:rsid w:val="00681DCB"/>
    <w:rsid w:val="006959CA"/>
    <w:rsid w:val="006B0955"/>
    <w:rsid w:val="006B11D7"/>
    <w:rsid w:val="006D7BE7"/>
    <w:rsid w:val="006E43D4"/>
    <w:rsid w:val="006F000C"/>
    <w:rsid w:val="006F623C"/>
    <w:rsid w:val="006F7D40"/>
    <w:rsid w:val="00701B66"/>
    <w:rsid w:val="00702D61"/>
    <w:rsid w:val="0070464E"/>
    <w:rsid w:val="0070467A"/>
    <w:rsid w:val="00704EF3"/>
    <w:rsid w:val="00707E87"/>
    <w:rsid w:val="00711F75"/>
    <w:rsid w:val="00716D70"/>
    <w:rsid w:val="0072039E"/>
    <w:rsid w:val="00720845"/>
    <w:rsid w:val="00724296"/>
    <w:rsid w:val="007254BB"/>
    <w:rsid w:val="00730FE9"/>
    <w:rsid w:val="00737D74"/>
    <w:rsid w:val="007400C1"/>
    <w:rsid w:val="00741A49"/>
    <w:rsid w:val="00744FEE"/>
    <w:rsid w:val="00745408"/>
    <w:rsid w:val="00746C16"/>
    <w:rsid w:val="00746D63"/>
    <w:rsid w:val="00751409"/>
    <w:rsid w:val="00751F0C"/>
    <w:rsid w:val="0076072A"/>
    <w:rsid w:val="00766BCE"/>
    <w:rsid w:val="00770483"/>
    <w:rsid w:val="00772785"/>
    <w:rsid w:val="00772C0A"/>
    <w:rsid w:val="00772FFC"/>
    <w:rsid w:val="00773B16"/>
    <w:rsid w:val="00776085"/>
    <w:rsid w:val="00777217"/>
    <w:rsid w:val="00781067"/>
    <w:rsid w:val="007811E5"/>
    <w:rsid w:val="00782FA3"/>
    <w:rsid w:val="00785D7A"/>
    <w:rsid w:val="0079250F"/>
    <w:rsid w:val="007942AB"/>
    <w:rsid w:val="00797D55"/>
    <w:rsid w:val="007A09A7"/>
    <w:rsid w:val="007A2416"/>
    <w:rsid w:val="007A6EF6"/>
    <w:rsid w:val="007B29AF"/>
    <w:rsid w:val="007B4EFB"/>
    <w:rsid w:val="007B5F7D"/>
    <w:rsid w:val="007B7284"/>
    <w:rsid w:val="007C11BD"/>
    <w:rsid w:val="007D05A3"/>
    <w:rsid w:val="007D062A"/>
    <w:rsid w:val="007D4A84"/>
    <w:rsid w:val="007D50B9"/>
    <w:rsid w:val="007D7143"/>
    <w:rsid w:val="007E4251"/>
    <w:rsid w:val="007E469A"/>
    <w:rsid w:val="007F1676"/>
    <w:rsid w:val="007F1C31"/>
    <w:rsid w:val="00806214"/>
    <w:rsid w:val="0080733B"/>
    <w:rsid w:val="00817DEA"/>
    <w:rsid w:val="00832FED"/>
    <w:rsid w:val="00834668"/>
    <w:rsid w:val="008378F4"/>
    <w:rsid w:val="0083795B"/>
    <w:rsid w:val="00844DE4"/>
    <w:rsid w:val="0085248B"/>
    <w:rsid w:val="00861C24"/>
    <w:rsid w:val="00867003"/>
    <w:rsid w:val="008671C7"/>
    <w:rsid w:val="00870AA2"/>
    <w:rsid w:val="00871DEB"/>
    <w:rsid w:val="00871F71"/>
    <w:rsid w:val="00872981"/>
    <w:rsid w:val="00872D9F"/>
    <w:rsid w:val="00873C0E"/>
    <w:rsid w:val="00876A2E"/>
    <w:rsid w:val="00877DB5"/>
    <w:rsid w:val="00880180"/>
    <w:rsid w:val="00883496"/>
    <w:rsid w:val="0089156D"/>
    <w:rsid w:val="008A2343"/>
    <w:rsid w:val="008A3720"/>
    <w:rsid w:val="008A646F"/>
    <w:rsid w:val="008A73D8"/>
    <w:rsid w:val="008A7625"/>
    <w:rsid w:val="008B40E6"/>
    <w:rsid w:val="008B6D62"/>
    <w:rsid w:val="008C7827"/>
    <w:rsid w:val="008D0470"/>
    <w:rsid w:val="008D27EA"/>
    <w:rsid w:val="008D3239"/>
    <w:rsid w:val="008D3FA1"/>
    <w:rsid w:val="008D5739"/>
    <w:rsid w:val="008D676A"/>
    <w:rsid w:val="008D7A50"/>
    <w:rsid w:val="008D7D1F"/>
    <w:rsid w:val="008E4318"/>
    <w:rsid w:val="008F3680"/>
    <w:rsid w:val="008F3F5B"/>
    <w:rsid w:val="009057C2"/>
    <w:rsid w:val="00906580"/>
    <w:rsid w:val="00912993"/>
    <w:rsid w:val="00913EB5"/>
    <w:rsid w:val="0091435A"/>
    <w:rsid w:val="00917F50"/>
    <w:rsid w:val="00924B85"/>
    <w:rsid w:val="0092521D"/>
    <w:rsid w:val="00927EB4"/>
    <w:rsid w:val="00931DE9"/>
    <w:rsid w:val="009328B1"/>
    <w:rsid w:val="009356E0"/>
    <w:rsid w:val="009371CD"/>
    <w:rsid w:val="00941E57"/>
    <w:rsid w:val="00945D57"/>
    <w:rsid w:val="009570CF"/>
    <w:rsid w:val="009618BA"/>
    <w:rsid w:val="0096381F"/>
    <w:rsid w:val="009721EA"/>
    <w:rsid w:val="00972EE2"/>
    <w:rsid w:val="00973E6C"/>
    <w:rsid w:val="009770E4"/>
    <w:rsid w:val="009845C6"/>
    <w:rsid w:val="009944AF"/>
    <w:rsid w:val="009973F0"/>
    <w:rsid w:val="009A16F8"/>
    <w:rsid w:val="009A5690"/>
    <w:rsid w:val="009B00DD"/>
    <w:rsid w:val="009B16D5"/>
    <w:rsid w:val="009B1E70"/>
    <w:rsid w:val="009B5511"/>
    <w:rsid w:val="009B65B7"/>
    <w:rsid w:val="009C3F4D"/>
    <w:rsid w:val="009D4366"/>
    <w:rsid w:val="009E472E"/>
    <w:rsid w:val="009E73BB"/>
    <w:rsid w:val="009F0E72"/>
    <w:rsid w:val="009F3B41"/>
    <w:rsid w:val="009F7436"/>
    <w:rsid w:val="00A04079"/>
    <w:rsid w:val="00A06449"/>
    <w:rsid w:val="00A06808"/>
    <w:rsid w:val="00A068A4"/>
    <w:rsid w:val="00A1300D"/>
    <w:rsid w:val="00A176CB"/>
    <w:rsid w:val="00A2491C"/>
    <w:rsid w:val="00A256BE"/>
    <w:rsid w:val="00A25F01"/>
    <w:rsid w:val="00A274EC"/>
    <w:rsid w:val="00A312C7"/>
    <w:rsid w:val="00A317E7"/>
    <w:rsid w:val="00A47515"/>
    <w:rsid w:val="00A502B8"/>
    <w:rsid w:val="00A5656D"/>
    <w:rsid w:val="00A60431"/>
    <w:rsid w:val="00A66A83"/>
    <w:rsid w:val="00A7052F"/>
    <w:rsid w:val="00A71852"/>
    <w:rsid w:val="00A73BC5"/>
    <w:rsid w:val="00A76F73"/>
    <w:rsid w:val="00A81670"/>
    <w:rsid w:val="00A822D8"/>
    <w:rsid w:val="00A9335C"/>
    <w:rsid w:val="00A93794"/>
    <w:rsid w:val="00A97C61"/>
    <w:rsid w:val="00AA3B0D"/>
    <w:rsid w:val="00AB1ADE"/>
    <w:rsid w:val="00AB2614"/>
    <w:rsid w:val="00AC2FB0"/>
    <w:rsid w:val="00AC6050"/>
    <w:rsid w:val="00AD122A"/>
    <w:rsid w:val="00AD331D"/>
    <w:rsid w:val="00AD4704"/>
    <w:rsid w:val="00AD6314"/>
    <w:rsid w:val="00AD6DBE"/>
    <w:rsid w:val="00AE1206"/>
    <w:rsid w:val="00AE2417"/>
    <w:rsid w:val="00AE3DC5"/>
    <w:rsid w:val="00AF1B3A"/>
    <w:rsid w:val="00AF3014"/>
    <w:rsid w:val="00AF4493"/>
    <w:rsid w:val="00AF59BC"/>
    <w:rsid w:val="00B04AAC"/>
    <w:rsid w:val="00B04CDC"/>
    <w:rsid w:val="00B06045"/>
    <w:rsid w:val="00B108BB"/>
    <w:rsid w:val="00B1389D"/>
    <w:rsid w:val="00B14747"/>
    <w:rsid w:val="00B17CEE"/>
    <w:rsid w:val="00B22D32"/>
    <w:rsid w:val="00B2479C"/>
    <w:rsid w:val="00B3010C"/>
    <w:rsid w:val="00B405BD"/>
    <w:rsid w:val="00B411B4"/>
    <w:rsid w:val="00B45562"/>
    <w:rsid w:val="00B4558D"/>
    <w:rsid w:val="00B464C5"/>
    <w:rsid w:val="00B50545"/>
    <w:rsid w:val="00B52C66"/>
    <w:rsid w:val="00B5412F"/>
    <w:rsid w:val="00B56ACC"/>
    <w:rsid w:val="00B61E1A"/>
    <w:rsid w:val="00B66528"/>
    <w:rsid w:val="00B73C5F"/>
    <w:rsid w:val="00B84372"/>
    <w:rsid w:val="00B91FA3"/>
    <w:rsid w:val="00B9317D"/>
    <w:rsid w:val="00BD04A4"/>
    <w:rsid w:val="00BD0E90"/>
    <w:rsid w:val="00BD5C58"/>
    <w:rsid w:val="00BD6E82"/>
    <w:rsid w:val="00BD70B6"/>
    <w:rsid w:val="00BE1DEF"/>
    <w:rsid w:val="00BE3E3F"/>
    <w:rsid w:val="00BE413C"/>
    <w:rsid w:val="00BE481B"/>
    <w:rsid w:val="00BE56A9"/>
    <w:rsid w:val="00BE79A8"/>
    <w:rsid w:val="00BF05C1"/>
    <w:rsid w:val="00BF1EE1"/>
    <w:rsid w:val="00C035F0"/>
    <w:rsid w:val="00C05187"/>
    <w:rsid w:val="00C15DF0"/>
    <w:rsid w:val="00C162B7"/>
    <w:rsid w:val="00C2108A"/>
    <w:rsid w:val="00C24114"/>
    <w:rsid w:val="00C24E84"/>
    <w:rsid w:val="00C270F6"/>
    <w:rsid w:val="00C323D8"/>
    <w:rsid w:val="00C4316A"/>
    <w:rsid w:val="00C4480B"/>
    <w:rsid w:val="00C4563A"/>
    <w:rsid w:val="00C45A2D"/>
    <w:rsid w:val="00C4677C"/>
    <w:rsid w:val="00C47A4D"/>
    <w:rsid w:val="00C50C0D"/>
    <w:rsid w:val="00C51212"/>
    <w:rsid w:val="00C51341"/>
    <w:rsid w:val="00C539DF"/>
    <w:rsid w:val="00C56DD3"/>
    <w:rsid w:val="00C57F32"/>
    <w:rsid w:val="00C635A6"/>
    <w:rsid w:val="00C67FA2"/>
    <w:rsid w:val="00C70F08"/>
    <w:rsid w:val="00C72337"/>
    <w:rsid w:val="00C75E5C"/>
    <w:rsid w:val="00C76398"/>
    <w:rsid w:val="00C778D4"/>
    <w:rsid w:val="00C830A2"/>
    <w:rsid w:val="00C84170"/>
    <w:rsid w:val="00C91564"/>
    <w:rsid w:val="00C92CF8"/>
    <w:rsid w:val="00C9503F"/>
    <w:rsid w:val="00C95CDA"/>
    <w:rsid w:val="00CA018B"/>
    <w:rsid w:val="00CA05C2"/>
    <w:rsid w:val="00CA1549"/>
    <w:rsid w:val="00CA3E4F"/>
    <w:rsid w:val="00CB7EF9"/>
    <w:rsid w:val="00CC54CD"/>
    <w:rsid w:val="00CD5D66"/>
    <w:rsid w:val="00CE02E2"/>
    <w:rsid w:val="00CE29F4"/>
    <w:rsid w:val="00CE439F"/>
    <w:rsid w:val="00CE6A2C"/>
    <w:rsid w:val="00CE7555"/>
    <w:rsid w:val="00CF37B3"/>
    <w:rsid w:val="00D01324"/>
    <w:rsid w:val="00D076BC"/>
    <w:rsid w:val="00D107AB"/>
    <w:rsid w:val="00D11609"/>
    <w:rsid w:val="00D11911"/>
    <w:rsid w:val="00D12AE6"/>
    <w:rsid w:val="00D1424A"/>
    <w:rsid w:val="00D20209"/>
    <w:rsid w:val="00D2027F"/>
    <w:rsid w:val="00D2186D"/>
    <w:rsid w:val="00D24606"/>
    <w:rsid w:val="00D2583F"/>
    <w:rsid w:val="00D3030E"/>
    <w:rsid w:val="00D324BF"/>
    <w:rsid w:val="00D327B2"/>
    <w:rsid w:val="00D347DE"/>
    <w:rsid w:val="00D36400"/>
    <w:rsid w:val="00D37A37"/>
    <w:rsid w:val="00D5171C"/>
    <w:rsid w:val="00D535A5"/>
    <w:rsid w:val="00D57F2A"/>
    <w:rsid w:val="00D64715"/>
    <w:rsid w:val="00D6529C"/>
    <w:rsid w:val="00D65F5B"/>
    <w:rsid w:val="00D66DE0"/>
    <w:rsid w:val="00D67FDF"/>
    <w:rsid w:val="00D70122"/>
    <w:rsid w:val="00D70333"/>
    <w:rsid w:val="00D70B44"/>
    <w:rsid w:val="00D72DF1"/>
    <w:rsid w:val="00D75833"/>
    <w:rsid w:val="00D81021"/>
    <w:rsid w:val="00D81079"/>
    <w:rsid w:val="00D8268A"/>
    <w:rsid w:val="00D852BC"/>
    <w:rsid w:val="00D94E00"/>
    <w:rsid w:val="00D95DC0"/>
    <w:rsid w:val="00DA065A"/>
    <w:rsid w:val="00DA1049"/>
    <w:rsid w:val="00DA6471"/>
    <w:rsid w:val="00DA7B70"/>
    <w:rsid w:val="00DB34EB"/>
    <w:rsid w:val="00DB5EE0"/>
    <w:rsid w:val="00DB68AF"/>
    <w:rsid w:val="00DC20E7"/>
    <w:rsid w:val="00DC2464"/>
    <w:rsid w:val="00DC31D1"/>
    <w:rsid w:val="00DC45C1"/>
    <w:rsid w:val="00DC47DC"/>
    <w:rsid w:val="00DD2B37"/>
    <w:rsid w:val="00DD5EB9"/>
    <w:rsid w:val="00DE0694"/>
    <w:rsid w:val="00DE37D8"/>
    <w:rsid w:val="00DE37E6"/>
    <w:rsid w:val="00DE57F8"/>
    <w:rsid w:val="00DF45CE"/>
    <w:rsid w:val="00DF586A"/>
    <w:rsid w:val="00DF5BB9"/>
    <w:rsid w:val="00DF5CC2"/>
    <w:rsid w:val="00DF6022"/>
    <w:rsid w:val="00DF6B37"/>
    <w:rsid w:val="00E001AF"/>
    <w:rsid w:val="00E017D1"/>
    <w:rsid w:val="00E037E7"/>
    <w:rsid w:val="00E03CF0"/>
    <w:rsid w:val="00E10F30"/>
    <w:rsid w:val="00E135CA"/>
    <w:rsid w:val="00E21CFC"/>
    <w:rsid w:val="00E25489"/>
    <w:rsid w:val="00E258E2"/>
    <w:rsid w:val="00E277E2"/>
    <w:rsid w:val="00E32C67"/>
    <w:rsid w:val="00E355E0"/>
    <w:rsid w:val="00E36732"/>
    <w:rsid w:val="00E42C00"/>
    <w:rsid w:val="00E43772"/>
    <w:rsid w:val="00E43E2C"/>
    <w:rsid w:val="00E46C64"/>
    <w:rsid w:val="00E53E07"/>
    <w:rsid w:val="00E56170"/>
    <w:rsid w:val="00E75BB3"/>
    <w:rsid w:val="00E843CF"/>
    <w:rsid w:val="00E86A7D"/>
    <w:rsid w:val="00E90E93"/>
    <w:rsid w:val="00E9216A"/>
    <w:rsid w:val="00E923D0"/>
    <w:rsid w:val="00EA34D3"/>
    <w:rsid w:val="00EA4187"/>
    <w:rsid w:val="00EA47B5"/>
    <w:rsid w:val="00EA7CEC"/>
    <w:rsid w:val="00EB1720"/>
    <w:rsid w:val="00EB2994"/>
    <w:rsid w:val="00EB766F"/>
    <w:rsid w:val="00EB7748"/>
    <w:rsid w:val="00EC1478"/>
    <w:rsid w:val="00EC3460"/>
    <w:rsid w:val="00EC35F2"/>
    <w:rsid w:val="00EC5614"/>
    <w:rsid w:val="00ED1424"/>
    <w:rsid w:val="00ED437A"/>
    <w:rsid w:val="00EE1474"/>
    <w:rsid w:val="00EF2F1C"/>
    <w:rsid w:val="00F01A14"/>
    <w:rsid w:val="00F0289F"/>
    <w:rsid w:val="00F11B3A"/>
    <w:rsid w:val="00F11BB7"/>
    <w:rsid w:val="00F131ED"/>
    <w:rsid w:val="00F167CC"/>
    <w:rsid w:val="00F21AC2"/>
    <w:rsid w:val="00F32B68"/>
    <w:rsid w:val="00F368B2"/>
    <w:rsid w:val="00F4082E"/>
    <w:rsid w:val="00F40837"/>
    <w:rsid w:val="00F43742"/>
    <w:rsid w:val="00F4677F"/>
    <w:rsid w:val="00F537A5"/>
    <w:rsid w:val="00F5517A"/>
    <w:rsid w:val="00F5734F"/>
    <w:rsid w:val="00F6038B"/>
    <w:rsid w:val="00F60BA4"/>
    <w:rsid w:val="00F63FA0"/>
    <w:rsid w:val="00F6536A"/>
    <w:rsid w:val="00F65E0C"/>
    <w:rsid w:val="00F70B55"/>
    <w:rsid w:val="00F75CD7"/>
    <w:rsid w:val="00F84F3A"/>
    <w:rsid w:val="00F864BA"/>
    <w:rsid w:val="00F9023A"/>
    <w:rsid w:val="00F9722B"/>
    <w:rsid w:val="00FA042F"/>
    <w:rsid w:val="00FA091F"/>
    <w:rsid w:val="00FA63F1"/>
    <w:rsid w:val="00FB2A65"/>
    <w:rsid w:val="00FB5999"/>
    <w:rsid w:val="00FB77E0"/>
    <w:rsid w:val="00FC1EA6"/>
    <w:rsid w:val="00FC45AB"/>
    <w:rsid w:val="00FC4D48"/>
    <w:rsid w:val="00FD1E40"/>
    <w:rsid w:val="00FD27A8"/>
    <w:rsid w:val="00FD3324"/>
    <w:rsid w:val="00FD7F3A"/>
    <w:rsid w:val="00FE1E39"/>
    <w:rsid w:val="00FE4878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5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6425F"/>
  </w:style>
  <w:style w:type="paragraph" w:styleId="NormalWeb">
    <w:name w:val="Normal (Web)"/>
    <w:basedOn w:val="Normal"/>
    <w:uiPriority w:val="99"/>
    <w:unhideWhenUsed/>
    <w:rsid w:val="005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5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6425F"/>
  </w:style>
  <w:style w:type="paragraph" w:styleId="NormalWeb">
    <w:name w:val="Normal (Web)"/>
    <w:basedOn w:val="Normal"/>
    <w:uiPriority w:val="99"/>
    <w:unhideWhenUsed/>
    <w:rsid w:val="005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thompson@bbc.co.uk" TargetMode="External"/><Relationship Id="rId13" Type="http://schemas.openxmlformats.org/officeDocument/2006/relationships/hyperlink" Target="https://www.rijksmuseum.nl/en/rijksstudio-award" TargetMode="External"/><Relationship Id="rId18" Type="http://schemas.openxmlformats.org/officeDocument/2006/relationships/hyperlink" Target="http://wikimania2014.wikimedia.org/wiki/Main_Pag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bc.co.uk/rd/blog/2013/11/speakerthon-uploading-voice-samples-from-the-radio-4-archive-to-wikipedia" TargetMode="External"/><Relationship Id="rId12" Type="http://schemas.openxmlformats.org/officeDocument/2006/relationships/hyperlink" Target="http://www.brooklynmuseum.org/opencollection/tag_game/start.php" TargetMode="External"/><Relationship Id="rId17" Type="http://schemas.openxmlformats.org/officeDocument/2006/relationships/hyperlink" Target="http://outreach.wikimedia.org/wiki/Wikipedian_in_Reside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ucl.ac.uk/transcribe-bentham/" TargetMode="External"/><Relationship Id="rId20" Type="http://schemas.openxmlformats.org/officeDocument/2006/relationships/hyperlink" Target="mailto:katelyn.rogers@okf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media.org.uk/wiki/Potential_memorandum_of_understanding_and_collaboration_with_BBC" TargetMode="External"/><Relationship Id="rId11" Type="http://schemas.openxmlformats.org/officeDocument/2006/relationships/hyperlink" Target="http://www.historypi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okfn.org/2014/04/03/coding-da-vinci-open-glam-challenge-in-germany/" TargetMode="External"/><Relationship Id="rId10" Type="http://schemas.openxmlformats.org/officeDocument/2006/relationships/hyperlink" Target="http://openbeelden.nl/.en" TargetMode="External"/><Relationship Id="rId19" Type="http://schemas.openxmlformats.org/officeDocument/2006/relationships/hyperlink" Target="http://wikimania2014.wikimedia.org/wiki/Fringe/Open_Data_H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hub.ac.uk/" TargetMode="External"/><Relationship Id="rId14" Type="http://schemas.openxmlformats.org/officeDocument/2006/relationships/hyperlink" Target="http://openglam.org/2014/04/16/rluk-hack-day-14-may-201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Horan, Benedict</dc:creator>
  <cp:lastModifiedBy>Horan, Benedict</cp:lastModifiedBy>
  <cp:revision>2</cp:revision>
  <cp:lastPrinted>2014-05-12T18:16:00Z</cp:lastPrinted>
  <dcterms:created xsi:type="dcterms:W3CDTF">2014-08-18T11:36:00Z</dcterms:created>
  <dcterms:modified xsi:type="dcterms:W3CDTF">2014-08-18T11:36:00Z</dcterms:modified>
</cp:coreProperties>
</file>