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69AC" w:rsidRPr="00863D61" w:rsidRDefault="00EB69AC" w:rsidP="00EB69AC">
      <w:pPr>
        <w:jc w:val="right"/>
        <w:outlineLvl w:val="0"/>
        <w:rPr>
          <w:rFonts w:ascii="Arial" w:hAnsi="Arial" w:cs="Arial"/>
          <w:b/>
          <w:noProof/>
          <w:sz w:val="16"/>
          <w:szCs w:val="16"/>
        </w:rPr>
      </w:pPr>
    </w:p>
    <w:p w:rsidR="00C92B53" w:rsidRPr="00863D61" w:rsidRDefault="00C92B53" w:rsidP="00C92B53">
      <w:pPr>
        <w:autoSpaceDE w:val="0"/>
        <w:autoSpaceDN w:val="0"/>
        <w:adjustRightInd w:val="0"/>
        <w:spacing w:after="120"/>
        <w:jc w:val="center"/>
        <w:rPr>
          <w:rFonts w:ascii="Arial" w:hAnsi="Arial" w:cs="Arial"/>
          <w:b/>
          <w:bCs/>
          <w:sz w:val="16"/>
          <w:szCs w:val="16"/>
          <w:lang w:val="en-US"/>
        </w:rPr>
      </w:pPr>
      <w:r w:rsidRPr="00863D61">
        <w:rPr>
          <w:bCs/>
          <w:lang w:val="en-US"/>
        </w:rPr>
        <w:t xml:space="preserve">   </w:t>
      </w:r>
      <w:r w:rsidRPr="00863D61">
        <w:rPr>
          <w:b/>
          <w:bCs/>
          <w:sz w:val="22"/>
          <w:szCs w:val="22"/>
          <w:lang w:val="en-US"/>
        </w:rPr>
        <w:t xml:space="preserve">  </w:t>
      </w:r>
      <w:r w:rsidRPr="00863D61">
        <w:rPr>
          <w:rFonts w:ascii="Arial" w:hAnsi="Arial" w:cs="Arial"/>
          <w:b/>
          <w:bCs/>
          <w:sz w:val="22"/>
          <w:szCs w:val="22"/>
          <w:lang w:val="en-US"/>
        </w:rPr>
        <w:t xml:space="preserve">      </w:t>
      </w:r>
      <w:r w:rsidR="001F5939" w:rsidRPr="00863D61">
        <w:rPr>
          <w:rFonts w:ascii="Arial" w:hAnsi="Arial" w:cs="Arial"/>
          <w:b/>
          <w:bCs/>
          <w:sz w:val="22"/>
          <w:szCs w:val="22"/>
          <w:lang w:val="en-US"/>
        </w:rPr>
        <w:t xml:space="preserve">                                                                                             </w:t>
      </w:r>
      <w:r w:rsidRPr="00863D61">
        <w:rPr>
          <w:rFonts w:ascii="Arial" w:hAnsi="Arial" w:cs="Arial"/>
          <w:b/>
          <w:bCs/>
          <w:sz w:val="22"/>
          <w:szCs w:val="22"/>
          <w:lang w:val="en-US"/>
        </w:rPr>
        <w:t xml:space="preserve">    LIST OF YOUNG PERSONS                                                     </w:t>
      </w:r>
      <w:r w:rsidRPr="00863D61">
        <w:rPr>
          <w:rFonts w:ascii="Arial" w:hAnsi="Arial" w:cs="Arial"/>
          <w:b/>
          <w:bCs/>
          <w:sz w:val="16"/>
          <w:szCs w:val="16"/>
          <w:lang w:val="en-US"/>
        </w:rPr>
        <w:t xml:space="preserve"> </w:t>
      </w:r>
      <w:r w:rsidRPr="00FA14B0">
        <w:rPr>
          <w:rFonts w:ascii="Arial" w:hAnsi="Arial" w:cs="Arial"/>
          <w:b/>
          <w:bCs/>
          <w:sz w:val="18"/>
          <w:szCs w:val="18"/>
          <w:lang w:val="en-US"/>
        </w:rPr>
        <w:t xml:space="preserve">MSF </w:t>
      </w:r>
      <w:r w:rsidR="00DB1C72" w:rsidRPr="00FA14B0">
        <w:rPr>
          <w:rFonts w:ascii="Arial" w:hAnsi="Arial" w:cs="Arial"/>
          <w:b/>
          <w:bCs/>
          <w:sz w:val="18"/>
          <w:szCs w:val="18"/>
          <w:lang w:val="en-US"/>
        </w:rPr>
        <w:t>4158 (Rev 11/13)</w:t>
      </w:r>
    </w:p>
    <w:p w:rsidR="00C92B53" w:rsidRPr="004E16E6" w:rsidRDefault="00C92B53" w:rsidP="004E5BDF">
      <w:pPr>
        <w:autoSpaceDE w:val="0"/>
        <w:autoSpaceDN w:val="0"/>
        <w:adjustRightInd w:val="0"/>
        <w:spacing w:before="240"/>
        <w:jc w:val="both"/>
        <w:rPr>
          <w:rFonts w:ascii="Arial" w:hAnsi="Arial" w:cs="Arial"/>
          <w:b/>
          <w:sz w:val="22"/>
          <w:szCs w:val="22"/>
          <w:lang w:val="en-US"/>
        </w:rPr>
      </w:pPr>
      <w:r w:rsidRPr="00863D61">
        <w:rPr>
          <w:rFonts w:ascii="Arial" w:hAnsi="Arial" w:cs="Arial"/>
          <w:b/>
          <w:bCs/>
          <w:sz w:val="22"/>
          <w:szCs w:val="22"/>
          <w:lang w:val="en-US"/>
        </w:rPr>
        <w:t xml:space="preserve">SUMMARY OF THE PROVISIONS OF SECTION 55 OF THE MERCHANT SHIPPING ACT 1995; THE MERCHANT SHIPPING AND FISHING VESSELS (HEALTH AND SAFETY AT WORK) EMPLOYMENT OF YOUNG PERSONS) REGULATIONS 1998 (AS AMENDED); AND,  THE MERCHANT SHIPPING (HOURS OF WORK) REGULATIONS 2002 AS AMENDED BY THE </w:t>
      </w:r>
      <w:r w:rsidR="004E16E6" w:rsidRPr="004E16E6">
        <w:rPr>
          <w:rFonts w:ascii="Arial" w:hAnsi="Arial" w:cs="Arial"/>
          <w:b/>
          <w:bCs/>
          <w:sz w:val="22"/>
          <w:szCs w:val="22"/>
          <w:lang w:val="en-US"/>
        </w:rPr>
        <w:t>MERCHANT SHIPPING (MARITIME LABOUR CONVENTION) (MINIMUM REQUIREMENTS FOR SEAFARERS</w:t>
      </w:r>
      <w:r w:rsidR="0014017C">
        <w:rPr>
          <w:rFonts w:ascii="Arial" w:hAnsi="Arial" w:cs="Arial"/>
          <w:b/>
          <w:bCs/>
          <w:sz w:val="22"/>
          <w:szCs w:val="22"/>
          <w:lang w:val="en-US"/>
        </w:rPr>
        <w:t xml:space="preserve"> etc.</w:t>
      </w:r>
      <w:r w:rsidR="004E16E6" w:rsidRPr="004E16E6">
        <w:rPr>
          <w:rFonts w:ascii="Arial" w:hAnsi="Arial" w:cs="Arial"/>
          <w:b/>
          <w:bCs/>
          <w:sz w:val="22"/>
          <w:szCs w:val="22"/>
          <w:lang w:val="en-US"/>
        </w:rPr>
        <w:t>) REGULATIONS 2014.</w:t>
      </w:r>
      <w:r w:rsidRPr="004E16E6">
        <w:rPr>
          <w:rFonts w:ascii="Arial" w:hAnsi="Arial" w:cs="Arial"/>
          <w:b/>
          <w:bCs/>
          <w:sz w:val="22"/>
          <w:szCs w:val="22"/>
          <w:lang w:val="en-US"/>
        </w:rPr>
        <w:t xml:space="preserve"> </w:t>
      </w:r>
    </w:p>
    <w:p w:rsidR="00C92B53" w:rsidRPr="00863D61" w:rsidRDefault="00C92B53" w:rsidP="004E5BDF">
      <w:pPr>
        <w:autoSpaceDE w:val="0"/>
        <w:autoSpaceDN w:val="0"/>
        <w:adjustRightInd w:val="0"/>
        <w:spacing w:before="240"/>
        <w:jc w:val="center"/>
        <w:rPr>
          <w:rFonts w:ascii="Arial" w:hAnsi="Arial" w:cs="Arial"/>
          <w:sz w:val="22"/>
          <w:szCs w:val="22"/>
          <w:lang w:val="en-US"/>
        </w:rPr>
      </w:pPr>
      <w:r w:rsidRPr="00863D61">
        <w:rPr>
          <w:rFonts w:ascii="Arial" w:hAnsi="Arial" w:cs="Arial"/>
          <w:sz w:val="22"/>
          <w:szCs w:val="22"/>
          <w:lang w:val="en-US"/>
        </w:rPr>
        <w:t>(This summary is required to be included in every list of crew)</w:t>
      </w:r>
    </w:p>
    <w:p w:rsidR="00DB1C72" w:rsidRPr="0078789B" w:rsidRDefault="00DB1C72" w:rsidP="00C92B53">
      <w:pPr>
        <w:autoSpaceDE w:val="0"/>
        <w:autoSpaceDN w:val="0"/>
        <w:adjustRightInd w:val="0"/>
        <w:jc w:val="center"/>
        <w:rPr>
          <w:rFonts w:ascii="Arial" w:hAnsi="Arial" w:cs="Arial"/>
          <w:sz w:val="16"/>
          <w:szCs w:val="16"/>
          <w:lang w:val="en-US"/>
        </w:rPr>
      </w:pPr>
    </w:p>
    <w:p w:rsidR="00C92B53" w:rsidRPr="00863D61" w:rsidRDefault="00C92B53" w:rsidP="00C92B53">
      <w:pPr>
        <w:autoSpaceDE w:val="0"/>
        <w:autoSpaceDN w:val="0"/>
        <w:adjustRightInd w:val="0"/>
        <w:spacing w:before="120"/>
        <w:rPr>
          <w:rFonts w:ascii="Arial" w:hAnsi="Arial" w:cs="Arial"/>
          <w:sz w:val="22"/>
          <w:szCs w:val="22"/>
          <w:lang w:val="en-US"/>
        </w:rPr>
      </w:pPr>
      <w:r w:rsidRPr="00863D61">
        <w:rPr>
          <w:rFonts w:ascii="Arial" w:hAnsi="Arial" w:cs="Arial"/>
          <w:sz w:val="22"/>
          <w:szCs w:val="22"/>
          <w:lang w:val="en-US"/>
        </w:rPr>
        <w:t>No person under 16 years of age may be employed in any ship to which the Maritime Labour Convention applies</w:t>
      </w:r>
      <w:r w:rsidR="00622BE6" w:rsidRPr="00863D61">
        <w:rPr>
          <w:rFonts w:ascii="Arial" w:hAnsi="Arial" w:cs="Arial"/>
          <w:sz w:val="22"/>
          <w:szCs w:val="22"/>
          <w:lang w:val="en-US"/>
        </w:rPr>
        <w:t>.</w:t>
      </w:r>
    </w:p>
    <w:p w:rsidR="00C92B53" w:rsidRPr="00863D61" w:rsidRDefault="00C92B53" w:rsidP="00D24622">
      <w:pPr>
        <w:autoSpaceDE w:val="0"/>
        <w:autoSpaceDN w:val="0"/>
        <w:adjustRightInd w:val="0"/>
        <w:spacing w:before="240"/>
        <w:rPr>
          <w:rFonts w:ascii="Arial" w:hAnsi="Arial" w:cs="Arial"/>
          <w:sz w:val="22"/>
          <w:szCs w:val="22"/>
          <w:lang w:val="en-US"/>
        </w:rPr>
      </w:pPr>
      <w:r w:rsidRPr="00863D61">
        <w:rPr>
          <w:rFonts w:ascii="Arial" w:hAnsi="Arial" w:cs="Arial"/>
          <w:sz w:val="22"/>
          <w:szCs w:val="22"/>
          <w:lang w:val="en-US"/>
        </w:rPr>
        <w:t>Where young persons (i.e. persons over 16 years of age and under 18 years of age) are employed in a ship, appropriate measures shall be taken to protect them from the risks to their health and safety which</w:t>
      </w:r>
      <w:r w:rsidR="00D24622">
        <w:rPr>
          <w:rFonts w:ascii="Arial" w:hAnsi="Arial" w:cs="Arial"/>
          <w:sz w:val="22"/>
          <w:szCs w:val="22"/>
          <w:lang w:val="en-US"/>
        </w:rPr>
        <w:t xml:space="preserve"> </w:t>
      </w:r>
      <w:r w:rsidRPr="00863D61">
        <w:rPr>
          <w:rFonts w:ascii="Arial" w:hAnsi="Arial" w:cs="Arial"/>
          <w:sz w:val="22"/>
          <w:szCs w:val="22"/>
          <w:lang w:val="en-US"/>
        </w:rPr>
        <w:t>are a consequence of their lack of experience, absence of awareness of existing or potential risks, or lack of maturity.</w:t>
      </w:r>
    </w:p>
    <w:p w:rsidR="00C92B53" w:rsidRPr="00863D61" w:rsidRDefault="00C92B53" w:rsidP="003B67FE">
      <w:pPr>
        <w:autoSpaceDE w:val="0"/>
        <w:autoSpaceDN w:val="0"/>
        <w:adjustRightInd w:val="0"/>
        <w:spacing w:before="240"/>
        <w:rPr>
          <w:rFonts w:ascii="Arial" w:hAnsi="Arial" w:cs="Arial"/>
          <w:sz w:val="22"/>
          <w:szCs w:val="22"/>
          <w:lang w:val="en-US"/>
        </w:rPr>
      </w:pPr>
      <w:r w:rsidRPr="00863D61">
        <w:rPr>
          <w:rFonts w:ascii="Arial" w:hAnsi="Arial" w:cs="Arial"/>
          <w:sz w:val="22"/>
          <w:szCs w:val="22"/>
          <w:lang w:val="en-US"/>
        </w:rPr>
        <w:t>Young persons under the age of 18 may not begin work, unless –</w:t>
      </w:r>
    </w:p>
    <w:p w:rsidR="00C92B53" w:rsidRPr="00863D61" w:rsidRDefault="00C92B53" w:rsidP="003B67FE">
      <w:pPr>
        <w:autoSpaceDE w:val="0"/>
        <w:autoSpaceDN w:val="0"/>
        <w:adjustRightInd w:val="0"/>
        <w:spacing w:before="240"/>
        <w:ind w:left="561"/>
        <w:rPr>
          <w:rFonts w:ascii="Arial" w:hAnsi="Arial" w:cs="Arial"/>
          <w:sz w:val="22"/>
          <w:szCs w:val="22"/>
          <w:lang w:val="en-US"/>
        </w:rPr>
      </w:pPr>
      <w:r w:rsidRPr="00863D61">
        <w:rPr>
          <w:rFonts w:ascii="Arial" w:hAnsi="Arial" w:cs="Arial"/>
          <w:sz w:val="22"/>
          <w:szCs w:val="22"/>
          <w:lang w:val="en-US"/>
        </w:rPr>
        <w:t>• an assessment has been carried out of the risks to their health and safety as a result of their inexperience, absence of awareness of risks, or lack of maturity.</w:t>
      </w:r>
    </w:p>
    <w:p w:rsidR="00C92B53" w:rsidRPr="00863D61" w:rsidRDefault="00C92B53" w:rsidP="003B67FE">
      <w:pPr>
        <w:autoSpaceDE w:val="0"/>
        <w:autoSpaceDN w:val="0"/>
        <w:adjustRightInd w:val="0"/>
        <w:spacing w:before="240"/>
        <w:ind w:left="561"/>
        <w:rPr>
          <w:rFonts w:ascii="Arial" w:hAnsi="Arial" w:cs="Arial"/>
          <w:sz w:val="22"/>
          <w:szCs w:val="22"/>
          <w:lang w:val="en-US"/>
        </w:rPr>
      </w:pPr>
      <w:r w:rsidRPr="00863D61">
        <w:rPr>
          <w:rFonts w:ascii="Arial" w:hAnsi="Arial" w:cs="Arial"/>
          <w:sz w:val="22"/>
          <w:szCs w:val="22"/>
          <w:lang w:val="en-US"/>
        </w:rPr>
        <w:t xml:space="preserve">• </w:t>
      </w:r>
      <w:proofErr w:type="gramStart"/>
      <w:r w:rsidRPr="00863D61">
        <w:rPr>
          <w:rFonts w:ascii="Arial" w:hAnsi="Arial" w:cs="Arial"/>
          <w:sz w:val="22"/>
          <w:szCs w:val="22"/>
          <w:lang w:val="en-US"/>
        </w:rPr>
        <w:t>the</w:t>
      </w:r>
      <w:proofErr w:type="gramEnd"/>
      <w:r w:rsidRPr="00863D61">
        <w:rPr>
          <w:rFonts w:ascii="Arial" w:hAnsi="Arial" w:cs="Arial"/>
          <w:sz w:val="22"/>
          <w:szCs w:val="22"/>
          <w:lang w:val="en-US"/>
        </w:rPr>
        <w:t xml:space="preserve"> young persons have been informed of the findings of that assessment, and appropriate measures taken for their protection.</w:t>
      </w:r>
    </w:p>
    <w:p w:rsidR="00C92B53" w:rsidRPr="00863D61" w:rsidRDefault="00C92B53" w:rsidP="00C92B53">
      <w:pPr>
        <w:autoSpaceDE w:val="0"/>
        <w:autoSpaceDN w:val="0"/>
        <w:adjustRightInd w:val="0"/>
        <w:ind w:left="397"/>
        <w:rPr>
          <w:rFonts w:ascii="Arial" w:hAnsi="Arial" w:cs="Arial"/>
          <w:sz w:val="22"/>
          <w:szCs w:val="22"/>
          <w:lang w:val="en-US"/>
        </w:rPr>
      </w:pPr>
    </w:p>
    <w:p w:rsidR="00C92B53" w:rsidRPr="00863D61" w:rsidRDefault="00C92B53" w:rsidP="00C92B53">
      <w:pPr>
        <w:autoSpaceDE w:val="0"/>
        <w:autoSpaceDN w:val="0"/>
        <w:adjustRightInd w:val="0"/>
        <w:rPr>
          <w:rFonts w:ascii="Arial" w:hAnsi="Arial" w:cs="Arial"/>
          <w:sz w:val="22"/>
          <w:szCs w:val="22"/>
          <w:lang w:val="en-US"/>
        </w:rPr>
      </w:pPr>
      <w:r w:rsidRPr="00863D61">
        <w:rPr>
          <w:rFonts w:ascii="Arial" w:hAnsi="Arial" w:cs="Arial"/>
          <w:sz w:val="22"/>
          <w:szCs w:val="22"/>
          <w:lang w:val="en-US"/>
        </w:rPr>
        <w:t>Young persons shall not be employed in work which is objectively beyond their physical or psychological capacity or otherwise involves exposure to the risks identified in</w:t>
      </w:r>
      <w:r w:rsidR="003B67FE" w:rsidRPr="00863D61">
        <w:rPr>
          <w:rFonts w:ascii="Arial" w:hAnsi="Arial" w:cs="Arial"/>
          <w:sz w:val="22"/>
          <w:szCs w:val="22"/>
          <w:lang w:val="en-US"/>
        </w:rPr>
        <w:t xml:space="preserve"> </w:t>
      </w:r>
      <w:r w:rsidRPr="00863D61">
        <w:rPr>
          <w:rFonts w:ascii="Arial" w:hAnsi="Arial" w:cs="Arial"/>
          <w:sz w:val="22"/>
          <w:szCs w:val="22"/>
          <w:lang w:val="en-US"/>
        </w:rPr>
        <w:t>the Schedule to the Regulations, unless that work is–</w:t>
      </w:r>
    </w:p>
    <w:p w:rsidR="00C92B53" w:rsidRPr="00863D61" w:rsidRDefault="00C92B53" w:rsidP="00C92B53">
      <w:pPr>
        <w:autoSpaceDE w:val="0"/>
        <w:autoSpaceDN w:val="0"/>
        <w:adjustRightInd w:val="0"/>
        <w:spacing w:before="120"/>
        <w:ind w:left="561"/>
        <w:rPr>
          <w:rFonts w:ascii="Arial" w:hAnsi="Arial" w:cs="Arial"/>
          <w:sz w:val="22"/>
          <w:szCs w:val="22"/>
          <w:lang w:val="en-US"/>
        </w:rPr>
      </w:pPr>
      <w:r w:rsidRPr="00863D61">
        <w:rPr>
          <w:rFonts w:ascii="Arial" w:hAnsi="Arial" w:cs="Arial"/>
          <w:sz w:val="22"/>
          <w:szCs w:val="22"/>
          <w:lang w:val="en-US"/>
        </w:rPr>
        <w:t xml:space="preserve">• </w:t>
      </w:r>
      <w:proofErr w:type="gramStart"/>
      <w:r w:rsidRPr="00863D61">
        <w:rPr>
          <w:rFonts w:ascii="Arial" w:hAnsi="Arial" w:cs="Arial"/>
          <w:sz w:val="22"/>
          <w:szCs w:val="22"/>
          <w:lang w:val="en-US"/>
        </w:rPr>
        <w:t>indispensable</w:t>
      </w:r>
      <w:proofErr w:type="gramEnd"/>
      <w:r w:rsidRPr="00863D61">
        <w:rPr>
          <w:rFonts w:ascii="Arial" w:hAnsi="Arial" w:cs="Arial"/>
          <w:sz w:val="22"/>
          <w:szCs w:val="22"/>
          <w:lang w:val="en-US"/>
        </w:rPr>
        <w:t xml:space="preserve"> for their vocational training; and</w:t>
      </w:r>
    </w:p>
    <w:p w:rsidR="00C92B53" w:rsidRPr="00863D61" w:rsidRDefault="00C92B53" w:rsidP="00C92B53">
      <w:pPr>
        <w:autoSpaceDE w:val="0"/>
        <w:autoSpaceDN w:val="0"/>
        <w:adjustRightInd w:val="0"/>
        <w:spacing w:before="120"/>
        <w:ind w:left="561"/>
        <w:rPr>
          <w:rFonts w:ascii="Arial" w:hAnsi="Arial" w:cs="Arial"/>
          <w:sz w:val="22"/>
          <w:szCs w:val="22"/>
          <w:lang w:val="en-US"/>
        </w:rPr>
      </w:pPr>
      <w:r w:rsidRPr="00863D61">
        <w:rPr>
          <w:rFonts w:ascii="Arial" w:hAnsi="Arial" w:cs="Arial"/>
          <w:sz w:val="22"/>
          <w:szCs w:val="22"/>
          <w:lang w:val="en-US"/>
        </w:rPr>
        <w:t>• is performed under the supervision of a competent person.</w:t>
      </w:r>
    </w:p>
    <w:p w:rsidR="00C92B53" w:rsidRPr="00863D61" w:rsidRDefault="00C92B53" w:rsidP="003B67FE">
      <w:pPr>
        <w:autoSpaceDE w:val="0"/>
        <w:autoSpaceDN w:val="0"/>
        <w:adjustRightInd w:val="0"/>
        <w:spacing w:before="240"/>
        <w:rPr>
          <w:rFonts w:ascii="Arial" w:hAnsi="Arial" w:cs="Arial"/>
          <w:sz w:val="22"/>
          <w:szCs w:val="22"/>
          <w:lang w:val="en-US"/>
        </w:rPr>
      </w:pPr>
      <w:r w:rsidRPr="00863D61">
        <w:rPr>
          <w:rFonts w:ascii="Arial" w:hAnsi="Arial" w:cs="Arial"/>
          <w:sz w:val="22"/>
          <w:szCs w:val="22"/>
          <w:lang w:val="en-US"/>
        </w:rPr>
        <w:t>Young persons shall be provided with</w:t>
      </w:r>
    </w:p>
    <w:p w:rsidR="00C92B53" w:rsidRPr="00863D61" w:rsidRDefault="00C92B53" w:rsidP="0078789B">
      <w:pPr>
        <w:autoSpaceDE w:val="0"/>
        <w:autoSpaceDN w:val="0"/>
        <w:adjustRightInd w:val="0"/>
        <w:spacing w:before="120"/>
        <w:ind w:left="561"/>
        <w:rPr>
          <w:rFonts w:ascii="Arial" w:hAnsi="Arial" w:cs="Arial"/>
          <w:sz w:val="22"/>
          <w:szCs w:val="22"/>
          <w:lang w:val="en-US"/>
        </w:rPr>
      </w:pPr>
      <w:r w:rsidRPr="00863D61">
        <w:rPr>
          <w:rFonts w:ascii="Arial" w:hAnsi="Arial" w:cs="Arial"/>
          <w:sz w:val="22"/>
          <w:szCs w:val="22"/>
          <w:lang w:val="en-US"/>
        </w:rPr>
        <w:t xml:space="preserve">• </w:t>
      </w:r>
      <w:proofErr w:type="gramStart"/>
      <w:r w:rsidRPr="00863D61">
        <w:rPr>
          <w:rFonts w:ascii="Arial" w:hAnsi="Arial" w:cs="Arial"/>
          <w:sz w:val="22"/>
          <w:szCs w:val="22"/>
          <w:lang w:val="en-US"/>
        </w:rPr>
        <w:t>a</w:t>
      </w:r>
      <w:proofErr w:type="gramEnd"/>
      <w:r w:rsidRPr="00863D61">
        <w:rPr>
          <w:rFonts w:ascii="Arial" w:hAnsi="Arial" w:cs="Arial"/>
          <w:sz w:val="22"/>
          <w:szCs w:val="22"/>
          <w:lang w:val="en-US"/>
        </w:rPr>
        <w:t xml:space="preserve"> rest period of 12 hours in every 24 hour period;</w:t>
      </w:r>
    </w:p>
    <w:p w:rsidR="00C92B53" w:rsidRPr="00863D61" w:rsidRDefault="00C92B53" w:rsidP="0078789B">
      <w:pPr>
        <w:autoSpaceDE w:val="0"/>
        <w:autoSpaceDN w:val="0"/>
        <w:adjustRightInd w:val="0"/>
        <w:spacing w:before="120"/>
        <w:ind w:left="561"/>
        <w:rPr>
          <w:rFonts w:ascii="Arial" w:hAnsi="Arial" w:cs="Arial"/>
          <w:sz w:val="22"/>
          <w:szCs w:val="22"/>
          <w:lang w:val="en-US"/>
        </w:rPr>
      </w:pPr>
      <w:r w:rsidRPr="00863D61">
        <w:rPr>
          <w:rFonts w:ascii="Arial" w:hAnsi="Arial" w:cs="Arial"/>
          <w:sz w:val="22"/>
          <w:szCs w:val="22"/>
          <w:lang w:val="en-US"/>
        </w:rPr>
        <w:t xml:space="preserve">• </w:t>
      </w:r>
      <w:proofErr w:type="gramStart"/>
      <w:r w:rsidRPr="00863D61">
        <w:rPr>
          <w:rFonts w:ascii="Arial" w:hAnsi="Arial" w:cs="Arial"/>
          <w:sz w:val="22"/>
          <w:szCs w:val="22"/>
          <w:lang w:val="en-US"/>
        </w:rPr>
        <w:t>a</w:t>
      </w:r>
      <w:proofErr w:type="gramEnd"/>
      <w:r w:rsidRPr="00863D61">
        <w:rPr>
          <w:rFonts w:ascii="Arial" w:hAnsi="Arial" w:cs="Arial"/>
          <w:sz w:val="22"/>
          <w:szCs w:val="22"/>
          <w:lang w:val="en-US"/>
        </w:rPr>
        <w:t xml:space="preserve"> rest period of 2 days in every week;</w:t>
      </w:r>
    </w:p>
    <w:p w:rsidR="00C92B53" w:rsidRPr="00863D61" w:rsidRDefault="00C92B53" w:rsidP="0078789B">
      <w:pPr>
        <w:autoSpaceDE w:val="0"/>
        <w:autoSpaceDN w:val="0"/>
        <w:adjustRightInd w:val="0"/>
        <w:spacing w:before="120"/>
        <w:ind w:left="561"/>
        <w:rPr>
          <w:rFonts w:ascii="Arial" w:hAnsi="Arial" w:cs="Arial"/>
          <w:sz w:val="22"/>
          <w:szCs w:val="22"/>
          <w:lang w:val="en-US"/>
        </w:rPr>
      </w:pPr>
      <w:r w:rsidRPr="00863D61">
        <w:rPr>
          <w:rFonts w:ascii="Arial" w:hAnsi="Arial" w:cs="Arial"/>
          <w:sz w:val="22"/>
          <w:szCs w:val="22"/>
          <w:lang w:val="en-US"/>
        </w:rPr>
        <w:t>• where daily working time is more than four and a half hours, a rest period of 30 minutes;</w:t>
      </w:r>
    </w:p>
    <w:p w:rsidR="004E5BDF" w:rsidRPr="00863D61" w:rsidRDefault="004E5BDF" w:rsidP="004E5BDF">
      <w:pPr>
        <w:autoSpaceDE w:val="0"/>
        <w:autoSpaceDN w:val="0"/>
        <w:adjustRightInd w:val="0"/>
        <w:spacing w:before="240"/>
        <w:rPr>
          <w:rFonts w:ascii="Arial" w:hAnsi="Arial" w:cs="Arial"/>
          <w:sz w:val="22"/>
          <w:szCs w:val="22"/>
          <w:lang w:val="en-US"/>
        </w:rPr>
      </w:pPr>
    </w:p>
    <w:p w:rsidR="004E5BDF" w:rsidRPr="00863D61" w:rsidRDefault="004E5BDF" w:rsidP="004E5BDF">
      <w:pPr>
        <w:autoSpaceDE w:val="0"/>
        <w:autoSpaceDN w:val="0"/>
        <w:adjustRightInd w:val="0"/>
        <w:spacing w:before="240"/>
        <w:rPr>
          <w:rFonts w:ascii="Arial" w:hAnsi="Arial" w:cs="Arial"/>
          <w:sz w:val="22"/>
          <w:szCs w:val="22"/>
          <w:lang w:val="en-US"/>
        </w:rPr>
      </w:pPr>
    </w:p>
    <w:p w:rsidR="00C92B53" w:rsidRPr="00863D61" w:rsidRDefault="00C92B53" w:rsidP="004E5BDF">
      <w:pPr>
        <w:autoSpaceDE w:val="0"/>
        <w:autoSpaceDN w:val="0"/>
        <w:adjustRightInd w:val="0"/>
        <w:spacing w:before="240"/>
        <w:rPr>
          <w:rFonts w:ascii="Arial" w:hAnsi="Arial" w:cs="Arial"/>
          <w:sz w:val="22"/>
          <w:szCs w:val="22"/>
          <w:lang w:val="en-US"/>
        </w:rPr>
      </w:pPr>
      <w:proofErr w:type="gramStart"/>
      <w:r w:rsidRPr="00863D61">
        <w:rPr>
          <w:rFonts w:ascii="Arial" w:hAnsi="Arial" w:cs="Arial"/>
          <w:sz w:val="22"/>
          <w:szCs w:val="22"/>
          <w:lang w:val="en-US"/>
        </w:rPr>
        <w:t>except</w:t>
      </w:r>
      <w:proofErr w:type="gramEnd"/>
      <w:r w:rsidRPr="00863D61">
        <w:rPr>
          <w:rFonts w:ascii="Arial" w:hAnsi="Arial" w:cs="Arial"/>
          <w:sz w:val="22"/>
          <w:szCs w:val="22"/>
          <w:lang w:val="en-US"/>
        </w:rPr>
        <w:t xml:space="preserve"> where the young person is working –</w:t>
      </w:r>
    </w:p>
    <w:p w:rsidR="00C92B53" w:rsidRPr="00863D61" w:rsidRDefault="00C92B53" w:rsidP="0078789B">
      <w:pPr>
        <w:autoSpaceDE w:val="0"/>
        <w:autoSpaceDN w:val="0"/>
        <w:adjustRightInd w:val="0"/>
        <w:spacing w:before="120"/>
        <w:ind w:left="561"/>
        <w:rPr>
          <w:rFonts w:ascii="Arial" w:hAnsi="Arial" w:cs="Arial"/>
          <w:sz w:val="22"/>
          <w:szCs w:val="22"/>
          <w:lang w:val="en-US"/>
        </w:rPr>
      </w:pPr>
      <w:r w:rsidRPr="00863D61">
        <w:rPr>
          <w:rFonts w:ascii="Arial" w:hAnsi="Arial" w:cs="Arial"/>
          <w:sz w:val="22"/>
          <w:szCs w:val="22"/>
          <w:lang w:val="en-US"/>
        </w:rPr>
        <w:t xml:space="preserve">• </w:t>
      </w:r>
      <w:proofErr w:type="gramStart"/>
      <w:r w:rsidRPr="00863D61">
        <w:rPr>
          <w:rFonts w:ascii="Arial" w:hAnsi="Arial" w:cs="Arial"/>
          <w:sz w:val="22"/>
          <w:szCs w:val="22"/>
          <w:lang w:val="en-US"/>
        </w:rPr>
        <w:t>under</w:t>
      </w:r>
      <w:proofErr w:type="gramEnd"/>
      <w:r w:rsidRPr="00863D61">
        <w:rPr>
          <w:rFonts w:ascii="Arial" w:hAnsi="Arial" w:cs="Arial"/>
          <w:sz w:val="22"/>
          <w:szCs w:val="22"/>
          <w:lang w:val="en-US"/>
        </w:rPr>
        <w:t xml:space="preserve"> a schedule of duties complying with regulation 9 of the Merchant Shipping (Safe Manning, Hours of Work and </w:t>
      </w:r>
      <w:proofErr w:type="spellStart"/>
      <w:r w:rsidRPr="00863D61">
        <w:rPr>
          <w:rFonts w:ascii="Arial" w:hAnsi="Arial" w:cs="Arial"/>
          <w:sz w:val="22"/>
          <w:szCs w:val="22"/>
          <w:lang w:val="en-US"/>
        </w:rPr>
        <w:t>Watchkeeping</w:t>
      </w:r>
      <w:proofErr w:type="spellEnd"/>
      <w:r w:rsidRPr="00863D61">
        <w:rPr>
          <w:rFonts w:ascii="Arial" w:hAnsi="Arial" w:cs="Arial"/>
          <w:sz w:val="22"/>
          <w:szCs w:val="22"/>
          <w:lang w:val="en-US"/>
        </w:rPr>
        <w:t>) Regulations 1997, or</w:t>
      </w:r>
    </w:p>
    <w:p w:rsidR="00C92B53" w:rsidRPr="00863D61" w:rsidRDefault="00C92B53" w:rsidP="0078789B">
      <w:pPr>
        <w:autoSpaceDE w:val="0"/>
        <w:autoSpaceDN w:val="0"/>
        <w:adjustRightInd w:val="0"/>
        <w:spacing w:before="120"/>
        <w:ind w:left="561"/>
        <w:rPr>
          <w:rFonts w:ascii="Arial" w:hAnsi="Arial" w:cs="Arial"/>
          <w:sz w:val="22"/>
          <w:szCs w:val="22"/>
          <w:lang w:val="en-US"/>
        </w:rPr>
      </w:pPr>
      <w:r w:rsidRPr="00863D61">
        <w:rPr>
          <w:rFonts w:ascii="Arial" w:hAnsi="Arial" w:cs="Arial"/>
          <w:sz w:val="22"/>
          <w:szCs w:val="22"/>
          <w:lang w:val="en-US"/>
        </w:rPr>
        <w:t xml:space="preserve">• </w:t>
      </w:r>
      <w:proofErr w:type="gramStart"/>
      <w:r w:rsidRPr="00863D61">
        <w:rPr>
          <w:rFonts w:ascii="Arial" w:hAnsi="Arial" w:cs="Arial"/>
          <w:sz w:val="22"/>
          <w:szCs w:val="22"/>
          <w:lang w:val="en-US"/>
        </w:rPr>
        <w:t>under</w:t>
      </w:r>
      <w:proofErr w:type="gramEnd"/>
      <w:r w:rsidRPr="00863D61">
        <w:rPr>
          <w:rFonts w:ascii="Arial" w:hAnsi="Arial" w:cs="Arial"/>
          <w:sz w:val="22"/>
          <w:szCs w:val="22"/>
          <w:lang w:val="en-US"/>
        </w:rPr>
        <w:t xml:space="preserve"> another relevant agreement; or</w:t>
      </w:r>
    </w:p>
    <w:p w:rsidR="00C92B53" w:rsidRPr="00863D61" w:rsidRDefault="00C92B53" w:rsidP="0078789B">
      <w:pPr>
        <w:autoSpaceDE w:val="0"/>
        <w:autoSpaceDN w:val="0"/>
        <w:adjustRightInd w:val="0"/>
        <w:spacing w:before="120"/>
        <w:rPr>
          <w:rFonts w:ascii="Arial" w:hAnsi="Arial" w:cs="Arial"/>
          <w:sz w:val="22"/>
          <w:szCs w:val="22"/>
          <w:lang w:val="en-US"/>
        </w:rPr>
      </w:pPr>
      <w:proofErr w:type="gramStart"/>
      <w:r w:rsidRPr="00863D61">
        <w:rPr>
          <w:rFonts w:ascii="Arial" w:hAnsi="Arial" w:cs="Arial"/>
          <w:sz w:val="22"/>
          <w:szCs w:val="22"/>
          <w:lang w:val="en-US"/>
        </w:rPr>
        <w:t>in</w:t>
      </w:r>
      <w:proofErr w:type="gramEnd"/>
      <w:r w:rsidRPr="00863D61">
        <w:rPr>
          <w:rFonts w:ascii="Arial" w:hAnsi="Arial" w:cs="Arial"/>
          <w:sz w:val="22"/>
          <w:szCs w:val="22"/>
          <w:lang w:val="en-US"/>
        </w:rPr>
        <w:t xml:space="preserve"> which case they shall be allowed compensatory rest time and measures shall be taken to ensure that there is no risk to their health and safety.</w:t>
      </w:r>
    </w:p>
    <w:p w:rsidR="00C92B53" w:rsidRPr="00863D61" w:rsidRDefault="00C92B53" w:rsidP="0001589E">
      <w:pPr>
        <w:pStyle w:val="N1"/>
        <w:numPr>
          <w:ilvl w:val="0"/>
          <w:numId w:val="0"/>
        </w:numPr>
        <w:rPr>
          <w:rFonts w:ascii="Arial" w:hAnsi="Arial" w:cs="Arial"/>
          <w:sz w:val="22"/>
          <w:szCs w:val="22"/>
        </w:rPr>
      </w:pPr>
      <w:r w:rsidRPr="00863D61">
        <w:rPr>
          <w:rFonts w:ascii="Arial" w:hAnsi="Arial" w:cs="Arial"/>
          <w:sz w:val="22"/>
          <w:szCs w:val="22"/>
        </w:rPr>
        <w:t xml:space="preserve">Young persons under 18 years of age must not work, or be employed or engaged to work, at night on a ship except where:- </w:t>
      </w:r>
    </w:p>
    <w:p w:rsidR="00C92B53" w:rsidRPr="00863D61" w:rsidRDefault="00C92B53" w:rsidP="00245B38">
      <w:pPr>
        <w:pStyle w:val="N3"/>
        <w:numPr>
          <w:ilvl w:val="0"/>
          <w:numId w:val="26"/>
        </w:numPr>
        <w:spacing w:before="240" w:line="240" w:lineRule="auto"/>
        <w:rPr>
          <w:rFonts w:ascii="Arial" w:hAnsi="Arial" w:cs="Arial"/>
          <w:sz w:val="22"/>
          <w:szCs w:val="22"/>
        </w:rPr>
      </w:pPr>
      <w:r w:rsidRPr="00863D61">
        <w:rPr>
          <w:rFonts w:ascii="Arial" w:hAnsi="Arial" w:cs="Arial"/>
          <w:sz w:val="22"/>
          <w:szCs w:val="22"/>
        </w:rPr>
        <w:t>the effective training of the seafarer, in accordance with established programmes and schedules, would be impaired by its application, and</w:t>
      </w:r>
    </w:p>
    <w:p w:rsidR="00C92B53" w:rsidRPr="00863D61" w:rsidRDefault="00C92B53" w:rsidP="00245B38">
      <w:pPr>
        <w:pStyle w:val="N3"/>
        <w:numPr>
          <w:ilvl w:val="0"/>
          <w:numId w:val="26"/>
        </w:numPr>
        <w:spacing w:before="240" w:line="240" w:lineRule="auto"/>
        <w:rPr>
          <w:rFonts w:ascii="Arial" w:hAnsi="Arial" w:cs="Arial"/>
          <w:sz w:val="22"/>
          <w:szCs w:val="22"/>
        </w:rPr>
      </w:pPr>
      <w:proofErr w:type="gramStart"/>
      <w:r w:rsidRPr="00863D61">
        <w:rPr>
          <w:rFonts w:ascii="Arial" w:hAnsi="Arial" w:cs="Arial"/>
          <w:sz w:val="22"/>
          <w:szCs w:val="22"/>
        </w:rPr>
        <w:t>the</w:t>
      </w:r>
      <w:proofErr w:type="gramEnd"/>
      <w:r w:rsidRPr="00863D61">
        <w:rPr>
          <w:rFonts w:ascii="Arial" w:hAnsi="Arial" w:cs="Arial"/>
          <w:sz w:val="22"/>
          <w:szCs w:val="22"/>
        </w:rPr>
        <w:t xml:space="preserve"> specific nature of the duty or of a recognised training programme requires that the seafarer performs duties at night and the work to be carried out is specified in Merchant Shipping Notice 1838(M) as not being detrimental to the health and well-being of young persons under the age of 18.</w:t>
      </w:r>
    </w:p>
    <w:p w:rsidR="00C92B53" w:rsidRPr="00863D61" w:rsidRDefault="00C92B53" w:rsidP="00245B38">
      <w:pPr>
        <w:pStyle w:val="N2"/>
        <w:numPr>
          <w:ilvl w:val="0"/>
          <w:numId w:val="0"/>
        </w:numPr>
        <w:spacing w:before="240" w:line="240" w:lineRule="auto"/>
        <w:rPr>
          <w:rFonts w:ascii="Arial" w:hAnsi="Arial" w:cs="Arial"/>
          <w:sz w:val="22"/>
          <w:szCs w:val="22"/>
        </w:rPr>
      </w:pPr>
      <w:r w:rsidRPr="00863D61">
        <w:rPr>
          <w:rFonts w:ascii="Arial" w:hAnsi="Arial" w:cs="Arial"/>
          <w:sz w:val="22"/>
          <w:szCs w:val="22"/>
        </w:rPr>
        <w:t>In this context “night” means a period the duration of which is not less than nine consecutive hours, and which starts no later than midnight and ends no earlier than 5 a.m. (local time).</w:t>
      </w:r>
    </w:p>
    <w:p w:rsidR="00C92B53" w:rsidRPr="00863D61" w:rsidRDefault="00C92B53" w:rsidP="00C92B53">
      <w:pPr>
        <w:autoSpaceDE w:val="0"/>
        <w:autoSpaceDN w:val="0"/>
        <w:adjustRightInd w:val="0"/>
        <w:rPr>
          <w:rFonts w:ascii="Arial" w:hAnsi="Arial" w:cs="Arial"/>
          <w:sz w:val="22"/>
          <w:szCs w:val="22"/>
          <w:lang w:val="en-US"/>
        </w:rPr>
      </w:pPr>
    </w:p>
    <w:p w:rsidR="00C92B53" w:rsidRPr="00863D61" w:rsidRDefault="00C92B53" w:rsidP="00C92B53">
      <w:pPr>
        <w:autoSpaceDE w:val="0"/>
        <w:autoSpaceDN w:val="0"/>
        <w:adjustRightInd w:val="0"/>
        <w:jc w:val="both"/>
        <w:rPr>
          <w:rFonts w:ascii="Arial" w:hAnsi="Arial" w:cs="Arial"/>
          <w:sz w:val="22"/>
          <w:szCs w:val="22"/>
          <w:lang w:val="en-US"/>
        </w:rPr>
      </w:pPr>
      <w:r w:rsidRPr="00863D61">
        <w:rPr>
          <w:rFonts w:ascii="Arial" w:hAnsi="Arial" w:cs="Arial"/>
          <w:sz w:val="22"/>
          <w:szCs w:val="22"/>
          <w:lang w:val="en-US"/>
        </w:rPr>
        <w:t>Young persons shall be entitled to a free assessment of their health and capacities before starting work in a ship, and to free monitoring of their health, where the risk assessment identifies a significant risk to their health or where they are regularly required to work at night, for as long as they are exposed to that risk.</w:t>
      </w:r>
    </w:p>
    <w:p w:rsidR="00C92B53" w:rsidRPr="00863D61" w:rsidRDefault="00C92B53" w:rsidP="00C92B53">
      <w:pPr>
        <w:autoSpaceDE w:val="0"/>
        <w:autoSpaceDN w:val="0"/>
        <w:adjustRightInd w:val="0"/>
        <w:jc w:val="both"/>
        <w:rPr>
          <w:rFonts w:ascii="Arial" w:hAnsi="Arial" w:cs="Arial"/>
          <w:sz w:val="22"/>
          <w:szCs w:val="22"/>
          <w:lang w:val="en-US"/>
        </w:rPr>
      </w:pPr>
    </w:p>
    <w:p w:rsidR="00C92B53" w:rsidRPr="00863D61" w:rsidRDefault="00C92B53" w:rsidP="00C92B53">
      <w:pPr>
        <w:autoSpaceDE w:val="0"/>
        <w:autoSpaceDN w:val="0"/>
        <w:adjustRightInd w:val="0"/>
        <w:jc w:val="both"/>
        <w:rPr>
          <w:rFonts w:ascii="Arial" w:hAnsi="Arial" w:cs="Arial"/>
          <w:sz w:val="22"/>
          <w:szCs w:val="22"/>
          <w:lang w:val="en-US"/>
        </w:rPr>
      </w:pPr>
      <w:r w:rsidRPr="00863D61">
        <w:rPr>
          <w:rFonts w:ascii="Arial" w:hAnsi="Arial" w:cs="Arial"/>
          <w:sz w:val="22"/>
          <w:szCs w:val="22"/>
          <w:lang w:val="en-US"/>
        </w:rPr>
        <w:t>Young persons shall not be employed in any capacity unless the Master is in possession of a Medical Certificate issued by a duly qualified medical practitioner certifying that person is fit to be employed in that capacity. In cases of urgency a proper officer may authorise a young person to be employed without a certificate up to but not beyond the first port of call where there is a duly qualified medical practitioner.</w:t>
      </w:r>
    </w:p>
    <w:p w:rsidR="00C92B53" w:rsidRPr="00863D61" w:rsidRDefault="00C92B53" w:rsidP="00C92B53">
      <w:pPr>
        <w:autoSpaceDE w:val="0"/>
        <w:autoSpaceDN w:val="0"/>
        <w:adjustRightInd w:val="0"/>
        <w:jc w:val="both"/>
        <w:rPr>
          <w:rFonts w:ascii="Arial" w:hAnsi="Arial" w:cs="Arial"/>
          <w:sz w:val="22"/>
          <w:szCs w:val="22"/>
          <w:lang w:val="en-US"/>
        </w:rPr>
      </w:pPr>
    </w:p>
    <w:p w:rsidR="00C92B53" w:rsidRPr="00863D61" w:rsidRDefault="00C92B53" w:rsidP="00C92B53">
      <w:pPr>
        <w:autoSpaceDE w:val="0"/>
        <w:autoSpaceDN w:val="0"/>
        <w:adjustRightInd w:val="0"/>
        <w:jc w:val="both"/>
        <w:rPr>
          <w:rFonts w:ascii="Arial" w:hAnsi="Arial" w:cs="Arial"/>
          <w:sz w:val="22"/>
          <w:szCs w:val="22"/>
          <w:lang w:val="en-US"/>
        </w:rPr>
      </w:pPr>
      <w:r w:rsidRPr="00863D61">
        <w:rPr>
          <w:rFonts w:ascii="Arial" w:hAnsi="Arial" w:cs="Arial"/>
          <w:sz w:val="22"/>
          <w:szCs w:val="22"/>
          <w:lang w:val="en-US"/>
        </w:rPr>
        <w:t>Every List of Crew must have a copy of this summary ap</w:t>
      </w:r>
      <w:r w:rsidR="00857BF7">
        <w:rPr>
          <w:rFonts w:ascii="Arial" w:hAnsi="Arial" w:cs="Arial"/>
          <w:sz w:val="22"/>
          <w:szCs w:val="22"/>
          <w:lang w:val="en-US"/>
        </w:rPr>
        <w:t>pended to it</w:t>
      </w:r>
      <w:bookmarkStart w:id="0" w:name="_GoBack"/>
      <w:bookmarkEnd w:id="0"/>
      <w:r w:rsidR="00857BF7">
        <w:rPr>
          <w:rFonts w:ascii="Arial" w:hAnsi="Arial" w:cs="Arial"/>
          <w:sz w:val="22"/>
          <w:szCs w:val="22"/>
          <w:lang w:val="en-US"/>
        </w:rPr>
        <w:t xml:space="preserve"> together with a </w:t>
      </w:r>
      <w:r w:rsidRPr="00863D61">
        <w:rPr>
          <w:rFonts w:ascii="Arial" w:hAnsi="Arial" w:cs="Arial"/>
          <w:sz w:val="22"/>
          <w:szCs w:val="22"/>
          <w:lang w:val="en-US"/>
        </w:rPr>
        <w:t>list of all members of the crew under 18 years of age with the dates of birth and dates on which they became employed in the ship. This applies irrespective of whether or not any young persons are employed on the ship.</w:t>
      </w:r>
    </w:p>
    <w:p w:rsidR="00C92B53" w:rsidRPr="00863D61" w:rsidRDefault="00C92B53" w:rsidP="00C92B53">
      <w:pPr>
        <w:autoSpaceDE w:val="0"/>
        <w:autoSpaceDN w:val="0"/>
        <w:adjustRightInd w:val="0"/>
        <w:jc w:val="both"/>
        <w:rPr>
          <w:rFonts w:ascii="Arial" w:hAnsi="Arial" w:cs="Arial"/>
          <w:sz w:val="22"/>
          <w:szCs w:val="22"/>
          <w:lang w:val="en-US"/>
        </w:rPr>
      </w:pPr>
    </w:p>
    <w:p w:rsidR="00C92B53" w:rsidRPr="00863D61" w:rsidRDefault="00C92B53" w:rsidP="00C92B53">
      <w:pPr>
        <w:autoSpaceDE w:val="0"/>
        <w:autoSpaceDN w:val="0"/>
        <w:adjustRightInd w:val="0"/>
        <w:jc w:val="both"/>
        <w:rPr>
          <w:rFonts w:ascii="Arial" w:hAnsi="Arial" w:cs="Arial"/>
          <w:sz w:val="22"/>
          <w:szCs w:val="22"/>
        </w:rPr>
      </w:pPr>
      <w:r w:rsidRPr="00863D61">
        <w:rPr>
          <w:rFonts w:ascii="Arial" w:hAnsi="Arial" w:cs="Arial"/>
          <w:sz w:val="22"/>
          <w:szCs w:val="22"/>
          <w:lang w:val="en-US"/>
        </w:rPr>
        <w:t>The above provisions do not apply to a fishing vessel or other vessel not subject to the provisions of the Maritime Labour Convention. Such vessels however remain subject to the provisions set out on form MSF 4129</w:t>
      </w:r>
    </w:p>
    <w:p w:rsidR="00C92B53" w:rsidRPr="00863D61" w:rsidRDefault="00C92B53" w:rsidP="00502CDD">
      <w:pPr>
        <w:jc w:val="center"/>
        <w:outlineLvl w:val="0"/>
        <w:rPr>
          <w:rFonts w:ascii="Arial" w:hAnsi="Arial" w:cs="Arial"/>
          <w:noProof/>
          <w:sz w:val="22"/>
          <w:szCs w:val="22"/>
        </w:rPr>
      </w:pPr>
    </w:p>
    <w:p w:rsidR="00EB69AC" w:rsidRPr="00863D61" w:rsidRDefault="00EB69AC" w:rsidP="00EB69AC">
      <w:pPr>
        <w:jc w:val="right"/>
        <w:rPr>
          <w:rFonts w:ascii="Arial" w:hAnsi="Arial" w:cs="Arial"/>
          <w:noProof/>
          <w:sz w:val="22"/>
          <w:szCs w:val="22"/>
        </w:rPr>
      </w:pPr>
      <w:r w:rsidRPr="00863D61">
        <w:rPr>
          <w:noProof/>
          <w:sz w:val="22"/>
          <w:szCs w:val="22"/>
        </w:rPr>
        <w:tab/>
      </w:r>
      <w:r w:rsidRPr="00863D61">
        <w:rPr>
          <w:noProof/>
          <w:sz w:val="22"/>
          <w:szCs w:val="22"/>
        </w:rPr>
        <w:tab/>
      </w:r>
    </w:p>
    <w:p w:rsidR="001E18A8" w:rsidRPr="00863D61" w:rsidRDefault="001E18A8" w:rsidP="0023130F">
      <w:pPr>
        <w:jc w:val="right"/>
        <w:outlineLvl w:val="0"/>
        <w:rPr>
          <w:b/>
          <w:noProof/>
          <w:sz w:val="22"/>
          <w:szCs w:val="22"/>
        </w:rPr>
      </w:pPr>
    </w:p>
    <w:p w:rsidR="001E18A8" w:rsidRPr="00863D61" w:rsidRDefault="001E18A8" w:rsidP="0023130F">
      <w:pPr>
        <w:jc w:val="right"/>
        <w:outlineLvl w:val="0"/>
        <w:rPr>
          <w:b/>
          <w:noProof/>
          <w:sz w:val="22"/>
          <w:szCs w:val="22"/>
        </w:rPr>
      </w:pPr>
    </w:p>
    <w:p w:rsidR="00EB69AC" w:rsidRPr="00FA14B0" w:rsidRDefault="00EB69AC" w:rsidP="0023130F">
      <w:pPr>
        <w:jc w:val="right"/>
        <w:outlineLvl w:val="0"/>
        <w:rPr>
          <w:rFonts w:ascii="Arial" w:hAnsi="Arial" w:cs="Arial"/>
          <w:b/>
          <w:noProof/>
        </w:rPr>
      </w:pPr>
      <w:r w:rsidRPr="00FA14B0">
        <w:rPr>
          <w:rFonts w:ascii="Arial" w:hAnsi="Arial" w:cs="Arial"/>
          <w:b/>
          <w:noProof/>
        </w:rPr>
        <w:t>LIST OF YOUNG PERSONS</w:t>
      </w:r>
      <w:r w:rsidR="0023130F" w:rsidRPr="00FA14B0">
        <w:rPr>
          <w:rFonts w:ascii="Arial" w:hAnsi="Arial" w:cs="Arial"/>
          <w:b/>
          <w:noProof/>
        </w:rPr>
        <w:t xml:space="preserve">                                                     </w:t>
      </w:r>
      <w:r w:rsidR="00DB1C72" w:rsidRPr="00FA14B0">
        <w:rPr>
          <w:rFonts w:ascii="Arial" w:hAnsi="Arial" w:cs="Arial"/>
          <w:b/>
          <w:noProof/>
          <w:sz w:val="18"/>
          <w:szCs w:val="18"/>
        </w:rPr>
        <w:t xml:space="preserve">MSF 4158 </w:t>
      </w:r>
      <w:r w:rsidR="0023130F" w:rsidRPr="00FA14B0">
        <w:rPr>
          <w:rFonts w:ascii="Arial" w:hAnsi="Arial" w:cs="Arial"/>
          <w:b/>
          <w:noProof/>
          <w:sz w:val="18"/>
          <w:szCs w:val="18"/>
        </w:rPr>
        <w:t xml:space="preserve"> (Rev </w:t>
      </w:r>
      <w:r w:rsidR="00DB1C72" w:rsidRPr="00FA14B0">
        <w:rPr>
          <w:rFonts w:ascii="Arial" w:hAnsi="Arial" w:cs="Arial"/>
          <w:b/>
          <w:noProof/>
          <w:sz w:val="18"/>
          <w:szCs w:val="18"/>
        </w:rPr>
        <w:t>11/13</w:t>
      </w:r>
      <w:r w:rsidR="0023130F" w:rsidRPr="00FA14B0">
        <w:rPr>
          <w:rFonts w:ascii="Arial" w:hAnsi="Arial" w:cs="Arial"/>
          <w:b/>
          <w:noProof/>
          <w:sz w:val="18"/>
          <w:szCs w:val="18"/>
        </w:rPr>
        <w:t>)</w:t>
      </w:r>
      <w:r w:rsidR="0023130F" w:rsidRPr="00FA14B0">
        <w:rPr>
          <w:rFonts w:ascii="Arial" w:hAnsi="Arial" w:cs="Arial"/>
          <w:b/>
          <w:noProof/>
        </w:rPr>
        <w:t xml:space="preserve"> </w:t>
      </w:r>
    </w:p>
    <w:p w:rsidR="00EB69AC" w:rsidRPr="00FA14B0" w:rsidRDefault="00EB69AC" w:rsidP="00EB69AC">
      <w:pPr>
        <w:jc w:val="center"/>
        <w:rPr>
          <w:rFonts w:ascii="Arial" w:hAnsi="Arial" w:cs="Arial"/>
          <w:b/>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4328"/>
        <w:gridCol w:w="2057"/>
        <w:gridCol w:w="2057"/>
        <w:gridCol w:w="4295"/>
      </w:tblGrid>
      <w:tr w:rsidR="00EB69AC" w:rsidRPr="00FA14B0" w:rsidTr="00E03FF4">
        <w:tc>
          <w:tcPr>
            <w:tcW w:w="1951" w:type="dxa"/>
          </w:tcPr>
          <w:p w:rsidR="00EB69AC" w:rsidRPr="00FA14B0" w:rsidRDefault="00EB69AC" w:rsidP="00EB69AC">
            <w:pPr>
              <w:jc w:val="center"/>
              <w:rPr>
                <w:rFonts w:ascii="Arial" w:hAnsi="Arial" w:cs="Arial"/>
                <w:b/>
                <w:noProof/>
              </w:rPr>
            </w:pPr>
          </w:p>
          <w:p w:rsidR="00EB69AC" w:rsidRPr="00FA14B0" w:rsidRDefault="00EB69AC" w:rsidP="00E03FF4">
            <w:pPr>
              <w:jc w:val="both"/>
              <w:rPr>
                <w:rFonts w:ascii="Arial" w:hAnsi="Arial" w:cs="Arial"/>
                <w:b/>
                <w:noProof/>
              </w:rPr>
            </w:pPr>
            <w:r w:rsidRPr="00FA14B0">
              <w:rPr>
                <w:rFonts w:ascii="Arial" w:hAnsi="Arial" w:cs="Arial"/>
                <w:b/>
                <w:noProof/>
              </w:rPr>
              <w:t>Reference No. in List of Crew</w:t>
            </w:r>
          </w:p>
          <w:p w:rsidR="00EB69AC" w:rsidRPr="00FA14B0" w:rsidRDefault="00EB69AC" w:rsidP="00EB69AC">
            <w:pPr>
              <w:jc w:val="center"/>
              <w:rPr>
                <w:rFonts w:ascii="Arial" w:hAnsi="Arial" w:cs="Arial"/>
                <w:b/>
                <w:noProof/>
              </w:rPr>
            </w:pPr>
          </w:p>
        </w:tc>
        <w:tc>
          <w:tcPr>
            <w:tcW w:w="4328" w:type="dxa"/>
          </w:tcPr>
          <w:p w:rsidR="00EB69AC" w:rsidRPr="00FA14B0" w:rsidRDefault="00EB69AC" w:rsidP="00EB69AC">
            <w:pPr>
              <w:jc w:val="center"/>
              <w:rPr>
                <w:rFonts w:ascii="Arial" w:hAnsi="Arial" w:cs="Arial"/>
                <w:b/>
                <w:noProof/>
              </w:rPr>
            </w:pPr>
          </w:p>
          <w:p w:rsidR="00E03FF4" w:rsidRDefault="00EB69AC" w:rsidP="00E03FF4">
            <w:pPr>
              <w:jc w:val="both"/>
              <w:rPr>
                <w:rFonts w:ascii="Arial" w:hAnsi="Arial" w:cs="Arial"/>
                <w:b/>
                <w:noProof/>
              </w:rPr>
            </w:pPr>
            <w:r w:rsidRPr="00FA14B0">
              <w:rPr>
                <w:rFonts w:ascii="Arial" w:hAnsi="Arial" w:cs="Arial"/>
                <w:b/>
                <w:noProof/>
              </w:rPr>
              <w:t xml:space="preserve">Family name and other names </w:t>
            </w:r>
          </w:p>
          <w:p w:rsidR="00EB69AC" w:rsidRPr="00FA14B0" w:rsidRDefault="00E03FF4" w:rsidP="00E03FF4">
            <w:pPr>
              <w:jc w:val="both"/>
              <w:rPr>
                <w:rFonts w:ascii="Arial" w:hAnsi="Arial" w:cs="Arial"/>
                <w:b/>
                <w:noProof/>
              </w:rPr>
            </w:pPr>
            <w:r>
              <w:rPr>
                <w:rFonts w:ascii="Arial" w:hAnsi="Arial" w:cs="Arial"/>
                <w:b/>
                <w:noProof/>
              </w:rPr>
              <w:t>(</w:t>
            </w:r>
            <w:r w:rsidR="00EB69AC" w:rsidRPr="00FA14B0">
              <w:rPr>
                <w:rFonts w:ascii="Arial" w:hAnsi="Arial" w:cs="Arial"/>
                <w:b/>
                <w:noProof/>
              </w:rPr>
              <w:t>in full</w:t>
            </w:r>
            <w:r>
              <w:rPr>
                <w:rFonts w:ascii="Arial" w:hAnsi="Arial" w:cs="Arial"/>
                <w:b/>
                <w:noProof/>
              </w:rPr>
              <w:t>)</w:t>
            </w:r>
            <w:r w:rsidR="00EB69AC" w:rsidRPr="00FA14B0">
              <w:rPr>
                <w:rFonts w:ascii="Arial" w:hAnsi="Arial" w:cs="Arial"/>
                <w:b/>
                <w:noProof/>
              </w:rPr>
              <w:t xml:space="preserve"> </w:t>
            </w:r>
          </w:p>
        </w:tc>
        <w:tc>
          <w:tcPr>
            <w:tcW w:w="2057" w:type="dxa"/>
          </w:tcPr>
          <w:p w:rsidR="00EB69AC" w:rsidRPr="00FA14B0" w:rsidRDefault="00EB69AC" w:rsidP="00EB69AC">
            <w:pPr>
              <w:jc w:val="center"/>
              <w:rPr>
                <w:rFonts w:ascii="Arial" w:hAnsi="Arial" w:cs="Arial"/>
                <w:b/>
                <w:noProof/>
              </w:rPr>
            </w:pPr>
          </w:p>
          <w:p w:rsidR="00EB69AC" w:rsidRPr="00FA14B0" w:rsidRDefault="00EB69AC" w:rsidP="00EB69AC">
            <w:pPr>
              <w:jc w:val="center"/>
              <w:rPr>
                <w:rFonts w:ascii="Arial" w:hAnsi="Arial" w:cs="Arial"/>
                <w:b/>
                <w:noProof/>
              </w:rPr>
            </w:pPr>
            <w:r w:rsidRPr="00FA14B0">
              <w:rPr>
                <w:rFonts w:ascii="Arial" w:hAnsi="Arial" w:cs="Arial"/>
                <w:b/>
                <w:noProof/>
              </w:rPr>
              <w:t xml:space="preserve">Date of Birth </w:t>
            </w:r>
          </w:p>
        </w:tc>
        <w:tc>
          <w:tcPr>
            <w:tcW w:w="2057" w:type="dxa"/>
          </w:tcPr>
          <w:p w:rsidR="00EB69AC" w:rsidRPr="00FA14B0" w:rsidRDefault="00EB69AC" w:rsidP="00EB69AC">
            <w:pPr>
              <w:jc w:val="center"/>
              <w:rPr>
                <w:rFonts w:ascii="Arial" w:hAnsi="Arial" w:cs="Arial"/>
                <w:b/>
                <w:noProof/>
              </w:rPr>
            </w:pPr>
          </w:p>
          <w:p w:rsidR="00EB69AC" w:rsidRPr="00FA14B0" w:rsidRDefault="00EB69AC" w:rsidP="00EB69AC">
            <w:pPr>
              <w:jc w:val="center"/>
              <w:rPr>
                <w:rFonts w:ascii="Arial" w:hAnsi="Arial" w:cs="Arial"/>
                <w:b/>
                <w:noProof/>
              </w:rPr>
            </w:pPr>
            <w:r w:rsidRPr="00FA14B0">
              <w:rPr>
                <w:rFonts w:ascii="Arial" w:hAnsi="Arial" w:cs="Arial"/>
                <w:b/>
                <w:noProof/>
              </w:rPr>
              <w:t>Place of Birth</w:t>
            </w:r>
          </w:p>
        </w:tc>
        <w:tc>
          <w:tcPr>
            <w:tcW w:w="4295" w:type="dxa"/>
          </w:tcPr>
          <w:p w:rsidR="00EB69AC" w:rsidRPr="00FA14B0" w:rsidRDefault="00EB69AC" w:rsidP="00EB69AC">
            <w:pPr>
              <w:jc w:val="center"/>
              <w:rPr>
                <w:rFonts w:ascii="Arial" w:hAnsi="Arial" w:cs="Arial"/>
                <w:b/>
                <w:noProof/>
              </w:rPr>
            </w:pPr>
          </w:p>
          <w:p w:rsidR="00EB69AC" w:rsidRPr="00FA14B0" w:rsidRDefault="00EB69AC" w:rsidP="00EB69AC">
            <w:pPr>
              <w:jc w:val="center"/>
              <w:rPr>
                <w:rFonts w:ascii="Arial" w:hAnsi="Arial" w:cs="Arial"/>
                <w:b/>
                <w:noProof/>
              </w:rPr>
            </w:pPr>
            <w:r w:rsidRPr="00FA14B0">
              <w:rPr>
                <w:rFonts w:ascii="Arial" w:hAnsi="Arial" w:cs="Arial"/>
                <w:b/>
                <w:noProof/>
              </w:rPr>
              <w:t>Capacity in which employed</w:t>
            </w:r>
          </w:p>
        </w:tc>
      </w:tr>
      <w:tr w:rsidR="00EB69AC" w:rsidRPr="00FA14B0" w:rsidTr="00E03FF4">
        <w:tc>
          <w:tcPr>
            <w:tcW w:w="1951" w:type="dxa"/>
          </w:tcPr>
          <w:p w:rsidR="00EB69AC" w:rsidRPr="00FA14B0" w:rsidRDefault="00EB69AC" w:rsidP="00EB69AC">
            <w:pPr>
              <w:jc w:val="center"/>
              <w:rPr>
                <w:rFonts w:ascii="Arial" w:hAnsi="Arial" w:cs="Arial"/>
                <w:b/>
                <w:noProof/>
              </w:rPr>
            </w:pPr>
          </w:p>
          <w:p w:rsidR="00EB69AC" w:rsidRPr="00FA14B0" w:rsidRDefault="00EB69AC" w:rsidP="00EB69AC">
            <w:pPr>
              <w:jc w:val="center"/>
              <w:rPr>
                <w:rFonts w:ascii="Arial" w:hAnsi="Arial" w:cs="Arial"/>
                <w:b/>
                <w:noProof/>
              </w:rPr>
            </w:pPr>
          </w:p>
        </w:tc>
        <w:tc>
          <w:tcPr>
            <w:tcW w:w="4328" w:type="dxa"/>
          </w:tcPr>
          <w:p w:rsidR="00EB69AC" w:rsidRPr="00FA14B0" w:rsidRDefault="00EB69AC" w:rsidP="00EB69AC">
            <w:pPr>
              <w:jc w:val="center"/>
              <w:rPr>
                <w:rFonts w:ascii="Arial" w:hAnsi="Arial" w:cs="Arial"/>
                <w:b/>
                <w:noProof/>
              </w:rPr>
            </w:pPr>
          </w:p>
        </w:tc>
        <w:tc>
          <w:tcPr>
            <w:tcW w:w="2057" w:type="dxa"/>
          </w:tcPr>
          <w:p w:rsidR="00EB69AC" w:rsidRPr="00FA14B0" w:rsidRDefault="00EB69AC" w:rsidP="00EB69AC">
            <w:pPr>
              <w:jc w:val="center"/>
              <w:rPr>
                <w:rFonts w:ascii="Arial" w:hAnsi="Arial" w:cs="Arial"/>
                <w:b/>
                <w:noProof/>
              </w:rPr>
            </w:pPr>
          </w:p>
        </w:tc>
        <w:tc>
          <w:tcPr>
            <w:tcW w:w="2057" w:type="dxa"/>
          </w:tcPr>
          <w:p w:rsidR="00EB69AC" w:rsidRPr="00FA14B0" w:rsidRDefault="00EB69AC" w:rsidP="00EB69AC">
            <w:pPr>
              <w:jc w:val="center"/>
              <w:rPr>
                <w:rFonts w:ascii="Arial" w:hAnsi="Arial" w:cs="Arial"/>
                <w:b/>
                <w:noProof/>
              </w:rPr>
            </w:pPr>
          </w:p>
        </w:tc>
        <w:tc>
          <w:tcPr>
            <w:tcW w:w="4295" w:type="dxa"/>
          </w:tcPr>
          <w:p w:rsidR="00EB69AC" w:rsidRPr="00FA14B0" w:rsidRDefault="00EB69AC" w:rsidP="00EB69AC">
            <w:pPr>
              <w:jc w:val="center"/>
              <w:rPr>
                <w:rFonts w:ascii="Arial" w:hAnsi="Arial" w:cs="Arial"/>
                <w:b/>
                <w:noProof/>
              </w:rPr>
            </w:pPr>
          </w:p>
        </w:tc>
      </w:tr>
      <w:tr w:rsidR="00EB69AC" w:rsidRPr="00FA14B0" w:rsidTr="00E03FF4">
        <w:tc>
          <w:tcPr>
            <w:tcW w:w="1951" w:type="dxa"/>
          </w:tcPr>
          <w:p w:rsidR="00EB69AC" w:rsidRPr="00FA14B0" w:rsidRDefault="00EB69AC" w:rsidP="00EB69AC">
            <w:pPr>
              <w:jc w:val="center"/>
              <w:rPr>
                <w:rFonts w:ascii="Arial" w:hAnsi="Arial" w:cs="Arial"/>
                <w:b/>
                <w:noProof/>
              </w:rPr>
            </w:pPr>
          </w:p>
          <w:p w:rsidR="00EB69AC" w:rsidRPr="00FA14B0" w:rsidRDefault="00EB69AC" w:rsidP="00EB69AC">
            <w:pPr>
              <w:jc w:val="center"/>
              <w:rPr>
                <w:rFonts w:ascii="Arial" w:hAnsi="Arial" w:cs="Arial"/>
                <w:b/>
                <w:noProof/>
              </w:rPr>
            </w:pPr>
          </w:p>
        </w:tc>
        <w:tc>
          <w:tcPr>
            <w:tcW w:w="4328" w:type="dxa"/>
          </w:tcPr>
          <w:p w:rsidR="00EB69AC" w:rsidRPr="00FA14B0" w:rsidRDefault="00EB69AC" w:rsidP="00EB69AC">
            <w:pPr>
              <w:jc w:val="center"/>
              <w:rPr>
                <w:rFonts w:ascii="Arial" w:hAnsi="Arial" w:cs="Arial"/>
                <w:b/>
                <w:noProof/>
              </w:rPr>
            </w:pPr>
          </w:p>
        </w:tc>
        <w:tc>
          <w:tcPr>
            <w:tcW w:w="2057" w:type="dxa"/>
          </w:tcPr>
          <w:p w:rsidR="00EB69AC" w:rsidRPr="00FA14B0" w:rsidRDefault="00EB69AC" w:rsidP="00EB69AC">
            <w:pPr>
              <w:jc w:val="center"/>
              <w:rPr>
                <w:rFonts w:ascii="Arial" w:hAnsi="Arial" w:cs="Arial"/>
                <w:b/>
                <w:noProof/>
              </w:rPr>
            </w:pPr>
          </w:p>
        </w:tc>
        <w:tc>
          <w:tcPr>
            <w:tcW w:w="2057" w:type="dxa"/>
          </w:tcPr>
          <w:p w:rsidR="00EB69AC" w:rsidRPr="00FA14B0" w:rsidRDefault="00EB69AC" w:rsidP="00EB69AC">
            <w:pPr>
              <w:jc w:val="center"/>
              <w:rPr>
                <w:rFonts w:ascii="Arial" w:hAnsi="Arial" w:cs="Arial"/>
                <w:b/>
                <w:noProof/>
              </w:rPr>
            </w:pPr>
          </w:p>
        </w:tc>
        <w:tc>
          <w:tcPr>
            <w:tcW w:w="4295" w:type="dxa"/>
          </w:tcPr>
          <w:p w:rsidR="00EB69AC" w:rsidRPr="00FA14B0" w:rsidRDefault="00EB69AC" w:rsidP="00EB69AC">
            <w:pPr>
              <w:jc w:val="center"/>
              <w:rPr>
                <w:rFonts w:ascii="Arial" w:hAnsi="Arial" w:cs="Arial"/>
                <w:b/>
                <w:noProof/>
              </w:rPr>
            </w:pPr>
          </w:p>
        </w:tc>
      </w:tr>
      <w:tr w:rsidR="00EB69AC" w:rsidRPr="00FA14B0" w:rsidTr="00E03FF4">
        <w:tc>
          <w:tcPr>
            <w:tcW w:w="1951" w:type="dxa"/>
          </w:tcPr>
          <w:p w:rsidR="00EB69AC" w:rsidRPr="00FA14B0" w:rsidRDefault="00EB69AC" w:rsidP="00EB69AC">
            <w:pPr>
              <w:jc w:val="center"/>
              <w:rPr>
                <w:rFonts w:ascii="Arial" w:hAnsi="Arial" w:cs="Arial"/>
                <w:b/>
                <w:noProof/>
              </w:rPr>
            </w:pPr>
          </w:p>
          <w:p w:rsidR="00EB69AC" w:rsidRPr="00FA14B0" w:rsidRDefault="00EB69AC" w:rsidP="00EB69AC">
            <w:pPr>
              <w:jc w:val="center"/>
              <w:rPr>
                <w:rFonts w:ascii="Arial" w:hAnsi="Arial" w:cs="Arial"/>
                <w:b/>
                <w:noProof/>
              </w:rPr>
            </w:pPr>
          </w:p>
        </w:tc>
        <w:tc>
          <w:tcPr>
            <w:tcW w:w="4328" w:type="dxa"/>
          </w:tcPr>
          <w:p w:rsidR="00EB69AC" w:rsidRPr="00FA14B0" w:rsidRDefault="00EB69AC" w:rsidP="00EB69AC">
            <w:pPr>
              <w:jc w:val="center"/>
              <w:rPr>
                <w:rFonts w:ascii="Arial" w:hAnsi="Arial" w:cs="Arial"/>
                <w:b/>
                <w:noProof/>
              </w:rPr>
            </w:pPr>
          </w:p>
        </w:tc>
        <w:tc>
          <w:tcPr>
            <w:tcW w:w="2057" w:type="dxa"/>
          </w:tcPr>
          <w:p w:rsidR="00EB69AC" w:rsidRPr="00FA14B0" w:rsidRDefault="00EB69AC" w:rsidP="00EB69AC">
            <w:pPr>
              <w:jc w:val="center"/>
              <w:rPr>
                <w:rFonts w:ascii="Arial" w:hAnsi="Arial" w:cs="Arial"/>
                <w:b/>
                <w:noProof/>
              </w:rPr>
            </w:pPr>
          </w:p>
        </w:tc>
        <w:tc>
          <w:tcPr>
            <w:tcW w:w="2057" w:type="dxa"/>
          </w:tcPr>
          <w:p w:rsidR="00EB69AC" w:rsidRPr="00FA14B0" w:rsidRDefault="00EB69AC" w:rsidP="00EB69AC">
            <w:pPr>
              <w:jc w:val="center"/>
              <w:rPr>
                <w:rFonts w:ascii="Arial" w:hAnsi="Arial" w:cs="Arial"/>
                <w:b/>
                <w:noProof/>
              </w:rPr>
            </w:pPr>
          </w:p>
        </w:tc>
        <w:tc>
          <w:tcPr>
            <w:tcW w:w="4295" w:type="dxa"/>
          </w:tcPr>
          <w:p w:rsidR="00EB69AC" w:rsidRPr="00FA14B0" w:rsidRDefault="00EB69AC" w:rsidP="00EB69AC">
            <w:pPr>
              <w:jc w:val="center"/>
              <w:rPr>
                <w:rFonts w:ascii="Arial" w:hAnsi="Arial" w:cs="Arial"/>
                <w:b/>
                <w:noProof/>
              </w:rPr>
            </w:pPr>
          </w:p>
        </w:tc>
      </w:tr>
      <w:tr w:rsidR="00EB69AC" w:rsidRPr="00863D61" w:rsidTr="00E03FF4">
        <w:tc>
          <w:tcPr>
            <w:tcW w:w="1951" w:type="dxa"/>
          </w:tcPr>
          <w:p w:rsidR="00EB69AC" w:rsidRPr="00863D61" w:rsidRDefault="00EB69AC" w:rsidP="00EB69AC">
            <w:pPr>
              <w:jc w:val="center"/>
              <w:rPr>
                <w:rFonts w:ascii="Arial" w:hAnsi="Arial" w:cs="Arial"/>
                <w:b/>
                <w:noProof/>
              </w:rPr>
            </w:pPr>
          </w:p>
          <w:p w:rsidR="00EB69AC" w:rsidRPr="00863D61" w:rsidRDefault="00EB69AC" w:rsidP="00EB69AC">
            <w:pPr>
              <w:jc w:val="center"/>
              <w:rPr>
                <w:rFonts w:ascii="Arial" w:hAnsi="Arial" w:cs="Arial"/>
                <w:b/>
                <w:noProof/>
              </w:rPr>
            </w:pPr>
          </w:p>
        </w:tc>
        <w:tc>
          <w:tcPr>
            <w:tcW w:w="4328" w:type="dxa"/>
          </w:tcPr>
          <w:p w:rsidR="00EB69AC" w:rsidRPr="00863D61" w:rsidRDefault="00EB69AC" w:rsidP="00EB69AC">
            <w:pPr>
              <w:jc w:val="center"/>
              <w:rPr>
                <w:rFonts w:ascii="Arial" w:hAnsi="Arial" w:cs="Arial"/>
                <w:b/>
                <w:noProof/>
              </w:rPr>
            </w:pPr>
          </w:p>
        </w:tc>
        <w:tc>
          <w:tcPr>
            <w:tcW w:w="2057" w:type="dxa"/>
          </w:tcPr>
          <w:p w:rsidR="00EB69AC" w:rsidRPr="00863D61" w:rsidRDefault="00EB69AC" w:rsidP="00EB69AC">
            <w:pPr>
              <w:jc w:val="center"/>
              <w:rPr>
                <w:rFonts w:ascii="Arial" w:hAnsi="Arial" w:cs="Arial"/>
                <w:b/>
                <w:noProof/>
              </w:rPr>
            </w:pPr>
          </w:p>
        </w:tc>
        <w:tc>
          <w:tcPr>
            <w:tcW w:w="2057" w:type="dxa"/>
          </w:tcPr>
          <w:p w:rsidR="00EB69AC" w:rsidRPr="00863D61" w:rsidRDefault="00EB69AC" w:rsidP="00EB69AC">
            <w:pPr>
              <w:jc w:val="center"/>
              <w:rPr>
                <w:rFonts w:ascii="Arial" w:hAnsi="Arial" w:cs="Arial"/>
                <w:b/>
                <w:noProof/>
              </w:rPr>
            </w:pPr>
          </w:p>
        </w:tc>
        <w:tc>
          <w:tcPr>
            <w:tcW w:w="4295" w:type="dxa"/>
          </w:tcPr>
          <w:p w:rsidR="00EB69AC" w:rsidRPr="00863D61" w:rsidRDefault="00EB69AC" w:rsidP="00EB69AC">
            <w:pPr>
              <w:jc w:val="center"/>
              <w:rPr>
                <w:rFonts w:ascii="Arial" w:hAnsi="Arial" w:cs="Arial"/>
                <w:b/>
                <w:noProof/>
              </w:rPr>
            </w:pPr>
          </w:p>
        </w:tc>
      </w:tr>
      <w:tr w:rsidR="00EB69AC" w:rsidRPr="00863D61" w:rsidTr="00E03FF4">
        <w:tc>
          <w:tcPr>
            <w:tcW w:w="1951" w:type="dxa"/>
          </w:tcPr>
          <w:p w:rsidR="00EB69AC" w:rsidRPr="00863D61" w:rsidRDefault="00EB69AC" w:rsidP="00EB69AC">
            <w:pPr>
              <w:jc w:val="center"/>
              <w:rPr>
                <w:rFonts w:ascii="Arial" w:hAnsi="Arial" w:cs="Arial"/>
                <w:b/>
                <w:noProof/>
              </w:rPr>
            </w:pPr>
          </w:p>
          <w:p w:rsidR="00EB69AC" w:rsidRPr="00863D61" w:rsidRDefault="00EB69AC" w:rsidP="00EB69AC">
            <w:pPr>
              <w:jc w:val="center"/>
              <w:rPr>
                <w:rFonts w:ascii="Arial" w:hAnsi="Arial" w:cs="Arial"/>
                <w:b/>
                <w:noProof/>
              </w:rPr>
            </w:pPr>
          </w:p>
        </w:tc>
        <w:tc>
          <w:tcPr>
            <w:tcW w:w="4328" w:type="dxa"/>
          </w:tcPr>
          <w:p w:rsidR="00EB69AC" w:rsidRPr="00863D61" w:rsidRDefault="00EB69AC" w:rsidP="00EB69AC">
            <w:pPr>
              <w:jc w:val="center"/>
              <w:rPr>
                <w:rFonts w:ascii="Arial" w:hAnsi="Arial" w:cs="Arial"/>
                <w:b/>
                <w:noProof/>
              </w:rPr>
            </w:pPr>
          </w:p>
        </w:tc>
        <w:tc>
          <w:tcPr>
            <w:tcW w:w="2057" w:type="dxa"/>
          </w:tcPr>
          <w:p w:rsidR="00EB69AC" w:rsidRPr="00863D61" w:rsidRDefault="00EB69AC" w:rsidP="00EB69AC">
            <w:pPr>
              <w:jc w:val="center"/>
              <w:rPr>
                <w:rFonts w:ascii="Arial" w:hAnsi="Arial" w:cs="Arial"/>
                <w:b/>
                <w:noProof/>
              </w:rPr>
            </w:pPr>
          </w:p>
        </w:tc>
        <w:tc>
          <w:tcPr>
            <w:tcW w:w="2057" w:type="dxa"/>
          </w:tcPr>
          <w:p w:rsidR="00EB69AC" w:rsidRPr="00863D61" w:rsidRDefault="00EB69AC" w:rsidP="00EB69AC">
            <w:pPr>
              <w:jc w:val="center"/>
              <w:rPr>
                <w:rFonts w:ascii="Arial" w:hAnsi="Arial" w:cs="Arial"/>
                <w:b/>
                <w:noProof/>
              </w:rPr>
            </w:pPr>
          </w:p>
        </w:tc>
        <w:tc>
          <w:tcPr>
            <w:tcW w:w="4295" w:type="dxa"/>
          </w:tcPr>
          <w:p w:rsidR="00EB69AC" w:rsidRPr="00863D61" w:rsidRDefault="00EB69AC" w:rsidP="00EB69AC">
            <w:pPr>
              <w:jc w:val="center"/>
              <w:rPr>
                <w:rFonts w:ascii="Arial" w:hAnsi="Arial" w:cs="Arial"/>
                <w:b/>
                <w:noProof/>
              </w:rPr>
            </w:pPr>
          </w:p>
        </w:tc>
      </w:tr>
      <w:tr w:rsidR="00EB69AC" w:rsidRPr="00863D61" w:rsidTr="00E03FF4">
        <w:tc>
          <w:tcPr>
            <w:tcW w:w="1951" w:type="dxa"/>
          </w:tcPr>
          <w:p w:rsidR="00EB69AC" w:rsidRPr="00863D61" w:rsidRDefault="00EB69AC" w:rsidP="00EB69AC">
            <w:pPr>
              <w:jc w:val="center"/>
              <w:rPr>
                <w:rFonts w:ascii="Arial" w:hAnsi="Arial" w:cs="Arial"/>
                <w:b/>
                <w:noProof/>
              </w:rPr>
            </w:pPr>
          </w:p>
          <w:p w:rsidR="00EB69AC" w:rsidRPr="00863D61" w:rsidRDefault="00EB69AC" w:rsidP="00EB69AC">
            <w:pPr>
              <w:jc w:val="center"/>
              <w:rPr>
                <w:rFonts w:ascii="Arial" w:hAnsi="Arial" w:cs="Arial"/>
                <w:b/>
                <w:noProof/>
              </w:rPr>
            </w:pPr>
          </w:p>
        </w:tc>
        <w:tc>
          <w:tcPr>
            <w:tcW w:w="4328" w:type="dxa"/>
          </w:tcPr>
          <w:p w:rsidR="00EB69AC" w:rsidRPr="00863D61" w:rsidRDefault="00EB69AC" w:rsidP="00EB69AC">
            <w:pPr>
              <w:jc w:val="center"/>
              <w:rPr>
                <w:rFonts w:ascii="Arial" w:hAnsi="Arial" w:cs="Arial"/>
                <w:b/>
                <w:noProof/>
              </w:rPr>
            </w:pPr>
          </w:p>
        </w:tc>
        <w:tc>
          <w:tcPr>
            <w:tcW w:w="2057" w:type="dxa"/>
          </w:tcPr>
          <w:p w:rsidR="00EB69AC" w:rsidRPr="00863D61" w:rsidRDefault="00EB69AC" w:rsidP="00EB69AC">
            <w:pPr>
              <w:jc w:val="center"/>
              <w:rPr>
                <w:rFonts w:ascii="Arial" w:hAnsi="Arial" w:cs="Arial"/>
                <w:b/>
                <w:noProof/>
              </w:rPr>
            </w:pPr>
          </w:p>
        </w:tc>
        <w:tc>
          <w:tcPr>
            <w:tcW w:w="2057" w:type="dxa"/>
          </w:tcPr>
          <w:p w:rsidR="00EB69AC" w:rsidRPr="00863D61" w:rsidRDefault="00EB69AC" w:rsidP="00EB69AC">
            <w:pPr>
              <w:jc w:val="center"/>
              <w:rPr>
                <w:rFonts w:ascii="Arial" w:hAnsi="Arial" w:cs="Arial"/>
                <w:b/>
                <w:noProof/>
              </w:rPr>
            </w:pPr>
          </w:p>
        </w:tc>
        <w:tc>
          <w:tcPr>
            <w:tcW w:w="4295" w:type="dxa"/>
          </w:tcPr>
          <w:p w:rsidR="00EB69AC" w:rsidRPr="00863D61" w:rsidRDefault="00EB69AC" w:rsidP="00EB69AC">
            <w:pPr>
              <w:jc w:val="center"/>
              <w:rPr>
                <w:rFonts w:ascii="Arial" w:hAnsi="Arial" w:cs="Arial"/>
                <w:b/>
                <w:noProof/>
              </w:rPr>
            </w:pPr>
          </w:p>
        </w:tc>
      </w:tr>
      <w:tr w:rsidR="00EB69AC" w:rsidRPr="00863D61" w:rsidTr="00E03FF4">
        <w:tc>
          <w:tcPr>
            <w:tcW w:w="1951" w:type="dxa"/>
          </w:tcPr>
          <w:p w:rsidR="00EB69AC" w:rsidRPr="00863D61" w:rsidRDefault="00EB69AC" w:rsidP="00EB69AC">
            <w:pPr>
              <w:jc w:val="center"/>
              <w:rPr>
                <w:rFonts w:ascii="Arial" w:hAnsi="Arial" w:cs="Arial"/>
                <w:b/>
                <w:noProof/>
              </w:rPr>
            </w:pPr>
          </w:p>
          <w:p w:rsidR="00EB69AC" w:rsidRPr="00863D61" w:rsidRDefault="00EB69AC" w:rsidP="00EB69AC">
            <w:pPr>
              <w:jc w:val="center"/>
              <w:rPr>
                <w:rFonts w:ascii="Arial" w:hAnsi="Arial" w:cs="Arial"/>
                <w:b/>
                <w:noProof/>
              </w:rPr>
            </w:pPr>
          </w:p>
        </w:tc>
        <w:tc>
          <w:tcPr>
            <w:tcW w:w="4328" w:type="dxa"/>
          </w:tcPr>
          <w:p w:rsidR="00EB69AC" w:rsidRPr="00863D61" w:rsidRDefault="00EB69AC" w:rsidP="00EB69AC">
            <w:pPr>
              <w:jc w:val="center"/>
              <w:rPr>
                <w:rFonts w:ascii="Arial" w:hAnsi="Arial" w:cs="Arial"/>
                <w:b/>
                <w:noProof/>
              </w:rPr>
            </w:pPr>
          </w:p>
        </w:tc>
        <w:tc>
          <w:tcPr>
            <w:tcW w:w="2057" w:type="dxa"/>
          </w:tcPr>
          <w:p w:rsidR="00EB69AC" w:rsidRPr="00863D61" w:rsidRDefault="00EB69AC" w:rsidP="00EB69AC">
            <w:pPr>
              <w:jc w:val="center"/>
              <w:rPr>
                <w:rFonts w:ascii="Arial" w:hAnsi="Arial" w:cs="Arial"/>
                <w:b/>
                <w:noProof/>
              </w:rPr>
            </w:pPr>
          </w:p>
        </w:tc>
        <w:tc>
          <w:tcPr>
            <w:tcW w:w="2057" w:type="dxa"/>
          </w:tcPr>
          <w:p w:rsidR="00EB69AC" w:rsidRPr="00863D61" w:rsidRDefault="00EB69AC" w:rsidP="00EB69AC">
            <w:pPr>
              <w:jc w:val="center"/>
              <w:rPr>
                <w:rFonts w:ascii="Arial" w:hAnsi="Arial" w:cs="Arial"/>
                <w:b/>
                <w:noProof/>
              </w:rPr>
            </w:pPr>
          </w:p>
        </w:tc>
        <w:tc>
          <w:tcPr>
            <w:tcW w:w="4295" w:type="dxa"/>
          </w:tcPr>
          <w:p w:rsidR="00EB69AC" w:rsidRPr="00863D61" w:rsidRDefault="00EB69AC" w:rsidP="00EB69AC">
            <w:pPr>
              <w:jc w:val="center"/>
              <w:rPr>
                <w:rFonts w:ascii="Arial" w:hAnsi="Arial" w:cs="Arial"/>
                <w:b/>
                <w:noProof/>
              </w:rPr>
            </w:pPr>
          </w:p>
        </w:tc>
      </w:tr>
      <w:tr w:rsidR="00EB69AC" w:rsidRPr="00863D61" w:rsidTr="00E03FF4">
        <w:tc>
          <w:tcPr>
            <w:tcW w:w="1951" w:type="dxa"/>
          </w:tcPr>
          <w:p w:rsidR="00EB69AC" w:rsidRPr="00863D61" w:rsidRDefault="00EB69AC" w:rsidP="00EB69AC">
            <w:pPr>
              <w:jc w:val="center"/>
              <w:rPr>
                <w:rFonts w:ascii="Arial" w:hAnsi="Arial" w:cs="Arial"/>
                <w:b/>
                <w:noProof/>
              </w:rPr>
            </w:pPr>
          </w:p>
          <w:p w:rsidR="00EB69AC" w:rsidRPr="00863D61" w:rsidRDefault="00EB69AC" w:rsidP="00EB69AC">
            <w:pPr>
              <w:jc w:val="center"/>
              <w:rPr>
                <w:rFonts w:ascii="Arial" w:hAnsi="Arial" w:cs="Arial"/>
                <w:b/>
                <w:noProof/>
              </w:rPr>
            </w:pPr>
          </w:p>
        </w:tc>
        <w:tc>
          <w:tcPr>
            <w:tcW w:w="4328" w:type="dxa"/>
          </w:tcPr>
          <w:p w:rsidR="00EB69AC" w:rsidRPr="00863D61" w:rsidRDefault="00EB69AC" w:rsidP="00EB69AC">
            <w:pPr>
              <w:jc w:val="center"/>
              <w:rPr>
                <w:rFonts w:ascii="Arial" w:hAnsi="Arial" w:cs="Arial"/>
                <w:b/>
                <w:noProof/>
              </w:rPr>
            </w:pPr>
          </w:p>
        </w:tc>
        <w:tc>
          <w:tcPr>
            <w:tcW w:w="2057" w:type="dxa"/>
          </w:tcPr>
          <w:p w:rsidR="00EB69AC" w:rsidRPr="00863D61" w:rsidRDefault="00EB69AC" w:rsidP="00EB69AC">
            <w:pPr>
              <w:jc w:val="center"/>
              <w:rPr>
                <w:rFonts w:ascii="Arial" w:hAnsi="Arial" w:cs="Arial"/>
                <w:b/>
                <w:noProof/>
              </w:rPr>
            </w:pPr>
          </w:p>
        </w:tc>
        <w:tc>
          <w:tcPr>
            <w:tcW w:w="2057" w:type="dxa"/>
          </w:tcPr>
          <w:p w:rsidR="00EB69AC" w:rsidRPr="00863D61" w:rsidRDefault="00EB69AC" w:rsidP="00EB69AC">
            <w:pPr>
              <w:jc w:val="center"/>
              <w:rPr>
                <w:rFonts w:ascii="Arial" w:hAnsi="Arial" w:cs="Arial"/>
                <w:b/>
                <w:noProof/>
              </w:rPr>
            </w:pPr>
          </w:p>
        </w:tc>
        <w:tc>
          <w:tcPr>
            <w:tcW w:w="4295" w:type="dxa"/>
          </w:tcPr>
          <w:p w:rsidR="00EB69AC" w:rsidRPr="00863D61" w:rsidRDefault="00EB69AC" w:rsidP="00EB69AC">
            <w:pPr>
              <w:jc w:val="center"/>
              <w:rPr>
                <w:rFonts w:ascii="Arial" w:hAnsi="Arial" w:cs="Arial"/>
                <w:b/>
                <w:noProof/>
              </w:rPr>
            </w:pPr>
          </w:p>
        </w:tc>
      </w:tr>
      <w:tr w:rsidR="00EB69AC" w:rsidRPr="00863D61" w:rsidTr="00E03FF4">
        <w:tc>
          <w:tcPr>
            <w:tcW w:w="1951" w:type="dxa"/>
          </w:tcPr>
          <w:p w:rsidR="00EB69AC" w:rsidRPr="00863D61" w:rsidRDefault="00EB69AC" w:rsidP="00EB69AC">
            <w:pPr>
              <w:jc w:val="center"/>
              <w:rPr>
                <w:rFonts w:ascii="Arial" w:hAnsi="Arial" w:cs="Arial"/>
                <w:b/>
                <w:noProof/>
              </w:rPr>
            </w:pPr>
          </w:p>
          <w:p w:rsidR="00EB69AC" w:rsidRPr="00863D61" w:rsidRDefault="00EB69AC" w:rsidP="00EB69AC">
            <w:pPr>
              <w:jc w:val="center"/>
              <w:rPr>
                <w:rFonts w:ascii="Arial" w:hAnsi="Arial" w:cs="Arial"/>
                <w:b/>
                <w:noProof/>
              </w:rPr>
            </w:pPr>
          </w:p>
        </w:tc>
        <w:tc>
          <w:tcPr>
            <w:tcW w:w="4328" w:type="dxa"/>
          </w:tcPr>
          <w:p w:rsidR="00EB69AC" w:rsidRPr="00863D61" w:rsidRDefault="00EB69AC" w:rsidP="00EB69AC">
            <w:pPr>
              <w:jc w:val="center"/>
              <w:rPr>
                <w:rFonts w:ascii="Arial" w:hAnsi="Arial" w:cs="Arial"/>
                <w:b/>
                <w:noProof/>
              </w:rPr>
            </w:pPr>
          </w:p>
        </w:tc>
        <w:tc>
          <w:tcPr>
            <w:tcW w:w="2057" w:type="dxa"/>
          </w:tcPr>
          <w:p w:rsidR="00EB69AC" w:rsidRPr="00863D61" w:rsidRDefault="00EB69AC" w:rsidP="00EB69AC">
            <w:pPr>
              <w:jc w:val="center"/>
              <w:rPr>
                <w:rFonts w:ascii="Arial" w:hAnsi="Arial" w:cs="Arial"/>
                <w:b/>
                <w:noProof/>
              </w:rPr>
            </w:pPr>
          </w:p>
        </w:tc>
        <w:tc>
          <w:tcPr>
            <w:tcW w:w="2057" w:type="dxa"/>
          </w:tcPr>
          <w:p w:rsidR="00EB69AC" w:rsidRPr="00863D61" w:rsidRDefault="00EB69AC" w:rsidP="00EB69AC">
            <w:pPr>
              <w:jc w:val="center"/>
              <w:rPr>
                <w:rFonts w:ascii="Arial" w:hAnsi="Arial" w:cs="Arial"/>
                <w:b/>
                <w:noProof/>
              </w:rPr>
            </w:pPr>
          </w:p>
        </w:tc>
        <w:tc>
          <w:tcPr>
            <w:tcW w:w="4295" w:type="dxa"/>
          </w:tcPr>
          <w:p w:rsidR="00EB69AC" w:rsidRPr="00863D61" w:rsidRDefault="00EB69AC" w:rsidP="00EB69AC">
            <w:pPr>
              <w:jc w:val="center"/>
              <w:rPr>
                <w:rFonts w:ascii="Arial" w:hAnsi="Arial" w:cs="Arial"/>
                <w:b/>
                <w:noProof/>
              </w:rPr>
            </w:pPr>
          </w:p>
        </w:tc>
      </w:tr>
      <w:tr w:rsidR="00EB69AC" w:rsidRPr="00863D61" w:rsidTr="00E03FF4">
        <w:tc>
          <w:tcPr>
            <w:tcW w:w="1951" w:type="dxa"/>
          </w:tcPr>
          <w:p w:rsidR="00EB69AC" w:rsidRPr="00863D61" w:rsidRDefault="00EB69AC" w:rsidP="00EB69AC">
            <w:pPr>
              <w:jc w:val="center"/>
              <w:rPr>
                <w:rFonts w:ascii="Arial" w:hAnsi="Arial" w:cs="Arial"/>
                <w:b/>
                <w:noProof/>
              </w:rPr>
            </w:pPr>
          </w:p>
          <w:p w:rsidR="00EB69AC" w:rsidRPr="00863D61" w:rsidRDefault="00EB69AC" w:rsidP="00EB69AC">
            <w:pPr>
              <w:jc w:val="center"/>
              <w:rPr>
                <w:rFonts w:ascii="Arial" w:hAnsi="Arial" w:cs="Arial"/>
                <w:b/>
                <w:noProof/>
              </w:rPr>
            </w:pPr>
          </w:p>
        </w:tc>
        <w:tc>
          <w:tcPr>
            <w:tcW w:w="4328" w:type="dxa"/>
          </w:tcPr>
          <w:p w:rsidR="00EB69AC" w:rsidRPr="00863D61" w:rsidRDefault="00EB69AC" w:rsidP="00EB69AC">
            <w:pPr>
              <w:jc w:val="center"/>
              <w:rPr>
                <w:rFonts w:ascii="Arial" w:hAnsi="Arial" w:cs="Arial"/>
                <w:b/>
                <w:noProof/>
              </w:rPr>
            </w:pPr>
          </w:p>
        </w:tc>
        <w:tc>
          <w:tcPr>
            <w:tcW w:w="2057" w:type="dxa"/>
          </w:tcPr>
          <w:p w:rsidR="00EB69AC" w:rsidRPr="00863D61" w:rsidRDefault="00EB69AC" w:rsidP="00EB69AC">
            <w:pPr>
              <w:jc w:val="center"/>
              <w:rPr>
                <w:rFonts w:ascii="Arial" w:hAnsi="Arial" w:cs="Arial"/>
                <w:b/>
                <w:noProof/>
              </w:rPr>
            </w:pPr>
          </w:p>
        </w:tc>
        <w:tc>
          <w:tcPr>
            <w:tcW w:w="2057" w:type="dxa"/>
          </w:tcPr>
          <w:p w:rsidR="00EB69AC" w:rsidRPr="00863D61" w:rsidRDefault="00EB69AC" w:rsidP="00EB69AC">
            <w:pPr>
              <w:jc w:val="center"/>
              <w:rPr>
                <w:rFonts w:ascii="Arial" w:hAnsi="Arial" w:cs="Arial"/>
                <w:b/>
                <w:noProof/>
              </w:rPr>
            </w:pPr>
          </w:p>
        </w:tc>
        <w:tc>
          <w:tcPr>
            <w:tcW w:w="4295" w:type="dxa"/>
          </w:tcPr>
          <w:p w:rsidR="00EB69AC" w:rsidRPr="00863D61" w:rsidRDefault="00EB69AC" w:rsidP="00EB69AC">
            <w:pPr>
              <w:jc w:val="center"/>
              <w:rPr>
                <w:rFonts w:ascii="Arial" w:hAnsi="Arial" w:cs="Arial"/>
                <w:b/>
                <w:noProof/>
              </w:rPr>
            </w:pPr>
          </w:p>
        </w:tc>
      </w:tr>
      <w:tr w:rsidR="00EB69AC" w:rsidRPr="00863D61" w:rsidTr="00E03FF4">
        <w:tc>
          <w:tcPr>
            <w:tcW w:w="1951" w:type="dxa"/>
          </w:tcPr>
          <w:p w:rsidR="00EB69AC" w:rsidRPr="00863D61" w:rsidRDefault="00EB69AC" w:rsidP="00EB69AC">
            <w:pPr>
              <w:jc w:val="center"/>
              <w:rPr>
                <w:rFonts w:ascii="Arial" w:hAnsi="Arial" w:cs="Arial"/>
                <w:b/>
                <w:noProof/>
              </w:rPr>
            </w:pPr>
          </w:p>
          <w:p w:rsidR="00EB69AC" w:rsidRPr="00863D61" w:rsidRDefault="00EB69AC" w:rsidP="00EB69AC">
            <w:pPr>
              <w:jc w:val="center"/>
              <w:rPr>
                <w:rFonts w:ascii="Arial" w:hAnsi="Arial" w:cs="Arial"/>
                <w:b/>
                <w:noProof/>
              </w:rPr>
            </w:pPr>
          </w:p>
        </w:tc>
        <w:tc>
          <w:tcPr>
            <w:tcW w:w="4328" w:type="dxa"/>
          </w:tcPr>
          <w:p w:rsidR="00EB69AC" w:rsidRPr="00863D61" w:rsidRDefault="00EB69AC" w:rsidP="00EB69AC">
            <w:pPr>
              <w:jc w:val="center"/>
              <w:rPr>
                <w:rFonts w:ascii="Arial" w:hAnsi="Arial" w:cs="Arial"/>
                <w:b/>
                <w:noProof/>
              </w:rPr>
            </w:pPr>
          </w:p>
        </w:tc>
        <w:tc>
          <w:tcPr>
            <w:tcW w:w="2057" w:type="dxa"/>
          </w:tcPr>
          <w:p w:rsidR="00EB69AC" w:rsidRPr="00863D61" w:rsidRDefault="00EB69AC" w:rsidP="00EB69AC">
            <w:pPr>
              <w:jc w:val="center"/>
              <w:rPr>
                <w:rFonts w:ascii="Arial" w:hAnsi="Arial" w:cs="Arial"/>
                <w:b/>
                <w:noProof/>
              </w:rPr>
            </w:pPr>
          </w:p>
        </w:tc>
        <w:tc>
          <w:tcPr>
            <w:tcW w:w="2057" w:type="dxa"/>
          </w:tcPr>
          <w:p w:rsidR="00EB69AC" w:rsidRPr="00863D61" w:rsidRDefault="00EB69AC" w:rsidP="00EB69AC">
            <w:pPr>
              <w:jc w:val="center"/>
              <w:rPr>
                <w:rFonts w:ascii="Arial" w:hAnsi="Arial" w:cs="Arial"/>
                <w:b/>
                <w:noProof/>
              </w:rPr>
            </w:pPr>
          </w:p>
        </w:tc>
        <w:tc>
          <w:tcPr>
            <w:tcW w:w="4295" w:type="dxa"/>
          </w:tcPr>
          <w:p w:rsidR="00EB69AC" w:rsidRPr="00863D61" w:rsidRDefault="00EB69AC" w:rsidP="00EB69AC">
            <w:pPr>
              <w:jc w:val="center"/>
              <w:rPr>
                <w:rFonts w:ascii="Arial" w:hAnsi="Arial" w:cs="Arial"/>
                <w:b/>
                <w:noProof/>
              </w:rPr>
            </w:pPr>
          </w:p>
        </w:tc>
      </w:tr>
    </w:tbl>
    <w:p w:rsidR="00EB69AC" w:rsidRPr="00863D61" w:rsidRDefault="00EB69AC" w:rsidP="00EB69AC">
      <w:pPr>
        <w:jc w:val="center"/>
        <w:rPr>
          <w:rFonts w:ascii="Arial" w:hAnsi="Arial" w:cs="Arial"/>
          <w:b/>
          <w:noProof/>
          <w:sz w:val="16"/>
          <w:szCs w:val="16"/>
        </w:rPr>
      </w:pPr>
    </w:p>
    <w:p w:rsidR="00EB69AC" w:rsidRPr="00863D61" w:rsidRDefault="00EB69AC" w:rsidP="00EB69AC">
      <w:pPr>
        <w:rPr>
          <w:rFonts w:ascii="Arial" w:hAnsi="Arial" w:cs="Arial"/>
          <w:noProof/>
        </w:rPr>
      </w:pPr>
    </w:p>
    <w:p w:rsidR="00874CF1" w:rsidRPr="00863D61" w:rsidRDefault="00874CF1" w:rsidP="0098431F">
      <w:pPr>
        <w:jc w:val="both"/>
        <w:rPr>
          <w:noProof/>
        </w:rPr>
      </w:pPr>
    </w:p>
    <w:sectPr w:rsidR="00874CF1" w:rsidRPr="00863D61" w:rsidSect="00C10EC0">
      <w:headerReference w:type="default" r:id="rId8"/>
      <w:footerReference w:type="default" r:id="rId9"/>
      <w:pgSz w:w="16840" w:h="11907" w:orient="landscape" w:code="9"/>
      <w:pgMar w:top="1134" w:right="1134" w:bottom="1134" w:left="1134" w:header="720" w:footer="407" w:gutter="0"/>
      <w:cols w:space="708"/>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33A8" w:rsidRDefault="00E033A8">
      <w:r>
        <w:separator/>
      </w:r>
    </w:p>
  </w:endnote>
  <w:endnote w:type="continuationSeparator" w:id="0">
    <w:p w:rsidR="00E033A8" w:rsidRDefault="00E03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G Omega">
    <w:altName w:val="Segoe UI"/>
    <w:charset w:val="00"/>
    <w:family w:val="swiss"/>
    <w:pitch w:val="variable"/>
    <w:sig w:usb0="00000001" w:usb1="00000000" w:usb2="00000000" w:usb3="00000000" w:csb0="00000013"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3A8" w:rsidRDefault="00E033A8" w:rsidP="00306433">
    <w:pPr>
      <w:pStyle w:val="Footer"/>
      <w:tabs>
        <w:tab w:val="right" w:pos="9354"/>
      </w:tabs>
      <w:jc w:val="right"/>
      <w:rPr>
        <w:rStyle w:val="PageNumber"/>
      </w:rPr>
    </w:pPr>
    <w:r>
      <w:rPr>
        <w:rStyle w:val="PageNumber"/>
      </w:rPr>
      <w:t xml:space="preserve">                                                 </w:t>
    </w:r>
  </w:p>
  <w:p w:rsidR="00E033A8" w:rsidRDefault="00E033A8" w:rsidP="00306433">
    <w:pPr>
      <w:pStyle w:val="Footer"/>
      <w:tabs>
        <w:tab w:val="right" w:pos="9354"/>
      </w:tabs>
      <w:jc w:val="right"/>
      <w:rPr>
        <w:rStyle w:val="PageNumber"/>
      </w:rPr>
    </w:pPr>
  </w:p>
  <w:p w:rsidR="00E033A8" w:rsidRPr="00B21C3B" w:rsidRDefault="00E033A8" w:rsidP="00C53CEA">
    <w:pPr>
      <w:pStyle w:val="Footer"/>
      <w:tabs>
        <w:tab w:val="right" w:pos="9354"/>
      </w:tabs>
      <w:jc w:val="right"/>
      <w:rPr>
        <w:rFonts w:ascii="Arial" w:hAnsi="Arial" w:cs="Arial"/>
        <w:sz w:val="22"/>
        <w:lang w:val="en-US"/>
      </w:rP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857BF7">
      <w:rPr>
        <w:rStyle w:val="PageNumber"/>
        <w:noProof/>
      </w:rPr>
      <w:t>3</w:t>
    </w:r>
    <w:r>
      <w:rPr>
        <w:rStyle w:val="PageNumber"/>
      </w:rPr>
      <w:fldChar w:fldCharType="end"/>
    </w:r>
    <w:r>
      <w:rPr>
        <w:rFonts w:ascii="Arial" w:hAnsi="Arial" w:cs="Arial"/>
        <w:sz w:val="22"/>
        <w:lang w:val="en-US"/>
      </w:rPr>
      <w:tab/>
    </w:r>
    <w:r>
      <w:rPr>
        <w:rFonts w:ascii="Arial" w:hAnsi="Arial" w:cs="Arial"/>
        <w:sz w:val="22"/>
        <w:lang w:val="en-US"/>
      </w:rPr>
      <w:tab/>
    </w:r>
    <w:r w:rsidR="00857BF7">
      <w:rPr>
        <w:rFonts w:ascii="Arial" w:hAnsi="Arial" w:cs="Arial"/>
        <w:sz w:val="22"/>
        <w:lang w:val="en-US"/>
      </w:rPr>
      <w:pict w14:anchorId="181E70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33pt;mso-left-percent:-10001;mso-top-percent:-10001;mso-position-horizontal:absolute;mso-position-horizontal-relative:char;mso-position-vertical:absolute;mso-position-vertical-relative:line;mso-left-percent:-10001;mso-top-percent:-10001">
          <v:imagedata r:id="rId1" o:title=""/>
        </v:shape>
      </w:pict>
    </w:r>
    <w:r>
      <w:rPr>
        <w:rFonts w:ascii="Arial" w:hAnsi="Arial" w:cs="Arial"/>
        <w:sz w:val="22"/>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33A8" w:rsidRDefault="00E033A8">
      <w:r>
        <w:separator/>
      </w:r>
    </w:p>
  </w:footnote>
  <w:footnote w:type="continuationSeparator" w:id="0">
    <w:p w:rsidR="00E033A8" w:rsidRDefault="00E033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3A8" w:rsidRPr="000065DB" w:rsidRDefault="00E033A8" w:rsidP="000065DB">
    <w:pPr>
      <w:pStyle w:val="Header"/>
      <w:jc w:val="center"/>
      <w:rPr>
        <w:rFonts w:ascii="Arial" w:hAnsi="Arial" w:cs="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A6A19"/>
    <w:multiLevelType w:val="multilevel"/>
    <w:tmpl w:val="3B6CF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161B65"/>
    <w:multiLevelType w:val="hybridMultilevel"/>
    <w:tmpl w:val="5BE6F56C"/>
    <w:lvl w:ilvl="0" w:tplc="BF9A302A">
      <w:start w:val="1"/>
      <w:numFmt w:val="lowerLetter"/>
      <w:lvlText w:val="(%1)"/>
      <w:lvlJc w:val="right"/>
      <w:pPr>
        <w:tabs>
          <w:tab w:val="num" w:pos="-488"/>
        </w:tabs>
        <w:ind w:left="1672" w:hanging="18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2">
    <w:nsid w:val="0B987D22"/>
    <w:multiLevelType w:val="multilevel"/>
    <w:tmpl w:val="E09C5F7E"/>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D5D53FD"/>
    <w:multiLevelType w:val="multilevel"/>
    <w:tmpl w:val="7172AC84"/>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2E477D8"/>
    <w:multiLevelType w:val="multilevel"/>
    <w:tmpl w:val="68C025F4"/>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5842C98"/>
    <w:multiLevelType w:val="multilevel"/>
    <w:tmpl w:val="BC8A84E0"/>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72509B8"/>
    <w:multiLevelType w:val="multilevel"/>
    <w:tmpl w:val="2F1CD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E21A42"/>
    <w:multiLevelType w:val="multilevel"/>
    <w:tmpl w:val="15C8F9F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35"/>
        </w:tabs>
        <w:ind w:left="735" w:hanging="37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nsid w:val="1D311AFB"/>
    <w:multiLevelType w:val="multilevel"/>
    <w:tmpl w:val="F30A53F6"/>
    <w:lvl w:ilvl="0">
      <w:start w:val="1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89937C9"/>
    <w:multiLevelType w:val="hybridMultilevel"/>
    <w:tmpl w:val="96445582"/>
    <w:lvl w:ilvl="0" w:tplc="1B7E38A6">
      <w:start w:val="1"/>
      <w:numFmt w:val="bullet"/>
      <w:lvlText w:val=""/>
      <w:lvlJc w:val="left"/>
      <w:pPr>
        <w:tabs>
          <w:tab w:val="num" w:pos="360"/>
        </w:tabs>
        <w:ind w:left="360" w:hanging="360"/>
      </w:pPr>
      <w:rPr>
        <w:rFonts w:ascii="Symbol" w:hAnsi="Symbol" w:hint="default"/>
        <w:sz w:val="16"/>
      </w:rPr>
    </w:lvl>
    <w:lvl w:ilvl="1" w:tplc="08090003" w:tentative="1">
      <w:start w:val="1"/>
      <w:numFmt w:val="bullet"/>
      <w:lvlText w:val="o"/>
      <w:lvlJc w:val="left"/>
      <w:pPr>
        <w:tabs>
          <w:tab w:val="num" w:pos="1053"/>
        </w:tabs>
        <w:ind w:left="1053" w:hanging="360"/>
      </w:pPr>
      <w:rPr>
        <w:rFonts w:ascii="Courier New" w:hAnsi="Courier New" w:cs="Courier New" w:hint="default"/>
      </w:rPr>
    </w:lvl>
    <w:lvl w:ilvl="2" w:tplc="08090005" w:tentative="1">
      <w:start w:val="1"/>
      <w:numFmt w:val="bullet"/>
      <w:lvlText w:val=""/>
      <w:lvlJc w:val="left"/>
      <w:pPr>
        <w:tabs>
          <w:tab w:val="num" w:pos="1773"/>
        </w:tabs>
        <w:ind w:left="1773" w:hanging="360"/>
      </w:pPr>
      <w:rPr>
        <w:rFonts w:ascii="Wingdings" w:hAnsi="Wingdings" w:hint="default"/>
      </w:rPr>
    </w:lvl>
    <w:lvl w:ilvl="3" w:tplc="08090001" w:tentative="1">
      <w:start w:val="1"/>
      <w:numFmt w:val="bullet"/>
      <w:lvlText w:val=""/>
      <w:lvlJc w:val="left"/>
      <w:pPr>
        <w:tabs>
          <w:tab w:val="num" w:pos="2493"/>
        </w:tabs>
        <w:ind w:left="2493" w:hanging="360"/>
      </w:pPr>
      <w:rPr>
        <w:rFonts w:ascii="Symbol" w:hAnsi="Symbol" w:hint="default"/>
      </w:rPr>
    </w:lvl>
    <w:lvl w:ilvl="4" w:tplc="08090003" w:tentative="1">
      <w:start w:val="1"/>
      <w:numFmt w:val="bullet"/>
      <w:lvlText w:val="o"/>
      <w:lvlJc w:val="left"/>
      <w:pPr>
        <w:tabs>
          <w:tab w:val="num" w:pos="3213"/>
        </w:tabs>
        <w:ind w:left="3213" w:hanging="360"/>
      </w:pPr>
      <w:rPr>
        <w:rFonts w:ascii="Courier New" w:hAnsi="Courier New" w:cs="Courier New" w:hint="default"/>
      </w:rPr>
    </w:lvl>
    <w:lvl w:ilvl="5" w:tplc="08090005" w:tentative="1">
      <w:start w:val="1"/>
      <w:numFmt w:val="bullet"/>
      <w:lvlText w:val=""/>
      <w:lvlJc w:val="left"/>
      <w:pPr>
        <w:tabs>
          <w:tab w:val="num" w:pos="3933"/>
        </w:tabs>
        <w:ind w:left="3933" w:hanging="360"/>
      </w:pPr>
      <w:rPr>
        <w:rFonts w:ascii="Wingdings" w:hAnsi="Wingdings" w:hint="default"/>
      </w:rPr>
    </w:lvl>
    <w:lvl w:ilvl="6" w:tplc="08090001" w:tentative="1">
      <w:start w:val="1"/>
      <w:numFmt w:val="bullet"/>
      <w:lvlText w:val=""/>
      <w:lvlJc w:val="left"/>
      <w:pPr>
        <w:tabs>
          <w:tab w:val="num" w:pos="4653"/>
        </w:tabs>
        <w:ind w:left="4653" w:hanging="360"/>
      </w:pPr>
      <w:rPr>
        <w:rFonts w:ascii="Symbol" w:hAnsi="Symbol" w:hint="default"/>
      </w:rPr>
    </w:lvl>
    <w:lvl w:ilvl="7" w:tplc="08090003" w:tentative="1">
      <w:start w:val="1"/>
      <w:numFmt w:val="bullet"/>
      <w:lvlText w:val="o"/>
      <w:lvlJc w:val="left"/>
      <w:pPr>
        <w:tabs>
          <w:tab w:val="num" w:pos="5373"/>
        </w:tabs>
        <w:ind w:left="5373" w:hanging="360"/>
      </w:pPr>
      <w:rPr>
        <w:rFonts w:ascii="Courier New" w:hAnsi="Courier New" w:cs="Courier New" w:hint="default"/>
      </w:rPr>
    </w:lvl>
    <w:lvl w:ilvl="8" w:tplc="08090005" w:tentative="1">
      <w:start w:val="1"/>
      <w:numFmt w:val="bullet"/>
      <w:lvlText w:val=""/>
      <w:lvlJc w:val="left"/>
      <w:pPr>
        <w:tabs>
          <w:tab w:val="num" w:pos="6093"/>
        </w:tabs>
        <w:ind w:left="6093" w:hanging="360"/>
      </w:pPr>
      <w:rPr>
        <w:rFonts w:ascii="Wingdings" w:hAnsi="Wingdings" w:hint="default"/>
      </w:rPr>
    </w:lvl>
  </w:abstractNum>
  <w:abstractNum w:abstractNumId="10">
    <w:nsid w:val="2C561C38"/>
    <w:multiLevelType w:val="hybridMultilevel"/>
    <w:tmpl w:val="908E1DC8"/>
    <w:lvl w:ilvl="0" w:tplc="086EC5B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D8505DC"/>
    <w:multiLevelType w:val="multilevel"/>
    <w:tmpl w:val="547C8280"/>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F5A434B"/>
    <w:multiLevelType w:val="multilevel"/>
    <w:tmpl w:val="52E205E0"/>
    <w:lvl w:ilvl="0">
      <w:start w:val="1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28270C5"/>
    <w:multiLevelType w:val="multilevel"/>
    <w:tmpl w:val="EA02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2ED7978"/>
    <w:multiLevelType w:val="multilevel"/>
    <w:tmpl w:val="AB486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44027DD"/>
    <w:multiLevelType w:val="multilevel"/>
    <w:tmpl w:val="E4727BBE"/>
    <w:lvl w:ilvl="0">
      <w:start w:val="9"/>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88C117C"/>
    <w:multiLevelType w:val="hybridMultilevel"/>
    <w:tmpl w:val="D7B4923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AF632DE"/>
    <w:multiLevelType w:val="multilevel"/>
    <w:tmpl w:val="4DD42372"/>
    <w:name w:val="seq12"/>
    <w:lvl w:ilvl="0">
      <w:start w:val="1"/>
      <w:numFmt w:val="decimal"/>
      <w:lvlRestart w:val="0"/>
      <w:suff w:val="nothing"/>
      <w:lvlText w:val="%1."/>
      <w:lvlJc w:val="left"/>
      <w:pPr>
        <w:ind w:left="0" w:firstLine="170"/>
      </w:pPr>
      <w:rPr>
        <w:rFonts w:hint="default"/>
        <w:b/>
      </w:rPr>
    </w:lvl>
    <w:lvl w:ilvl="1">
      <w:start w:val="1"/>
      <w:numFmt w:val="decimal"/>
      <w:suff w:val="space"/>
      <w:lvlText w:val="(%2)"/>
      <w:lvlJc w:val="left"/>
      <w:pPr>
        <w:ind w:left="0" w:firstLine="170"/>
      </w:pPr>
      <w:rPr>
        <w:rFonts w:hint="default"/>
      </w:rPr>
    </w:lvl>
    <w:lvl w:ilvl="2">
      <w:start w:val="1"/>
      <w:numFmt w:val="lowerLetter"/>
      <w:lvlText w:val="(%3)"/>
      <w:lvlJc w:val="left"/>
      <w:pPr>
        <w:tabs>
          <w:tab w:val="num" w:pos="700"/>
        </w:tabs>
        <w:ind w:left="700" w:hanging="360"/>
      </w:pPr>
      <w:rPr>
        <w:rFonts w:hint="default"/>
        <w:b w:val="0"/>
      </w:rPr>
    </w:lvl>
    <w:lvl w:ilvl="3">
      <w:start w:val="1"/>
      <w:numFmt w:val="lowerRoman"/>
      <w:lvlText w:val="(%4)"/>
      <w:lvlJc w:val="right"/>
      <w:pPr>
        <w:tabs>
          <w:tab w:val="num" w:pos="1134"/>
        </w:tabs>
        <w:ind w:left="1134" w:hanging="113"/>
      </w:pPr>
      <w:rPr>
        <w:rFonts w:hint="default"/>
      </w:rPr>
    </w:lvl>
    <w:lvl w:ilvl="4">
      <w:start w:val="1"/>
      <w:numFmt w:val="lowerLetter"/>
      <w:lvlText w:val="(%5%5)"/>
      <w:lvlJc w:val="left"/>
      <w:pPr>
        <w:tabs>
          <w:tab w:val="num" w:pos="1701"/>
        </w:tabs>
        <w:ind w:left="1701" w:hanging="567"/>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3D1B73A5"/>
    <w:multiLevelType w:val="multilevel"/>
    <w:tmpl w:val="82DE0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18B2BE3"/>
    <w:multiLevelType w:val="multilevel"/>
    <w:tmpl w:val="6422C764"/>
    <w:lvl w:ilvl="0">
      <w:start w:val="10"/>
      <w:numFmt w:val="decimal"/>
      <w:lvlText w:val="%1"/>
      <w:lvlJc w:val="left"/>
      <w:pPr>
        <w:tabs>
          <w:tab w:val="num" w:pos="360"/>
        </w:tabs>
        <w:ind w:left="360" w:hanging="360"/>
      </w:pPr>
      <w:rPr>
        <w:rFonts w:hint="default"/>
        <w:color w:val="auto"/>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4482EA1"/>
    <w:multiLevelType w:val="multilevel"/>
    <w:tmpl w:val="449C928A"/>
    <w:lvl w:ilvl="0">
      <w:start w:val="6"/>
      <w:numFmt w:val="decimal"/>
      <w:lvlText w:val="%1"/>
      <w:lvlJc w:val="left"/>
      <w:pPr>
        <w:tabs>
          <w:tab w:val="num" w:pos="720"/>
        </w:tabs>
        <w:ind w:left="720" w:hanging="720"/>
      </w:pPr>
      <w:rPr>
        <w:rFonts w:hint="default"/>
      </w:rPr>
    </w:lvl>
    <w:lvl w:ilvl="1">
      <w:start w:val="1"/>
      <w:numFmt w:val="bullet"/>
      <w:lvlText w:val=""/>
      <w:lvlJc w:val="left"/>
      <w:pPr>
        <w:tabs>
          <w:tab w:val="num" w:pos="360"/>
        </w:tabs>
        <w:ind w:left="360" w:hanging="360"/>
      </w:pPr>
      <w:rPr>
        <w:rFonts w:ascii="Symbol" w:hAnsi="Symbol" w:hint="default"/>
        <w:sz w:val="16"/>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4830C2A"/>
    <w:multiLevelType w:val="multilevel"/>
    <w:tmpl w:val="29202338"/>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3."/>
      <w:lvlJc w:val="left"/>
      <w:pPr>
        <w:tabs>
          <w:tab w:val="num" w:pos="360"/>
        </w:tabs>
        <w:ind w:left="360" w:hanging="360"/>
      </w:pPr>
      <w:rPr>
        <w:rFonts w:hint="default"/>
        <w:sz w:val="22"/>
        <w:szCs w:val="22"/>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BDF7F9E"/>
    <w:multiLevelType w:val="multilevel"/>
    <w:tmpl w:val="F30A53F6"/>
    <w:lvl w:ilvl="0">
      <w:start w:val="1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0A041E3"/>
    <w:multiLevelType w:val="hybridMultilevel"/>
    <w:tmpl w:val="F5DEE86C"/>
    <w:lvl w:ilvl="0" w:tplc="DE527786">
      <w:start w:val="1"/>
      <w:numFmt w:val="decimal"/>
      <w:lvlText w:val="%1."/>
      <w:lvlJc w:val="left"/>
      <w:pPr>
        <w:ind w:left="720" w:hanging="360"/>
      </w:pPr>
      <w:rPr>
        <w:rFonts w:ascii="Times New Roman" w:hAnsi="Times New Roman" w:cs="Times New Roman"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16E2407"/>
    <w:multiLevelType w:val="multilevel"/>
    <w:tmpl w:val="85AC9060"/>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6D608C8"/>
    <w:multiLevelType w:val="multilevel"/>
    <w:tmpl w:val="F30A53F6"/>
    <w:lvl w:ilvl="0">
      <w:start w:val="1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5AA24037"/>
    <w:multiLevelType w:val="hybridMultilevel"/>
    <w:tmpl w:val="65946296"/>
    <w:lvl w:ilvl="0" w:tplc="086EC5B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C556E79"/>
    <w:multiLevelType w:val="multilevel"/>
    <w:tmpl w:val="62E2E26E"/>
    <w:lvl w:ilvl="0">
      <w:start w:val="1"/>
      <w:numFmt w:val="lowerLetter"/>
      <w:lvlText w:val="(%1)"/>
      <w:lvlJc w:val="left"/>
      <w:pPr>
        <w:tabs>
          <w:tab w:val="num" w:pos="921"/>
        </w:tabs>
        <w:ind w:left="921" w:hanging="360"/>
      </w:pPr>
      <w:rPr>
        <w:rFonts w:hint="default"/>
        <w:i w:val="0"/>
        <w:color w:val="auto"/>
      </w:rPr>
    </w:lvl>
    <w:lvl w:ilvl="1">
      <w:start w:val="1"/>
      <w:numFmt w:val="decimal"/>
      <w:isLgl/>
      <w:lvlText w:val="%1.%2"/>
      <w:lvlJc w:val="left"/>
      <w:pPr>
        <w:tabs>
          <w:tab w:val="num" w:pos="936"/>
        </w:tabs>
        <w:ind w:left="936" w:hanging="375"/>
      </w:pPr>
      <w:rPr>
        <w:rFonts w:hint="default"/>
      </w:rPr>
    </w:lvl>
    <w:lvl w:ilvl="2">
      <w:start w:val="1"/>
      <w:numFmt w:val="decimal"/>
      <w:isLgl/>
      <w:lvlText w:val="%1.%2.%3"/>
      <w:lvlJc w:val="left"/>
      <w:pPr>
        <w:tabs>
          <w:tab w:val="num" w:pos="1281"/>
        </w:tabs>
        <w:ind w:left="1281" w:hanging="720"/>
      </w:pPr>
      <w:rPr>
        <w:rFonts w:hint="default"/>
      </w:rPr>
    </w:lvl>
    <w:lvl w:ilvl="3">
      <w:start w:val="1"/>
      <w:numFmt w:val="decimal"/>
      <w:isLgl/>
      <w:lvlText w:val="%1.%2.%3.%4"/>
      <w:lvlJc w:val="left"/>
      <w:pPr>
        <w:tabs>
          <w:tab w:val="num" w:pos="1281"/>
        </w:tabs>
        <w:ind w:left="1281" w:hanging="720"/>
      </w:pPr>
      <w:rPr>
        <w:rFonts w:hint="default"/>
      </w:rPr>
    </w:lvl>
    <w:lvl w:ilvl="4">
      <w:start w:val="1"/>
      <w:numFmt w:val="decimal"/>
      <w:isLgl/>
      <w:lvlText w:val="%1.%2.%3.%4.%5"/>
      <w:lvlJc w:val="left"/>
      <w:pPr>
        <w:tabs>
          <w:tab w:val="num" w:pos="1641"/>
        </w:tabs>
        <w:ind w:left="1641" w:hanging="1080"/>
      </w:pPr>
      <w:rPr>
        <w:rFonts w:hint="default"/>
      </w:rPr>
    </w:lvl>
    <w:lvl w:ilvl="5">
      <w:start w:val="1"/>
      <w:numFmt w:val="decimal"/>
      <w:isLgl/>
      <w:lvlText w:val="%1.%2.%3.%4.%5.%6"/>
      <w:lvlJc w:val="left"/>
      <w:pPr>
        <w:tabs>
          <w:tab w:val="num" w:pos="1641"/>
        </w:tabs>
        <w:ind w:left="1641" w:hanging="1080"/>
      </w:pPr>
      <w:rPr>
        <w:rFonts w:hint="default"/>
      </w:rPr>
    </w:lvl>
    <w:lvl w:ilvl="6">
      <w:start w:val="1"/>
      <w:numFmt w:val="decimal"/>
      <w:isLgl/>
      <w:lvlText w:val="%1.%2.%3.%4.%5.%6.%7"/>
      <w:lvlJc w:val="left"/>
      <w:pPr>
        <w:tabs>
          <w:tab w:val="num" w:pos="2001"/>
        </w:tabs>
        <w:ind w:left="2001" w:hanging="1440"/>
      </w:pPr>
      <w:rPr>
        <w:rFonts w:hint="default"/>
      </w:rPr>
    </w:lvl>
    <w:lvl w:ilvl="7">
      <w:start w:val="1"/>
      <w:numFmt w:val="decimal"/>
      <w:isLgl/>
      <w:lvlText w:val="%1.%2.%3.%4.%5.%6.%7.%8"/>
      <w:lvlJc w:val="left"/>
      <w:pPr>
        <w:tabs>
          <w:tab w:val="num" w:pos="2001"/>
        </w:tabs>
        <w:ind w:left="2001" w:hanging="1440"/>
      </w:pPr>
      <w:rPr>
        <w:rFonts w:hint="default"/>
      </w:rPr>
    </w:lvl>
    <w:lvl w:ilvl="8">
      <w:start w:val="1"/>
      <w:numFmt w:val="decimal"/>
      <w:isLgl/>
      <w:lvlText w:val="%1.%2.%3.%4.%5.%6.%7.%8.%9"/>
      <w:lvlJc w:val="left"/>
      <w:pPr>
        <w:tabs>
          <w:tab w:val="num" w:pos="2361"/>
        </w:tabs>
        <w:ind w:left="2361" w:hanging="1800"/>
      </w:pPr>
      <w:rPr>
        <w:rFonts w:hint="default"/>
      </w:rPr>
    </w:lvl>
  </w:abstractNum>
  <w:abstractNum w:abstractNumId="28">
    <w:nsid w:val="62CE42E1"/>
    <w:multiLevelType w:val="multilevel"/>
    <w:tmpl w:val="A150E4DE"/>
    <w:name w:val="seq1"/>
    <w:lvl w:ilvl="0">
      <w:start w:val="1"/>
      <w:numFmt w:val="decimal"/>
      <w:lvlRestart w:val="0"/>
      <w:pStyle w:val="N1"/>
      <w:suff w:val="nothing"/>
      <w:lvlText w:val="%1."/>
      <w:lvlJc w:val="left"/>
      <w:pPr>
        <w:ind w:left="0" w:firstLine="170"/>
      </w:pPr>
      <w:rPr>
        <w:rFonts w:hint="default"/>
        <w:b/>
      </w:rPr>
    </w:lvl>
    <w:lvl w:ilvl="1">
      <w:start w:val="1"/>
      <w:numFmt w:val="decimal"/>
      <w:pStyle w:val="N2"/>
      <w:suff w:val="space"/>
      <w:lvlText w:val="(%2)"/>
      <w:lvlJc w:val="left"/>
      <w:pPr>
        <w:ind w:left="0" w:firstLine="170"/>
      </w:pPr>
      <w:rPr>
        <w:rFonts w:hint="default"/>
      </w:rPr>
    </w:lvl>
    <w:lvl w:ilvl="2">
      <w:start w:val="1"/>
      <w:numFmt w:val="lowerLetter"/>
      <w:pStyle w:val="N3"/>
      <w:lvlText w:val="(%3)"/>
      <w:lvlJc w:val="left"/>
      <w:pPr>
        <w:tabs>
          <w:tab w:val="num" w:pos="737"/>
        </w:tabs>
        <w:ind w:left="737" w:hanging="397"/>
      </w:pPr>
      <w:rPr>
        <w:rFonts w:hint="default"/>
      </w:rPr>
    </w:lvl>
    <w:lvl w:ilvl="3">
      <w:start w:val="1"/>
      <w:numFmt w:val="lowerRoman"/>
      <w:pStyle w:val="N4"/>
      <w:lvlText w:val="(%4)"/>
      <w:lvlJc w:val="right"/>
      <w:pPr>
        <w:tabs>
          <w:tab w:val="num" w:pos="1235"/>
        </w:tabs>
        <w:ind w:left="1235" w:hanging="113"/>
      </w:pPr>
      <w:rPr>
        <w:rFonts w:ascii="Arial" w:hAnsi="Arial" w:cs="Arial" w:hint="default"/>
        <w:sz w:val="22"/>
        <w:szCs w:val="22"/>
      </w:rPr>
    </w:lvl>
    <w:lvl w:ilvl="4">
      <w:start w:val="1"/>
      <w:numFmt w:val="lowerLetter"/>
      <w:pStyle w:val="N5"/>
      <w:lvlText w:val="(%5%5)"/>
      <w:lvlJc w:val="left"/>
      <w:pPr>
        <w:tabs>
          <w:tab w:val="num" w:pos="1701"/>
        </w:tabs>
        <w:ind w:left="1701" w:hanging="567"/>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630E5D1B"/>
    <w:multiLevelType w:val="multilevel"/>
    <w:tmpl w:val="42CCF1D6"/>
    <w:lvl w:ilvl="0">
      <w:start w:val="1"/>
      <w:numFmt w:val="decimal"/>
      <w:suff w:val="nothing"/>
      <w:lvlText w:val="%1."/>
      <w:lvlJc w:val="left"/>
      <w:pPr>
        <w:ind w:left="765" w:firstLine="170"/>
      </w:pPr>
      <w:rPr>
        <w:rFonts w:hint="default"/>
        <w:b w:val="0"/>
        <w:i w:val="0"/>
      </w:rPr>
    </w:lvl>
    <w:lvl w:ilvl="1">
      <w:start w:val="1"/>
      <w:numFmt w:val="decimal"/>
      <w:suff w:val="space"/>
      <w:lvlText w:val="(%2)"/>
      <w:lvlJc w:val="left"/>
      <w:pPr>
        <w:ind w:left="765" w:firstLine="170"/>
      </w:pPr>
      <w:rPr>
        <w:rFonts w:hint="default"/>
        <w:b w:val="0"/>
        <w:i w:val="0"/>
      </w:rPr>
    </w:lvl>
    <w:lvl w:ilvl="2">
      <w:start w:val="1"/>
      <w:numFmt w:val="lowerLetter"/>
      <w:lvlText w:val="(%3)"/>
      <w:lvlJc w:val="left"/>
      <w:pPr>
        <w:tabs>
          <w:tab w:val="num" w:pos="1502"/>
        </w:tabs>
        <w:ind w:left="1502" w:hanging="397"/>
      </w:pPr>
      <w:rPr>
        <w:rFonts w:hint="default"/>
      </w:rPr>
    </w:lvl>
    <w:lvl w:ilvl="3">
      <w:start w:val="1"/>
      <w:numFmt w:val="lowerRoman"/>
      <w:lvlText w:val="(%4)"/>
      <w:lvlJc w:val="right"/>
      <w:pPr>
        <w:tabs>
          <w:tab w:val="num" w:pos="1899"/>
        </w:tabs>
        <w:ind w:left="1899" w:hanging="113"/>
      </w:pPr>
      <w:rPr>
        <w:rFonts w:hint="default"/>
      </w:rPr>
    </w:lvl>
    <w:lvl w:ilvl="4">
      <w:start w:val="27"/>
      <w:numFmt w:val="lowerLetter"/>
      <w:lvlText w:val="(%5)"/>
      <w:lvlJc w:val="left"/>
      <w:pPr>
        <w:tabs>
          <w:tab w:val="num" w:pos="2757"/>
        </w:tabs>
        <w:ind w:left="2757" w:hanging="567"/>
      </w:pPr>
      <w:rPr>
        <w:rFonts w:hint="default"/>
      </w:rPr>
    </w:lvl>
    <w:lvl w:ilvl="5">
      <w:start w:val="1"/>
      <w:numFmt w:val="lowerLetter"/>
      <w:lvlText w:val="(%6)"/>
      <w:lvlJc w:val="left"/>
      <w:pPr>
        <w:tabs>
          <w:tab w:val="num" w:pos="1485"/>
        </w:tabs>
        <w:ind w:left="1485" w:hanging="720"/>
      </w:pPr>
      <w:rPr>
        <w:rFonts w:hint="default"/>
      </w:rPr>
    </w:lvl>
    <w:lvl w:ilvl="6">
      <w:start w:val="1"/>
      <w:numFmt w:val="lowerRoman"/>
      <w:lvlText w:val="(%7)"/>
      <w:lvlJc w:val="left"/>
      <w:pPr>
        <w:tabs>
          <w:tab w:val="num" w:pos="2205"/>
        </w:tabs>
        <w:ind w:left="2205" w:hanging="720"/>
      </w:pPr>
      <w:rPr>
        <w:rFonts w:hint="default"/>
      </w:rPr>
    </w:lvl>
    <w:lvl w:ilvl="7">
      <w:start w:val="1"/>
      <w:numFmt w:val="lowerLetter"/>
      <w:lvlText w:val="(%8)"/>
      <w:lvlJc w:val="left"/>
      <w:pPr>
        <w:tabs>
          <w:tab w:val="num" w:pos="2925"/>
        </w:tabs>
        <w:ind w:left="2925" w:hanging="720"/>
      </w:pPr>
      <w:rPr>
        <w:rFonts w:hint="default"/>
      </w:rPr>
    </w:lvl>
    <w:lvl w:ilvl="8">
      <w:start w:val="1"/>
      <w:numFmt w:val="lowerRoman"/>
      <w:lvlText w:val="(%9)"/>
      <w:lvlJc w:val="left"/>
      <w:pPr>
        <w:tabs>
          <w:tab w:val="num" w:pos="3645"/>
        </w:tabs>
        <w:ind w:left="3645" w:hanging="720"/>
      </w:pPr>
      <w:rPr>
        <w:rFonts w:hint="default"/>
      </w:rPr>
    </w:lvl>
  </w:abstractNum>
  <w:abstractNum w:abstractNumId="30">
    <w:nsid w:val="67061E9C"/>
    <w:multiLevelType w:val="hybridMultilevel"/>
    <w:tmpl w:val="FE9C3C4E"/>
    <w:lvl w:ilvl="0" w:tplc="086EC5B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79B6C00"/>
    <w:multiLevelType w:val="multilevel"/>
    <w:tmpl w:val="FF32C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0484596"/>
    <w:multiLevelType w:val="hybridMultilevel"/>
    <w:tmpl w:val="A9B2B730"/>
    <w:lvl w:ilvl="0" w:tplc="E8DE1918">
      <w:start w:val="2"/>
      <w:numFmt w:val="decimal"/>
      <w:lvlText w:val="%1."/>
      <w:lvlJc w:val="left"/>
      <w:pPr>
        <w:tabs>
          <w:tab w:val="num" w:pos="3621"/>
        </w:tabs>
        <w:ind w:left="3621"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96F6780"/>
    <w:multiLevelType w:val="hybridMultilevel"/>
    <w:tmpl w:val="EA54451A"/>
    <w:lvl w:ilvl="0" w:tplc="E04ECC94">
      <w:start w:val="1"/>
      <w:numFmt w:val="bullet"/>
      <w:lvlText w:val=""/>
      <w:lvlJc w:val="left"/>
      <w:pPr>
        <w:tabs>
          <w:tab w:val="num" w:pos="1060"/>
        </w:tabs>
        <w:ind w:left="1060" w:hanging="360"/>
      </w:pPr>
      <w:rPr>
        <w:rFonts w:ascii="Symbol" w:hAnsi="Symbol" w:hint="default"/>
        <w:color w:val="auto"/>
      </w:rPr>
    </w:lvl>
    <w:lvl w:ilvl="1" w:tplc="04090003" w:tentative="1">
      <w:start w:val="1"/>
      <w:numFmt w:val="bullet"/>
      <w:lvlText w:val="o"/>
      <w:lvlJc w:val="left"/>
      <w:pPr>
        <w:tabs>
          <w:tab w:val="num" w:pos="1780"/>
        </w:tabs>
        <w:ind w:left="1780" w:hanging="360"/>
      </w:pPr>
      <w:rPr>
        <w:rFonts w:ascii="Courier New" w:hAnsi="Courier New" w:cs="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cs="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cs="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34">
    <w:nsid w:val="7B7503A7"/>
    <w:multiLevelType w:val="multilevel"/>
    <w:tmpl w:val="B73892C2"/>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bullet"/>
      <w:lvlText w:val=""/>
      <w:lvlJc w:val="left"/>
      <w:pPr>
        <w:tabs>
          <w:tab w:val="num" w:pos="360"/>
        </w:tabs>
        <w:ind w:left="360" w:hanging="360"/>
      </w:pPr>
      <w:rPr>
        <w:rFonts w:ascii="Symbol" w:hAnsi="Symbol" w:hint="default"/>
        <w:sz w:val="16"/>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7"/>
  </w:num>
  <w:num w:numId="2">
    <w:abstractNumId w:val="11"/>
  </w:num>
  <w:num w:numId="3">
    <w:abstractNumId w:val="4"/>
  </w:num>
  <w:num w:numId="4">
    <w:abstractNumId w:val="3"/>
  </w:num>
  <w:num w:numId="5">
    <w:abstractNumId w:val="2"/>
  </w:num>
  <w:num w:numId="6">
    <w:abstractNumId w:val="16"/>
  </w:num>
  <w:num w:numId="7">
    <w:abstractNumId w:val="28"/>
  </w:num>
  <w:num w:numId="8">
    <w:abstractNumId w:val="29"/>
  </w:num>
  <w:num w:numId="9">
    <w:abstractNumId w:val="29"/>
  </w:num>
  <w:num w:numId="10">
    <w:abstractNumId w:val="12"/>
  </w:num>
  <w:num w:numId="11">
    <w:abstractNumId w:val="5"/>
  </w:num>
  <w:num w:numId="12">
    <w:abstractNumId w:val="19"/>
  </w:num>
  <w:num w:numId="13">
    <w:abstractNumId w:val="1"/>
  </w:num>
  <w:num w:numId="14">
    <w:abstractNumId w:val="31"/>
  </w:num>
  <w:num w:numId="15">
    <w:abstractNumId w:val="6"/>
  </w:num>
  <w:num w:numId="16">
    <w:abstractNumId w:val="13"/>
  </w:num>
  <w:num w:numId="17">
    <w:abstractNumId w:val="14"/>
  </w:num>
  <w:num w:numId="18">
    <w:abstractNumId w:val="0"/>
  </w:num>
  <w:num w:numId="19">
    <w:abstractNumId w:val="18"/>
  </w:num>
  <w:num w:numId="20">
    <w:abstractNumId w:val="27"/>
  </w:num>
  <w:num w:numId="21">
    <w:abstractNumId w:val="24"/>
  </w:num>
  <w:num w:numId="22">
    <w:abstractNumId w:val="26"/>
  </w:num>
  <w:num w:numId="23">
    <w:abstractNumId w:val="15"/>
  </w:num>
  <w:num w:numId="24">
    <w:abstractNumId w:val="30"/>
  </w:num>
  <w:num w:numId="25">
    <w:abstractNumId w:val="10"/>
  </w:num>
  <w:num w:numId="26">
    <w:abstractNumId w:val="33"/>
  </w:num>
  <w:num w:numId="27">
    <w:abstractNumId w:val="32"/>
  </w:num>
  <w:num w:numId="28">
    <w:abstractNumId w:val="22"/>
  </w:num>
  <w:num w:numId="29">
    <w:abstractNumId w:val="8"/>
  </w:num>
  <w:num w:numId="30">
    <w:abstractNumId w:val="25"/>
  </w:num>
  <w:num w:numId="31">
    <w:abstractNumId w:val="9"/>
  </w:num>
  <w:num w:numId="32">
    <w:abstractNumId w:val="34"/>
  </w:num>
  <w:num w:numId="33">
    <w:abstractNumId w:val="20"/>
  </w:num>
  <w:num w:numId="34">
    <w:abstractNumId w:val="21"/>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13314"/>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E0AFC"/>
    <w:rsid w:val="00000D89"/>
    <w:rsid w:val="00001324"/>
    <w:rsid w:val="000016EE"/>
    <w:rsid w:val="000065AE"/>
    <w:rsid w:val="000065DB"/>
    <w:rsid w:val="00010515"/>
    <w:rsid w:val="000111CC"/>
    <w:rsid w:val="000113BF"/>
    <w:rsid w:val="00011A4B"/>
    <w:rsid w:val="00011DED"/>
    <w:rsid w:val="0001233B"/>
    <w:rsid w:val="0001319C"/>
    <w:rsid w:val="000149EE"/>
    <w:rsid w:val="0001523C"/>
    <w:rsid w:val="000157E0"/>
    <w:rsid w:val="0001589E"/>
    <w:rsid w:val="000178B0"/>
    <w:rsid w:val="00017D20"/>
    <w:rsid w:val="00023B71"/>
    <w:rsid w:val="00024906"/>
    <w:rsid w:val="00027BAD"/>
    <w:rsid w:val="000323CE"/>
    <w:rsid w:val="00034B6C"/>
    <w:rsid w:val="00034E37"/>
    <w:rsid w:val="00035B82"/>
    <w:rsid w:val="00037DBC"/>
    <w:rsid w:val="00041582"/>
    <w:rsid w:val="000422F4"/>
    <w:rsid w:val="000428E3"/>
    <w:rsid w:val="00042E4C"/>
    <w:rsid w:val="00043E85"/>
    <w:rsid w:val="000457D9"/>
    <w:rsid w:val="00045B97"/>
    <w:rsid w:val="0004680A"/>
    <w:rsid w:val="0004776B"/>
    <w:rsid w:val="000516B7"/>
    <w:rsid w:val="0005264A"/>
    <w:rsid w:val="00056C47"/>
    <w:rsid w:val="00062246"/>
    <w:rsid w:val="00065C18"/>
    <w:rsid w:val="00066221"/>
    <w:rsid w:val="0006652A"/>
    <w:rsid w:val="00067FF6"/>
    <w:rsid w:val="00070C4C"/>
    <w:rsid w:val="00071E83"/>
    <w:rsid w:val="00071FA8"/>
    <w:rsid w:val="000755D2"/>
    <w:rsid w:val="00076EDD"/>
    <w:rsid w:val="00077848"/>
    <w:rsid w:val="000811DD"/>
    <w:rsid w:val="00084178"/>
    <w:rsid w:val="00084A98"/>
    <w:rsid w:val="00086ACA"/>
    <w:rsid w:val="00086DF5"/>
    <w:rsid w:val="000876FF"/>
    <w:rsid w:val="00087A95"/>
    <w:rsid w:val="00091432"/>
    <w:rsid w:val="0009306C"/>
    <w:rsid w:val="0009311D"/>
    <w:rsid w:val="00093C8D"/>
    <w:rsid w:val="00093EAC"/>
    <w:rsid w:val="00094BB7"/>
    <w:rsid w:val="00094F2C"/>
    <w:rsid w:val="00095A1D"/>
    <w:rsid w:val="000962A4"/>
    <w:rsid w:val="000963A6"/>
    <w:rsid w:val="000A33D7"/>
    <w:rsid w:val="000A38F5"/>
    <w:rsid w:val="000A6514"/>
    <w:rsid w:val="000B0709"/>
    <w:rsid w:val="000B10E5"/>
    <w:rsid w:val="000B1B4F"/>
    <w:rsid w:val="000B2AF5"/>
    <w:rsid w:val="000B3980"/>
    <w:rsid w:val="000B536F"/>
    <w:rsid w:val="000B5483"/>
    <w:rsid w:val="000B6E4E"/>
    <w:rsid w:val="000B791D"/>
    <w:rsid w:val="000C050D"/>
    <w:rsid w:val="000C0A1D"/>
    <w:rsid w:val="000C3069"/>
    <w:rsid w:val="000C4A5B"/>
    <w:rsid w:val="000C54C6"/>
    <w:rsid w:val="000C618E"/>
    <w:rsid w:val="000D1DCC"/>
    <w:rsid w:val="000D5358"/>
    <w:rsid w:val="000D5403"/>
    <w:rsid w:val="000D55A7"/>
    <w:rsid w:val="000D576C"/>
    <w:rsid w:val="000D5A1A"/>
    <w:rsid w:val="000D6C9B"/>
    <w:rsid w:val="000D74A8"/>
    <w:rsid w:val="000D7817"/>
    <w:rsid w:val="000E0396"/>
    <w:rsid w:val="000E4D97"/>
    <w:rsid w:val="000E6823"/>
    <w:rsid w:val="000E6F15"/>
    <w:rsid w:val="000E77AD"/>
    <w:rsid w:val="000E7A1C"/>
    <w:rsid w:val="000F24EE"/>
    <w:rsid w:val="000F2999"/>
    <w:rsid w:val="000F319A"/>
    <w:rsid w:val="000F413C"/>
    <w:rsid w:val="000F6BFC"/>
    <w:rsid w:val="00100CC5"/>
    <w:rsid w:val="00101AAC"/>
    <w:rsid w:val="00103516"/>
    <w:rsid w:val="00105554"/>
    <w:rsid w:val="00105DD8"/>
    <w:rsid w:val="00106A9A"/>
    <w:rsid w:val="00107308"/>
    <w:rsid w:val="00107E72"/>
    <w:rsid w:val="0011040B"/>
    <w:rsid w:val="0011122E"/>
    <w:rsid w:val="00111F09"/>
    <w:rsid w:val="001123E3"/>
    <w:rsid w:val="00112723"/>
    <w:rsid w:val="0011467B"/>
    <w:rsid w:val="001156D1"/>
    <w:rsid w:val="00116A01"/>
    <w:rsid w:val="001219EB"/>
    <w:rsid w:val="00122781"/>
    <w:rsid w:val="0012370F"/>
    <w:rsid w:val="00124214"/>
    <w:rsid w:val="00124CA8"/>
    <w:rsid w:val="00125D48"/>
    <w:rsid w:val="00125E51"/>
    <w:rsid w:val="0012739C"/>
    <w:rsid w:val="001273CA"/>
    <w:rsid w:val="001353CC"/>
    <w:rsid w:val="001362A4"/>
    <w:rsid w:val="0014017C"/>
    <w:rsid w:val="0014073E"/>
    <w:rsid w:val="00142330"/>
    <w:rsid w:val="0014296D"/>
    <w:rsid w:val="001429BE"/>
    <w:rsid w:val="0014431D"/>
    <w:rsid w:val="00144CD3"/>
    <w:rsid w:val="00150394"/>
    <w:rsid w:val="00150485"/>
    <w:rsid w:val="00152AC5"/>
    <w:rsid w:val="00156BA9"/>
    <w:rsid w:val="00161C53"/>
    <w:rsid w:val="00161D45"/>
    <w:rsid w:val="001622F1"/>
    <w:rsid w:val="0016235A"/>
    <w:rsid w:val="00162CED"/>
    <w:rsid w:val="00162F6D"/>
    <w:rsid w:val="001668DE"/>
    <w:rsid w:val="00167196"/>
    <w:rsid w:val="001673C3"/>
    <w:rsid w:val="0017071D"/>
    <w:rsid w:val="0017072C"/>
    <w:rsid w:val="00170DAB"/>
    <w:rsid w:val="00171633"/>
    <w:rsid w:val="00171CD7"/>
    <w:rsid w:val="00171D00"/>
    <w:rsid w:val="00172639"/>
    <w:rsid w:val="00173992"/>
    <w:rsid w:val="00173A44"/>
    <w:rsid w:val="00174EC7"/>
    <w:rsid w:val="00175CC9"/>
    <w:rsid w:val="00176845"/>
    <w:rsid w:val="00176851"/>
    <w:rsid w:val="00177302"/>
    <w:rsid w:val="00183BD3"/>
    <w:rsid w:val="00184475"/>
    <w:rsid w:val="00187D72"/>
    <w:rsid w:val="00190F6E"/>
    <w:rsid w:val="001934B0"/>
    <w:rsid w:val="00193DBE"/>
    <w:rsid w:val="00195131"/>
    <w:rsid w:val="00195A8E"/>
    <w:rsid w:val="00195D0D"/>
    <w:rsid w:val="001A0597"/>
    <w:rsid w:val="001A27DB"/>
    <w:rsid w:val="001A2C5D"/>
    <w:rsid w:val="001A49CE"/>
    <w:rsid w:val="001A7379"/>
    <w:rsid w:val="001A7405"/>
    <w:rsid w:val="001A7E2F"/>
    <w:rsid w:val="001B0509"/>
    <w:rsid w:val="001B0C9A"/>
    <w:rsid w:val="001B2220"/>
    <w:rsid w:val="001B39D5"/>
    <w:rsid w:val="001B446B"/>
    <w:rsid w:val="001B6A4E"/>
    <w:rsid w:val="001B6BB2"/>
    <w:rsid w:val="001B74D4"/>
    <w:rsid w:val="001C0937"/>
    <w:rsid w:val="001C11FD"/>
    <w:rsid w:val="001C3E84"/>
    <w:rsid w:val="001C5EC6"/>
    <w:rsid w:val="001C679A"/>
    <w:rsid w:val="001D20A9"/>
    <w:rsid w:val="001D249C"/>
    <w:rsid w:val="001D329E"/>
    <w:rsid w:val="001D57BB"/>
    <w:rsid w:val="001D749D"/>
    <w:rsid w:val="001D7999"/>
    <w:rsid w:val="001E18A8"/>
    <w:rsid w:val="001E40BE"/>
    <w:rsid w:val="001E6340"/>
    <w:rsid w:val="001E6FE4"/>
    <w:rsid w:val="001E70F7"/>
    <w:rsid w:val="001E7287"/>
    <w:rsid w:val="001F014B"/>
    <w:rsid w:val="001F25E8"/>
    <w:rsid w:val="001F30F8"/>
    <w:rsid w:val="001F4082"/>
    <w:rsid w:val="001F4850"/>
    <w:rsid w:val="001F5939"/>
    <w:rsid w:val="001F73F6"/>
    <w:rsid w:val="00201797"/>
    <w:rsid w:val="00203431"/>
    <w:rsid w:val="00204E69"/>
    <w:rsid w:val="00204F0C"/>
    <w:rsid w:val="00205C6A"/>
    <w:rsid w:val="00207B6B"/>
    <w:rsid w:val="002106DB"/>
    <w:rsid w:val="0021366F"/>
    <w:rsid w:val="0021389E"/>
    <w:rsid w:val="00214517"/>
    <w:rsid w:val="002148E7"/>
    <w:rsid w:val="002168F4"/>
    <w:rsid w:val="00217CC7"/>
    <w:rsid w:val="002203E7"/>
    <w:rsid w:val="00220543"/>
    <w:rsid w:val="002215BE"/>
    <w:rsid w:val="00221FB3"/>
    <w:rsid w:val="002234F2"/>
    <w:rsid w:val="002252D6"/>
    <w:rsid w:val="0022654D"/>
    <w:rsid w:val="00226D1D"/>
    <w:rsid w:val="00227CB5"/>
    <w:rsid w:val="002308AA"/>
    <w:rsid w:val="002311F7"/>
    <w:rsid w:val="0023130F"/>
    <w:rsid w:val="00232820"/>
    <w:rsid w:val="002333BE"/>
    <w:rsid w:val="00233E2B"/>
    <w:rsid w:val="002349F0"/>
    <w:rsid w:val="00241DB2"/>
    <w:rsid w:val="002455FE"/>
    <w:rsid w:val="00245B38"/>
    <w:rsid w:val="00246334"/>
    <w:rsid w:val="002478B2"/>
    <w:rsid w:val="00250170"/>
    <w:rsid w:val="00250597"/>
    <w:rsid w:val="00250CAD"/>
    <w:rsid w:val="00251718"/>
    <w:rsid w:val="00252A5B"/>
    <w:rsid w:val="00252CD2"/>
    <w:rsid w:val="0025450D"/>
    <w:rsid w:val="00256987"/>
    <w:rsid w:val="00257919"/>
    <w:rsid w:val="00262811"/>
    <w:rsid w:val="0026497B"/>
    <w:rsid w:val="002649AC"/>
    <w:rsid w:val="00267A9E"/>
    <w:rsid w:val="00267CA2"/>
    <w:rsid w:val="0027024F"/>
    <w:rsid w:val="0027067F"/>
    <w:rsid w:val="00271B40"/>
    <w:rsid w:val="00271D84"/>
    <w:rsid w:val="00275630"/>
    <w:rsid w:val="00280C5A"/>
    <w:rsid w:val="002835B9"/>
    <w:rsid w:val="002865D9"/>
    <w:rsid w:val="00287183"/>
    <w:rsid w:val="002914C3"/>
    <w:rsid w:val="002941A7"/>
    <w:rsid w:val="00295753"/>
    <w:rsid w:val="00296310"/>
    <w:rsid w:val="002A1325"/>
    <w:rsid w:val="002A2DAF"/>
    <w:rsid w:val="002A30FA"/>
    <w:rsid w:val="002A32FC"/>
    <w:rsid w:val="002A444D"/>
    <w:rsid w:val="002A679C"/>
    <w:rsid w:val="002B0692"/>
    <w:rsid w:val="002B088F"/>
    <w:rsid w:val="002B0F51"/>
    <w:rsid w:val="002B1BA8"/>
    <w:rsid w:val="002B1E6A"/>
    <w:rsid w:val="002B4C56"/>
    <w:rsid w:val="002B4CE5"/>
    <w:rsid w:val="002B4D4B"/>
    <w:rsid w:val="002B5B06"/>
    <w:rsid w:val="002C1783"/>
    <w:rsid w:val="002C1A23"/>
    <w:rsid w:val="002C2277"/>
    <w:rsid w:val="002C2A57"/>
    <w:rsid w:val="002C2A71"/>
    <w:rsid w:val="002C5142"/>
    <w:rsid w:val="002C6CEE"/>
    <w:rsid w:val="002C7022"/>
    <w:rsid w:val="002D2B67"/>
    <w:rsid w:val="002D3AED"/>
    <w:rsid w:val="002D5B08"/>
    <w:rsid w:val="002D5E18"/>
    <w:rsid w:val="002D687B"/>
    <w:rsid w:val="002D6A36"/>
    <w:rsid w:val="002E060D"/>
    <w:rsid w:val="002E20BC"/>
    <w:rsid w:val="002E3A80"/>
    <w:rsid w:val="002E3E72"/>
    <w:rsid w:val="002E5503"/>
    <w:rsid w:val="002E5C24"/>
    <w:rsid w:val="002F1992"/>
    <w:rsid w:val="002F2C2A"/>
    <w:rsid w:val="002F5ACD"/>
    <w:rsid w:val="002F5B46"/>
    <w:rsid w:val="00300E6F"/>
    <w:rsid w:val="003019DF"/>
    <w:rsid w:val="003030B3"/>
    <w:rsid w:val="00304CAE"/>
    <w:rsid w:val="00306433"/>
    <w:rsid w:val="00306A2A"/>
    <w:rsid w:val="003108D4"/>
    <w:rsid w:val="00311056"/>
    <w:rsid w:val="003114D0"/>
    <w:rsid w:val="00312BDD"/>
    <w:rsid w:val="00312F08"/>
    <w:rsid w:val="0031411C"/>
    <w:rsid w:val="0031490E"/>
    <w:rsid w:val="00315697"/>
    <w:rsid w:val="00316D4C"/>
    <w:rsid w:val="00316EF7"/>
    <w:rsid w:val="0032295B"/>
    <w:rsid w:val="0032511F"/>
    <w:rsid w:val="003255A6"/>
    <w:rsid w:val="0032647B"/>
    <w:rsid w:val="003274B3"/>
    <w:rsid w:val="00330A06"/>
    <w:rsid w:val="00331473"/>
    <w:rsid w:val="00333107"/>
    <w:rsid w:val="00333596"/>
    <w:rsid w:val="003400C3"/>
    <w:rsid w:val="00340533"/>
    <w:rsid w:val="003410FE"/>
    <w:rsid w:val="0034114D"/>
    <w:rsid w:val="00341500"/>
    <w:rsid w:val="003436FA"/>
    <w:rsid w:val="00350BD7"/>
    <w:rsid w:val="00351BC0"/>
    <w:rsid w:val="00351C08"/>
    <w:rsid w:val="00352130"/>
    <w:rsid w:val="0035221C"/>
    <w:rsid w:val="00354150"/>
    <w:rsid w:val="00354F28"/>
    <w:rsid w:val="00354FF3"/>
    <w:rsid w:val="00356946"/>
    <w:rsid w:val="003574F1"/>
    <w:rsid w:val="00360890"/>
    <w:rsid w:val="0036258A"/>
    <w:rsid w:val="00362F61"/>
    <w:rsid w:val="00364640"/>
    <w:rsid w:val="00365219"/>
    <w:rsid w:val="003676F9"/>
    <w:rsid w:val="00374B90"/>
    <w:rsid w:val="003760CC"/>
    <w:rsid w:val="003765EC"/>
    <w:rsid w:val="00377D2D"/>
    <w:rsid w:val="0038089D"/>
    <w:rsid w:val="00380D90"/>
    <w:rsid w:val="00385484"/>
    <w:rsid w:val="003860F4"/>
    <w:rsid w:val="003873DC"/>
    <w:rsid w:val="00390DC0"/>
    <w:rsid w:val="00393273"/>
    <w:rsid w:val="003936C5"/>
    <w:rsid w:val="00395108"/>
    <w:rsid w:val="003959A5"/>
    <w:rsid w:val="00396AEF"/>
    <w:rsid w:val="0039782E"/>
    <w:rsid w:val="003A00B6"/>
    <w:rsid w:val="003A0C57"/>
    <w:rsid w:val="003A1736"/>
    <w:rsid w:val="003A58EB"/>
    <w:rsid w:val="003A5A93"/>
    <w:rsid w:val="003A6172"/>
    <w:rsid w:val="003A6CB8"/>
    <w:rsid w:val="003A76AF"/>
    <w:rsid w:val="003B054F"/>
    <w:rsid w:val="003B08F3"/>
    <w:rsid w:val="003B47E7"/>
    <w:rsid w:val="003B520B"/>
    <w:rsid w:val="003B67FE"/>
    <w:rsid w:val="003B6D3A"/>
    <w:rsid w:val="003B7D62"/>
    <w:rsid w:val="003C09CE"/>
    <w:rsid w:val="003C1211"/>
    <w:rsid w:val="003C217A"/>
    <w:rsid w:val="003C2AD4"/>
    <w:rsid w:val="003C3074"/>
    <w:rsid w:val="003C400D"/>
    <w:rsid w:val="003C4EDA"/>
    <w:rsid w:val="003D13E6"/>
    <w:rsid w:val="003D1C2C"/>
    <w:rsid w:val="003D2163"/>
    <w:rsid w:val="003D2C25"/>
    <w:rsid w:val="003D4DAA"/>
    <w:rsid w:val="003D59E8"/>
    <w:rsid w:val="003D6564"/>
    <w:rsid w:val="003E176B"/>
    <w:rsid w:val="003E24BE"/>
    <w:rsid w:val="003E3B33"/>
    <w:rsid w:val="003E3EA8"/>
    <w:rsid w:val="003E4248"/>
    <w:rsid w:val="003E53E5"/>
    <w:rsid w:val="003E63A6"/>
    <w:rsid w:val="003E6B39"/>
    <w:rsid w:val="003E6E0A"/>
    <w:rsid w:val="003F067B"/>
    <w:rsid w:val="003F27BE"/>
    <w:rsid w:val="003F36A5"/>
    <w:rsid w:val="003F39BB"/>
    <w:rsid w:val="003F5463"/>
    <w:rsid w:val="003F65A7"/>
    <w:rsid w:val="00401234"/>
    <w:rsid w:val="004033FF"/>
    <w:rsid w:val="00405A59"/>
    <w:rsid w:val="00410626"/>
    <w:rsid w:val="004116D9"/>
    <w:rsid w:val="004125AF"/>
    <w:rsid w:val="004128F6"/>
    <w:rsid w:val="00412C5A"/>
    <w:rsid w:val="00412E39"/>
    <w:rsid w:val="00413E0A"/>
    <w:rsid w:val="00413F10"/>
    <w:rsid w:val="00413FDD"/>
    <w:rsid w:val="00415021"/>
    <w:rsid w:val="0041647B"/>
    <w:rsid w:val="004168AC"/>
    <w:rsid w:val="00416A08"/>
    <w:rsid w:val="00421159"/>
    <w:rsid w:val="004215D4"/>
    <w:rsid w:val="004237D3"/>
    <w:rsid w:val="00423E9F"/>
    <w:rsid w:val="0042408F"/>
    <w:rsid w:val="0042533B"/>
    <w:rsid w:val="00425759"/>
    <w:rsid w:val="00432187"/>
    <w:rsid w:val="00432B0C"/>
    <w:rsid w:val="00432F2B"/>
    <w:rsid w:val="00435A26"/>
    <w:rsid w:val="0043623C"/>
    <w:rsid w:val="004370F8"/>
    <w:rsid w:val="00437F48"/>
    <w:rsid w:val="00441E4D"/>
    <w:rsid w:val="00446D2A"/>
    <w:rsid w:val="00452BA5"/>
    <w:rsid w:val="004540CD"/>
    <w:rsid w:val="00454628"/>
    <w:rsid w:val="00454669"/>
    <w:rsid w:val="004566F4"/>
    <w:rsid w:val="0046152C"/>
    <w:rsid w:val="00461C37"/>
    <w:rsid w:val="004621CA"/>
    <w:rsid w:val="004621D4"/>
    <w:rsid w:val="0046340F"/>
    <w:rsid w:val="00463BF8"/>
    <w:rsid w:val="00467934"/>
    <w:rsid w:val="004713F1"/>
    <w:rsid w:val="0047241D"/>
    <w:rsid w:val="004730A9"/>
    <w:rsid w:val="00473680"/>
    <w:rsid w:val="00475B4C"/>
    <w:rsid w:val="00475E0E"/>
    <w:rsid w:val="004763EB"/>
    <w:rsid w:val="00476495"/>
    <w:rsid w:val="00477742"/>
    <w:rsid w:val="004800D3"/>
    <w:rsid w:val="0048191E"/>
    <w:rsid w:val="00481E57"/>
    <w:rsid w:val="00482C64"/>
    <w:rsid w:val="00482DEC"/>
    <w:rsid w:val="0048518C"/>
    <w:rsid w:val="004855EF"/>
    <w:rsid w:val="004909B1"/>
    <w:rsid w:val="004932CF"/>
    <w:rsid w:val="0049576D"/>
    <w:rsid w:val="00496C4F"/>
    <w:rsid w:val="004A1E94"/>
    <w:rsid w:val="004A3322"/>
    <w:rsid w:val="004A34EF"/>
    <w:rsid w:val="004A72D6"/>
    <w:rsid w:val="004A73D3"/>
    <w:rsid w:val="004A78C1"/>
    <w:rsid w:val="004A7903"/>
    <w:rsid w:val="004B27F7"/>
    <w:rsid w:val="004B5C69"/>
    <w:rsid w:val="004B6022"/>
    <w:rsid w:val="004B72B7"/>
    <w:rsid w:val="004C1E87"/>
    <w:rsid w:val="004C2AEE"/>
    <w:rsid w:val="004C5FB3"/>
    <w:rsid w:val="004C6BE9"/>
    <w:rsid w:val="004C76E3"/>
    <w:rsid w:val="004D2DFF"/>
    <w:rsid w:val="004E0403"/>
    <w:rsid w:val="004E1111"/>
    <w:rsid w:val="004E13C4"/>
    <w:rsid w:val="004E16E6"/>
    <w:rsid w:val="004E17B2"/>
    <w:rsid w:val="004E2B99"/>
    <w:rsid w:val="004E48AD"/>
    <w:rsid w:val="004E5635"/>
    <w:rsid w:val="004E5BDF"/>
    <w:rsid w:val="004E6C80"/>
    <w:rsid w:val="004F0EDC"/>
    <w:rsid w:val="004F1544"/>
    <w:rsid w:val="004F15CF"/>
    <w:rsid w:val="004F4F5E"/>
    <w:rsid w:val="004F5306"/>
    <w:rsid w:val="004F54B0"/>
    <w:rsid w:val="004F5F4D"/>
    <w:rsid w:val="004F72E4"/>
    <w:rsid w:val="004F7D16"/>
    <w:rsid w:val="004F7E6B"/>
    <w:rsid w:val="00501595"/>
    <w:rsid w:val="00502576"/>
    <w:rsid w:val="00502CDD"/>
    <w:rsid w:val="0050762F"/>
    <w:rsid w:val="0051055B"/>
    <w:rsid w:val="005149CB"/>
    <w:rsid w:val="005178DD"/>
    <w:rsid w:val="005224C0"/>
    <w:rsid w:val="005225CF"/>
    <w:rsid w:val="00522DED"/>
    <w:rsid w:val="00522FFA"/>
    <w:rsid w:val="005256ED"/>
    <w:rsid w:val="005258F3"/>
    <w:rsid w:val="00525C31"/>
    <w:rsid w:val="0052635C"/>
    <w:rsid w:val="005271A1"/>
    <w:rsid w:val="00531447"/>
    <w:rsid w:val="0053180D"/>
    <w:rsid w:val="00533151"/>
    <w:rsid w:val="0053411F"/>
    <w:rsid w:val="005363C1"/>
    <w:rsid w:val="00537CC1"/>
    <w:rsid w:val="0054035E"/>
    <w:rsid w:val="005420D7"/>
    <w:rsid w:val="00544321"/>
    <w:rsid w:val="0055131E"/>
    <w:rsid w:val="00552093"/>
    <w:rsid w:val="005560C2"/>
    <w:rsid w:val="0055611D"/>
    <w:rsid w:val="0055678A"/>
    <w:rsid w:val="005657CD"/>
    <w:rsid w:val="00566E6B"/>
    <w:rsid w:val="005707E0"/>
    <w:rsid w:val="00570B75"/>
    <w:rsid w:val="00571440"/>
    <w:rsid w:val="005738BE"/>
    <w:rsid w:val="005749BE"/>
    <w:rsid w:val="00575A25"/>
    <w:rsid w:val="0058033C"/>
    <w:rsid w:val="00582BD5"/>
    <w:rsid w:val="00583FF8"/>
    <w:rsid w:val="005840DE"/>
    <w:rsid w:val="00586C33"/>
    <w:rsid w:val="005874CC"/>
    <w:rsid w:val="0059032D"/>
    <w:rsid w:val="005938BA"/>
    <w:rsid w:val="00594685"/>
    <w:rsid w:val="005A0205"/>
    <w:rsid w:val="005A0676"/>
    <w:rsid w:val="005A26AE"/>
    <w:rsid w:val="005A4639"/>
    <w:rsid w:val="005A6541"/>
    <w:rsid w:val="005A66E0"/>
    <w:rsid w:val="005A700C"/>
    <w:rsid w:val="005B34AF"/>
    <w:rsid w:val="005B4A70"/>
    <w:rsid w:val="005B5833"/>
    <w:rsid w:val="005B68F6"/>
    <w:rsid w:val="005D0775"/>
    <w:rsid w:val="005D1F0A"/>
    <w:rsid w:val="005D55B0"/>
    <w:rsid w:val="005D5CBA"/>
    <w:rsid w:val="005D5D54"/>
    <w:rsid w:val="005D76A9"/>
    <w:rsid w:val="005E1394"/>
    <w:rsid w:val="005E2004"/>
    <w:rsid w:val="005E39FE"/>
    <w:rsid w:val="005E3DE3"/>
    <w:rsid w:val="005E59D4"/>
    <w:rsid w:val="005E672C"/>
    <w:rsid w:val="005E7C50"/>
    <w:rsid w:val="005F0EE8"/>
    <w:rsid w:val="005F0F99"/>
    <w:rsid w:val="005F180F"/>
    <w:rsid w:val="005F2E06"/>
    <w:rsid w:val="005F3E52"/>
    <w:rsid w:val="005F4C2D"/>
    <w:rsid w:val="005F6D0D"/>
    <w:rsid w:val="005F7DBC"/>
    <w:rsid w:val="00600E1A"/>
    <w:rsid w:val="006014CF"/>
    <w:rsid w:val="00601949"/>
    <w:rsid w:val="00603E4A"/>
    <w:rsid w:val="0060563D"/>
    <w:rsid w:val="00605703"/>
    <w:rsid w:val="00606074"/>
    <w:rsid w:val="00606441"/>
    <w:rsid w:val="00606DFB"/>
    <w:rsid w:val="00611A63"/>
    <w:rsid w:val="0061634B"/>
    <w:rsid w:val="00616725"/>
    <w:rsid w:val="00616E93"/>
    <w:rsid w:val="006200EA"/>
    <w:rsid w:val="0062095D"/>
    <w:rsid w:val="006216BF"/>
    <w:rsid w:val="00621924"/>
    <w:rsid w:val="00622BE6"/>
    <w:rsid w:val="0062449D"/>
    <w:rsid w:val="0062513E"/>
    <w:rsid w:val="00625E75"/>
    <w:rsid w:val="00626D95"/>
    <w:rsid w:val="00627B5A"/>
    <w:rsid w:val="00631B81"/>
    <w:rsid w:val="0063267B"/>
    <w:rsid w:val="00632698"/>
    <w:rsid w:val="00635B3D"/>
    <w:rsid w:val="00642BD7"/>
    <w:rsid w:val="00645582"/>
    <w:rsid w:val="006471BE"/>
    <w:rsid w:val="00647FA8"/>
    <w:rsid w:val="00650766"/>
    <w:rsid w:val="00651D73"/>
    <w:rsid w:val="00653DF0"/>
    <w:rsid w:val="00656324"/>
    <w:rsid w:val="00657024"/>
    <w:rsid w:val="00661107"/>
    <w:rsid w:val="00663633"/>
    <w:rsid w:val="006643C5"/>
    <w:rsid w:val="00664AC7"/>
    <w:rsid w:val="006665AC"/>
    <w:rsid w:val="00666B95"/>
    <w:rsid w:val="0066731B"/>
    <w:rsid w:val="006746A1"/>
    <w:rsid w:val="00675025"/>
    <w:rsid w:val="006759CB"/>
    <w:rsid w:val="00676D10"/>
    <w:rsid w:val="00677561"/>
    <w:rsid w:val="00680D0D"/>
    <w:rsid w:val="006848F6"/>
    <w:rsid w:val="00686EB3"/>
    <w:rsid w:val="006904A3"/>
    <w:rsid w:val="00690568"/>
    <w:rsid w:val="006956C0"/>
    <w:rsid w:val="006956E1"/>
    <w:rsid w:val="00696D8A"/>
    <w:rsid w:val="006A0B37"/>
    <w:rsid w:val="006A12E9"/>
    <w:rsid w:val="006A14BF"/>
    <w:rsid w:val="006A2660"/>
    <w:rsid w:val="006A40B8"/>
    <w:rsid w:val="006A4C74"/>
    <w:rsid w:val="006B0102"/>
    <w:rsid w:val="006B04D5"/>
    <w:rsid w:val="006B15A1"/>
    <w:rsid w:val="006B2237"/>
    <w:rsid w:val="006B31FF"/>
    <w:rsid w:val="006B4855"/>
    <w:rsid w:val="006B635E"/>
    <w:rsid w:val="006B6385"/>
    <w:rsid w:val="006B65CC"/>
    <w:rsid w:val="006C2C0F"/>
    <w:rsid w:val="006C3073"/>
    <w:rsid w:val="006C3621"/>
    <w:rsid w:val="006C43DB"/>
    <w:rsid w:val="006C5F42"/>
    <w:rsid w:val="006C76F3"/>
    <w:rsid w:val="006D39E7"/>
    <w:rsid w:val="006D59D9"/>
    <w:rsid w:val="006D6B62"/>
    <w:rsid w:val="006D7CA6"/>
    <w:rsid w:val="006E03F4"/>
    <w:rsid w:val="006E0C1A"/>
    <w:rsid w:val="006E3262"/>
    <w:rsid w:val="006E3966"/>
    <w:rsid w:val="006E6DD2"/>
    <w:rsid w:val="006E6E78"/>
    <w:rsid w:val="006E6E8B"/>
    <w:rsid w:val="006E77AA"/>
    <w:rsid w:val="006F1C80"/>
    <w:rsid w:val="006F3415"/>
    <w:rsid w:val="006F43B9"/>
    <w:rsid w:val="006F5F52"/>
    <w:rsid w:val="006F657A"/>
    <w:rsid w:val="006F661B"/>
    <w:rsid w:val="00700EC0"/>
    <w:rsid w:val="00701A5A"/>
    <w:rsid w:val="00701F8F"/>
    <w:rsid w:val="007027D6"/>
    <w:rsid w:val="00702CA7"/>
    <w:rsid w:val="00703C61"/>
    <w:rsid w:val="007044C0"/>
    <w:rsid w:val="00704667"/>
    <w:rsid w:val="007063F2"/>
    <w:rsid w:val="00706E22"/>
    <w:rsid w:val="00707495"/>
    <w:rsid w:val="0071257C"/>
    <w:rsid w:val="00712B06"/>
    <w:rsid w:val="00715B1F"/>
    <w:rsid w:val="0071603F"/>
    <w:rsid w:val="00716628"/>
    <w:rsid w:val="00717E0C"/>
    <w:rsid w:val="00724AAA"/>
    <w:rsid w:val="00726441"/>
    <w:rsid w:val="00726E7A"/>
    <w:rsid w:val="00726F5D"/>
    <w:rsid w:val="00727F50"/>
    <w:rsid w:val="00730C27"/>
    <w:rsid w:val="007334B3"/>
    <w:rsid w:val="00735C98"/>
    <w:rsid w:val="00737755"/>
    <w:rsid w:val="0073796C"/>
    <w:rsid w:val="00740EC6"/>
    <w:rsid w:val="00741E4B"/>
    <w:rsid w:val="00743314"/>
    <w:rsid w:val="00743F95"/>
    <w:rsid w:val="00744C5B"/>
    <w:rsid w:val="007464DC"/>
    <w:rsid w:val="007468A3"/>
    <w:rsid w:val="00747111"/>
    <w:rsid w:val="00753D75"/>
    <w:rsid w:val="00755A17"/>
    <w:rsid w:val="00756D13"/>
    <w:rsid w:val="0076133B"/>
    <w:rsid w:val="00761524"/>
    <w:rsid w:val="007616A8"/>
    <w:rsid w:val="00763850"/>
    <w:rsid w:val="00763A60"/>
    <w:rsid w:val="0076526E"/>
    <w:rsid w:val="007668A7"/>
    <w:rsid w:val="00773376"/>
    <w:rsid w:val="00774834"/>
    <w:rsid w:val="00775B9E"/>
    <w:rsid w:val="00775E8F"/>
    <w:rsid w:val="00776E43"/>
    <w:rsid w:val="007801AF"/>
    <w:rsid w:val="007813FF"/>
    <w:rsid w:val="00781A19"/>
    <w:rsid w:val="00781FBA"/>
    <w:rsid w:val="007839E5"/>
    <w:rsid w:val="00784F48"/>
    <w:rsid w:val="0078789B"/>
    <w:rsid w:val="007879F5"/>
    <w:rsid w:val="00787C0B"/>
    <w:rsid w:val="00790EF1"/>
    <w:rsid w:val="00791FE8"/>
    <w:rsid w:val="00792C0E"/>
    <w:rsid w:val="00792EFD"/>
    <w:rsid w:val="00793269"/>
    <w:rsid w:val="007A0867"/>
    <w:rsid w:val="007A0C88"/>
    <w:rsid w:val="007A12A9"/>
    <w:rsid w:val="007A1FB2"/>
    <w:rsid w:val="007A25DC"/>
    <w:rsid w:val="007A3DF0"/>
    <w:rsid w:val="007A4FC3"/>
    <w:rsid w:val="007B06C8"/>
    <w:rsid w:val="007B0C87"/>
    <w:rsid w:val="007B4122"/>
    <w:rsid w:val="007B5812"/>
    <w:rsid w:val="007B5A09"/>
    <w:rsid w:val="007B72DE"/>
    <w:rsid w:val="007C137C"/>
    <w:rsid w:val="007C455C"/>
    <w:rsid w:val="007C4E6D"/>
    <w:rsid w:val="007C6A70"/>
    <w:rsid w:val="007C6AD9"/>
    <w:rsid w:val="007C7390"/>
    <w:rsid w:val="007D1EC1"/>
    <w:rsid w:val="007D2CB1"/>
    <w:rsid w:val="007D3275"/>
    <w:rsid w:val="007D328E"/>
    <w:rsid w:val="007D41CE"/>
    <w:rsid w:val="007D4B3C"/>
    <w:rsid w:val="007D4E9B"/>
    <w:rsid w:val="007D6C5F"/>
    <w:rsid w:val="007D71FD"/>
    <w:rsid w:val="007E069F"/>
    <w:rsid w:val="007E6917"/>
    <w:rsid w:val="007E7070"/>
    <w:rsid w:val="007E77A5"/>
    <w:rsid w:val="007E7F9A"/>
    <w:rsid w:val="007F2260"/>
    <w:rsid w:val="007F2C48"/>
    <w:rsid w:val="007F3351"/>
    <w:rsid w:val="007F4626"/>
    <w:rsid w:val="007F6780"/>
    <w:rsid w:val="007F6BB0"/>
    <w:rsid w:val="00800B34"/>
    <w:rsid w:val="00803B30"/>
    <w:rsid w:val="00803CBE"/>
    <w:rsid w:val="00805EE5"/>
    <w:rsid w:val="00806263"/>
    <w:rsid w:val="008065B2"/>
    <w:rsid w:val="00810EC9"/>
    <w:rsid w:val="00810ED7"/>
    <w:rsid w:val="008123FA"/>
    <w:rsid w:val="008141CD"/>
    <w:rsid w:val="008149DC"/>
    <w:rsid w:val="00817CF9"/>
    <w:rsid w:val="00821EBD"/>
    <w:rsid w:val="00822E87"/>
    <w:rsid w:val="0082325C"/>
    <w:rsid w:val="00823296"/>
    <w:rsid w:val="00826FAE"/>
    <w:rsid w:val="008279A5"/>
    <w:rsid w:val="0083023C"/>
    <w:rsid w:val="00830864"/>
    <w:rsid w:val="008308DE"/>
    <w:rsid w:val="008322A7"/>
    <w:rsid w:val="00834C3A"/>
    <w:rsid w:val="00834F3A"/>
    <w:rsid w:val="00837EC1"/>
    <w:rsid w:val="00840970"/>
    <w:rsid w:val="00841CB9"/>
    <w:rsid w:val="00842DD7"/>
    <w:rsid w:val="008434A5"/>
    <w:rsid w:val="00843AA3"/>
    <w:rsid w:val="00844FA6"/>
    <w:rsid w:val="00845AD1"/>
    <w:rsid w:val="00847129"/>
    <w:rsid w:val="00847AC2"/>
    <w:rsid w:val="00847AFA"/>
    <w:rsid w:val="00850393"/>
    <w:rsid w:val="008503D4"/>
    <w:rsid w:val="008507C5"/>
    <w:rsid w:val="00852179"/>
    <w:rsid w:val="00852360"/>
    <w:rsid w:val="00852E75"/>
    <w:rsid w:val="00853DBC"/>
    <w:rsid w:val="00857699"/>
    <w:rsid w:val="00857BF7"/>
    <w:rsid w:val="00860949"/>
    <w:rsid w:val="00863D61"/>
    <w:rsid w:val="008642F1"/>
    <w:rsid w:val="008672A7"/>
    <w:rsid w:val="00867774"/>
    <w:rsid w:val="00872C7E"/>
    <w:rsid w:val="008733B6"/>
    <w:rsid w:val="00873E9F"/>
    <w:rsid w:val="00874CAF"/>
    <w:rsid w:val="00874CF1"/>
    <w:rsid w:val="008769FE"/>
    <w:rsid w:val="00876F4E"/>
    <w:rsid w:val="00881827"/>
    <w:rsid w:val="00882427"/>
    <w:rsid w:val="0088512D"/>
    <w:rsid w:val="008855AE"/>
    <w:rsid w:val="00885F94"/>
    <w:rsid w:val="0088740D"/>
    <w:rsid w:val="00890573"/>
    <w:rsid w:val="00891AF7"/>
    <w:rsid w:val="008939EF"/>
    <w:rsid w:val="00896B9C"/>
    <w:rsid w:val="008A0B0B"/>
    <w:rsid w:val="008A12C8"/>
    <w:rsid w:val="008A2344"/>
    <w:rsid w:val="008A2E91"/>
    <w:rsid w:val="008A467E"/>
    <w:rsid w:val="008A5285"/>
    <w:rsid w:val="008A7109"/>
    <w:rsid w:val="008A7DE1"/>
    <w:rsid w:val="008A7ED8"/>
    <w:rsid w:val="008B0A01"/>
    <w:rsid w:val="008B538D"/>
    <w:rsid w:val="008B6BA7"/>
    <w:rsid w:val="008B7BF0"/>
    <w:rsid w:val="008C3522"/>
    <w:rsid w:val="008D02BA"/>
    <w:rsid w:val="008D153C"/>
    <w:rsid w:val="008D2AD9"/>
    <w:rsid w:val="008D37A1"/>
    <w:rsid w:val="008D4498"/>
    <w:rsid w:val="008D4816"/>
    <w:rsid w:val="008D5F8D"/>
    <w:rsid w:val="008D61A6"/>
    <w:rsid w:val="008E0E69"/>
    <w:rsid w:val="008E11BB"/>
    <w:rsid w:val="008E199B"/>
    <w:rsid w:val="008E2D97"/>
    <w:rsid w:val="008E37B8"/>
    <w:rsid w:val="008E4BB4"/>
    <w:rsid w:val="008E72E4"/>
    <w:rsid w:val="008E7BBA"/>
    <w:rsid w:val="008F4274"/>
    <w:rsid w:val="00901C2D"/>
    <w:rsid w:val="00902802"/>
    <w:rsid w:val="00903A70"/>
    <w:rsid w:val="00904652"/>
    <w:rsid w:val="00904CAB"/>
    <w:rsid w:val="00905FB8"/>
    <w:rsid w:val="00906779"/>
    <w:rsid w:val="00907EC3"/>
    <w:rsid w:val="00910DCB"/>
    <w:rsid w:val="00910EFA"/>
    <w:rsid w:val="00910F33"/>
    <w:rsid w:val="00911B40"/>
    <w:rsid w:val="00912375"/>
    <w:rsid w:val="009132B9"/>
    <w:rsid w:val="009158EE"/>
    <w:rsid w:val="0091608D"/>
    <w:rsid w:val="00916310"/>
    <w:rsid w:val="009173DE"/>
    <w:rsid w:val="00917855"/>
    <w:rsid w:val="00921A38"/>
    <w:rsid w:val="009222A4"/>
    <w:rsid w:val="009226DE"/>
    <w:rsid w:val="00922A32"/>
    <w:rsid w:val="00922BFF"/>
    <w:rsid w:val="00924437"/>
    <w:rsid w:val="00925A5A"/>
    <w:rsid w:val="0092619D"/>
    <w:rsid w:val="00926D6A"/>
    <w:rsid w:val="0093191B"/>
    <w:rsid w:val="00931CF5"/>
    <w:rsid w:val="0093390D"/>
    <w:rsid w:val="009353B8"/>
    <w:rsid w:val="009377E3"/>
    <w:rsid w:val="00941532"/>
    <w:rsid w:val="00943CB9"/>
    <w:rsid w:val="00951601"/>
    <w:rsid w:val="00952F41"/>
    <w:rsid w:val="00954430"/>
    <w:rsid w:val="00954AED"/>
    <w:rsid w:val="00955125"/>
    <w:rsid w:val="00955CD4"/>
    <w:rsid w:val="00956A1A"/>
    <w:rsid w:val="00960559"/>
    <w:rsid w:val="0096101E"/>
    <w:rsid w:val="00962ACD"/>
    <w:rsid w:val="00962B16"/>
    <w:rsid w:val="009636FD"/>
    <w:rsid w:val="00963802"/>
    <w:rsid w:val="00970975"/>
    <w:rsid w:val="009752EE"/>
    <w:rsid w:val="00976289"/>
    <w:rsid w:val="0097794D"/>
    <w:rsid w:val="00981F13"/>
    <w:rsid w:val="00982452"/>
    <w:rsid w:val="00983584"/>
    <w:rsid w:val="0098431F"/>
    <w:rsid w:val="009847EE"/>
    <w:rsid w:val="00984C2F"/>
    <w:rsid w:val="009852BE"/>
    <w:rsid w:val="00985D70"/>
    <w:rsid w:val="00990372"/>
    <w:rsid w:val="00990F4F"/>
    <w:rsid w:val="0099220A"/>
    <w:rsid w:val="0099381D"/>
    <w:rsid w:val="00995F88"/>
    <w:rsid w:val="009A1365"/>
    <w:rsid w:val="009A348B"/>
    <w:rsid w:val="009A388D"/>
    <w:rsid w:val="009B33F3"/>
    <w:rsid w:val="009B384D"/>
    <w:rsid w:val="009B57A3"/>
    <w:rsid w:val="009B58EC"/>
    <w:rsid w:val="009B7F37"/>
    <w:rsid w:val="009C0286"/>
    <w:rsid w:val="009C2066"/>
    <w:rsid w:val="009C22A6"/>
    <w:rsid w:val="009C22DF"/>
    <w:rsid w:val="009C30CE"/>
    <w:rsid w:val="009C5222"/>
    <w:rsid w:val="009C55B0"/>
    <w:rsid w:val="009C6C20"/>
    <w:rsid w:val="009C7146"/>
    <w:rsid w:val="009C7ADA"/>
    <w:rsid w:val="009C7F46"/>
    <w:rsid w:val="009D201E"/>
    <w:rsid w:val="009D2042"/>
    <w:rsid w:val="009D20D1"/>
    <w:rsid w:val="009D319D"/>
    <w:rsid w:val="009D4035"/>
    <w:rsid w:val="009D45FC"/>
    <w:rsid w:val="009E209D"/>
    <w:rsid w:val="009E7786"/>
    <w:rsid w:val="009F0228"/>
    <w:rsid w:val="009F40B2"/>
    <w:rsid w:val="00A001A7"/>
    <w:rsid w:val="00A00D85"/>
    <w:rsid w:val="00A0118A"/>
    <w:rsid w:val="00A0396A"/>
    <w:rsid w:val="00A047AB"/>
    <w:rsid w:val="00A10F12"/>
    <w:rsid w:val="00A112A5"/>
    <w:rsid w:val="00A11ADF"/>
    <w:rsid w:val="00A13836"/>
    <w:rsid w:val="00A15F51"/>
    <w:rsid w:val="00A1750E"/>
    <w:rsid w:val="00A178A7"/>
    <w:rsid w:val="00A219C3"/>
    <w:rsid w:val="00A2239A"/>
    <w:rsid w:val="00A22524"/>
    <w:rsid w:val="00A22BB5"/>
    <w:rsid w:val="00A24EFD"/>
    <w:rsid w:val="00A26501"/>
    <w:rsid w:val="00A26BD5"/>
    <w:rsid w:val="00A27836"/>
    <w:rsid w:val="00A27939"/>
    <w:rsid w:val="00A318DA"/>
    <w:rsid w:val="00A31DEF"/>
    <w:rsid w:val="00A32243"/>
    <w:rsid w:val="00A327CE"/>
    <w:rsid w:val="00A35CDC"/>
    <w:rsid w:val="00A3683C"/>
    <w:rsid w:val="00A37861"/>
    <w:rsid w:val="00A40D11"/>
    <w:rsid w:val="00A412B5"/>
    <w:rsid w:val="00A41323"/>
    <w:rsid w:val="00A4177B"/>
    <w:rsid w:val="00A41785"/>
    <w:rsid w:val="00A421CB"/>
    <w:rsid w:val="00A425DE"/>
    <w:rsid w:val="00A43821"/>
    <w:rsid w:val="00A44192"/>
    <w:rsid w:val="00A45117"/>
    <w:rsid w:val="00A4609A"/>
    <w:rsid w:val="00A46249"/>
    <w:rsid w:val="00A463AF"/>
    <w:rsid w:val="00A52C25"/>
    <w:rsid w:val="00A550AD"/>
    <w:rsid w:val="00A56154"/>
    <w:rsid w:val="00A563C3"/>
    <w:rsid w:val="00A564DF"/>
    <w:rsid w:val="00A56E8C"/>
    <w:rsid w:val="00A6259F"/>
    <w:rsid w:val="00A66A3F"/>
    <w:rsid w:val="00A7074C"/>
    <w:rsid w:val="00A723F7"/>
    <w:rsid w:val="00A750E9"/>
    <w:rsid w:val="00A77785"/>
    <w:rsid w:val="00A77E5A"/>
    <w:rsid w:val="00A81C3B"/>
    <w:rsid w:val="00A84779"/>
    <w:rsid w:val="00A85EC1"/>
    <w:rsid w:val="00A86844"/>
    <w:rsid w:val="00A87F4A"/>
    <w:rsid w:val="00A94781"/>
    <w:rsid w:val="00A94B6F"/>
    <w:rsid w:val="00A96BDA"/>
    <w:rsid w:val="00AA021B"/>
    <w:rsid w:val="00AA19E8"/>
    <w:rsid w:val="00AA20A3"/>
    <w:rsid w:val="00AA316F"/>
    <w:rsid w:val="00AA37CF"/>
    <w:rsid w:val="00AA4147"/>
    <w:rsid w:val="00AB024A"/>
    <w:rsid w:val="00AB165A"/>
    <w:rsid w:val="00AB6041"/>
    <w:rsid w:val="00AC0E64"/>
    <w:rsid w:val="00AC12D2"/>
    <w:rsid w:val="00AC152C"/>
    <w:rsid w:val="00AC1947"/>
    <w:rsid w:val="00AC30E9"/>
    <w:rsid w:val="00AC32B5"/>
    <w:rsid w:val="00AC4C22"/>
    <w:rsid w:val="00AC4FB0"/>
    <w:rsid w:val="00AC57B9"/>
    <w:rsid w:val="00AD3955"/>
    <w:rsid w:val="00AE1273"/>
    <w:rsid w:val="00AE2152"/>
    <w:rsid w:val="00AE228D"/>
    <w:rsid w:val="00AE22AE"/>
    <w:rsid w:val="00AE3556"/>
    <w:rsid w:val="00AE4209"/>
    <w:rsid w:val="00AE4B6A"/>
    <w:rsid w:val="00AE58A9"/>
    <w:rsid w:val="00AE6531"/>
    <w:rsid w:val="00AF079B"/>
    <w:rsid w:val="00AF177C"/>
    <w:rsid w:val="00AF395A"/>
    <w:rsid w:val="00AF39D8"/>
    <w:rsid w:val="00AF4BE6"/>
    <w:rsid w:val="00AF7D62"/>
    <w:rsid w:val="00AF7E23"/>
    <w:rsid w:val="00B002E9"/>
    <w:rsid w:val="00B00F07"/>
    <w:rsid w:val="00B03882"/>
    <w:rsid w:val="00B03DFD"/>
    <w:rsid w:val="00B05A0B"/>
    <w:rsid w:val="00B13AF8"/>
    <w:rsid w:val="00B140A4"/>
    <w:rsid w:val="00B15CF5"/>
    <w:rsid w:val="00B17F88"/>
    <w:rsid w:val="00B2090F"/>
    <w:rsid w:val="00B21472"/>
    <w:rsid w:val="00B24181"/>
    <w:rsid w:val="00B24378"/>
    <w:rsid w:val="00B25084"/>
    <w:rsid w:val="00B25260"/>
    <w:rsid w:val="00B2534E"/>
    <w:rsid w:val="00B30395"/>
    <w:rsid w:val="00B304F3"/>
    <w:rsid w:val="00B31BC4"/>
    <w:rsid w:val="00B3207E"/>
    <w:rsid w:val="00B325F9"/>
    <w:rsid w:val="00B330CF"/>
    <w:rsid w:val="00B33593"/>
    <w:rsid w:val="00B44635"/>
    <w:rsid w:val="00B44EF0"/>
    <w:rsid w:val="00B44F6F"/>
    <w:rsid w:val="00B50BC6"/>
    <w:rsid w:val="00B51FC4"/>
    <w:rsid w:val="00B54D2F"/>
    <w:rsid w:val="00B55AEB"/>
    <w:rsid w:val="00B5692A"/>
    <w:rsid w:val="00B56BE8"/>
    <w:rsid w:val="00B6064A"/>
    <w:rsid w:val="00B60751"/>
    <w:rsid w:val="00B61659"/>
    <w:rsid w:val="00B62EFE"/>
    <w:rsid w:val="00B634C8"/>
    <w:rsid w:val="00B66A99"/>
    <w:rsid w:val="00B70B51"/>
    <w:rsid w:val="00B70EA3"/>
    <w:rsid w:val="00B7191B"/>
    <w:rsid w:val="00B74BDF"/>
    <w:rsid w:val="00B76042"/>
    <w:rsid w:val="00B76465"/>
    <w:rsid w:val="00B764A8"/>
    <w:rsid w:val="00B777BB"/>
    <w:rsid w:val="00B808B3"/>
    <w:rsid w:val="00B82DD0"/>
    <w:rsid w:val="00B84E1A"/>
    <w:rsid w:val="00B85897"/>
    <w:rsid w:val="00B86870"/>
    <w:rsid w:val="00B871FC"/>
    <w:rsid w:val="00B87D50"/>
    <w:rsid w:val="00B93526"/>
    <w:rsid w:val="00B9462B"/>
    <w:rsid w:val="00BA34A4"/>
    <w:rsid w:val="00BA3A79"/>
    <w:rsid w:val="00BA4A85"/>
    <w:rsid w:val="00BA4DE8"/>
    <w:rsid w:val="00BA5CA4"/>
    <w:rsid w:val="00BA5FBB"/>
    <w:rsid w:val="00BA664D"/>
    <w:rsid w:val="00BB037F"/>
    <w:rsid w:val="00BB09D4"/>
    <w:rsid w:val="00BB10E3"/>
    <w:rsid w:val="00BB140C"/>
    <w:rsid w:val="00BB14E1"/>
    <w:rsid w:val="00BB188C"/>
    <w:rsid w:val="00BB55AF"/>
    <w:rsid w:val="00BB5CD2"/>
    <w:rsid w:val="00BB6A6D"/>
    <w:rsid w:val="00BB7E74"/>
    <w:rsid w:val="00BC049D"/>
    <w:rsid w:val="00BC198F"/>
    <w:rsid w:val="00BC338D"/>
    <w:rsid w:val="00BC369A"/>
    <w:rsid w:val="00BC3AB6"/>
    <w:rsid w:val="00BC3E6B"/>
    <w:rsid w:val="00BC4274"/>
    <w:rsid w:val="00BC42F8"/>
    <w:rsid w:val="00BC5686"/>
    <w:rsid w:val="00BC570C"/>
    <w:rsid w:val="00BD02C8"/>
    <w:rsid w:val="00BD0835"/>
    <w:rsid w:val="00BD1411"/>
    <w:rsid w:val="00BD1458"/>
    <w:rsid w:val="00BD195B"/>
    <w:rsid w:val="00BD1A40"/>
    <w:rsid w:val="00BE0F13"/>
    <w:rsid w:val="00BE175A"/>
    <w:rsid w:val="00BE1F98"/>
    <w:rsid w:val="00BE2C16"/>
    <w:rsid w:val="00BF07E5"/>
    <w:rsid w:val="00BF09D4"/>
    <w:rsid w:val="00BF0B29"/>
    <w:rsid w:val="00BF1A97"/>
    <w:rsid w:val="00BF239B"/>
    <w:rsid w:val="00BF2519"/>
    <w:rsid w:val="00BF4881"/>
    <w:rsid w:val="00BF4D9F"/>
    <w:rsid w:val="00BF57C5"/>
    <w:rsid w:val="00BF57D9"/>
    <w:rsid w:val="00BF61AD"/>
    <w:rsid w:val="00C00158"/>
    <w:rsid w:val="00C015B8"/>
    <w:rsid w:val="00C017B9"/>
    <w:rsid w:val="00C01CD2"/>
    <w:rsid w:val="00C05445"/>
    <w:rsid w:val="00C10EC0"/>
    <w:rsid w:val="00C132B1"/>
    <w:rsid w:val="00C1720B"/>
    <w:rsid w:val="00C20510"/>
    <w:rsid w:val="00C20B52"/>
    <w:rsid w:val="00C20E48"/>
    <w:rsid w:val="00C213D2"/>
    <w:rsid w:val="00C2651F"/>
    <w:rsid w:val="00C26638"/>
    <w:rsid w:val="00C27426"/>
    <w:rsid w:val="00C27737"/>
    <w:rsid w:val="00C3042F"/>
    <w:rsid w:val="00C34E51"/>
    <w:rsid w:val="00C35121"/>
    <w:rsid w:val="00C376EB"/>
    <w:rsid w:val="00C378EF"/>
    <w:rsid w:val="00C439B8"/>
    <w:rsid w:val="00C441B4"/>
    <w:rsid w:val="00C45561"/>
    <w:rsid w:val="00C4608A"/>
    <w:rsid w:val="00C462E4"/>
    <w:rsid w:val="00C51787"/>
    <w:rsid w:val="00C52F73"/>
    <w:rsid w:val="00C52FF8"/>
    <w:rsid w:val="00C53AE1"/>
    <w:rsid w:val="00C53CEA"/>
    <w:rsid w:val="00C55AC8"/>
    <w:rsid w:val="00C56C61"/>
    <w:rsid w:val="00C60482"/>
    <w:rsid w:val="00C6096D"/>
    <w:rsid w:val="00C60F20"/>
    <w:rsid w:val="00C61D81"/>
    <w:rsid w:val="00C63437"/>
    <w:rsid w:val="00C6478C"/>
    <w:rsid w:val="00C648EC"/>
    <w:rsid w:val="00C65518"/>
    <w:rsid w:val="00C65AB4"/>
    <w:rsid w:val="00C664E9"/>
    <w:rsid w:val="00C668DF"/>
    <w:rsid w:val="00C6717B"/>
    <w:rsid w:val="00C70A78"/>
    <w:rsid w:val="00C71865"/>
    <w:rsid w:val="00C72D04"/>
    <w:rsid w:val="00C80150"/>
    <w:rsid w:val="00C808DB"/>
    <w:rsid w:val="00C8130F"/>
    <w:rsid w:val="00C81A73"/>
    <w:rsid w:val="00C833F0"/>
    <w:rsid w:val="00C85D5C"/>
    <w:rsid w:val="00C85F7C"/>
    <w:rsid w:val="00C87ECE"/>
    <w:rsid w:val="00C91308"/>
    <w:rsid w:val="00C91905"/>
    <w:rsid w:val="00C92B53"/>
    <w:rsid w:val="00C93292"/>
    <w:rsid w:val="00C957B5"/>
    <w:rsid w:val="00C9713E"/>
    <w:rsid w:val="00CA0E78"/>
    <w:rsid w:val="00CA0FD5"/>
    <w:rsid w:val="00CA4847"/>
    <w:rsid w:val="00CA4F26"/>
    <w:rsid w:val="00CA6245"/>
    <w:rsid w:val="00CB06BF"/>
    <w:rsid w:val="00CB1642"/>
    <w:rsid w:val="00CB1D57"/>
    <w:rsid w:val="00CB40F7"/>
    <w:rsid w:val="00CC35E8"/>
    <w:rsid w:val="00CC4169"/>
    <w:rsid w:val="00CC42A7"/>
    <w:rsid w:val="00CC42B8"/>
    <w:rsid w:val="00CD0403"/>
    <w:rsid w:val="00CD3812"/>
    <w:rsid w:val="00CD3E46"/>
    <w:rsid w:val="00CD4C12"/>
    <w:rsid w:val="00CD4FE2"/>
    <w:rsid w:val="00CD6CCB"/>
    <w:rsid w:val="00CD6ED7"/>
    <w:rsid w:val="00CE13EB"/>
    <w:rsid w:val="00CE16D4"/>
    <w:rsid w:val="00CE1B4F"/>
    <w:rsid w:val="00CE23E1"/>
    <w:rsid w:val="00CE331F"/>
    <w:rsid w:val="00CE355A"/>
    <w:rsid w:val="00CE375E"/>
    <w:rsid w:val="00CE3A58"/>
    <w:rsid w:val="00CE4DB0"/>
    <w:rsid w:val="00CE7458"/>
    <w:rsid w:val="00CE75D4"/>
    <w:rsid w:val="00CE7AAF"/>
    <w:rsid w:val="00CF0D92"/>
    <w:rsid w:val="00CF1B29"/>
    <w:rsid w:val="00CF43DC"/>
    <w:rsid w:val="00CF5685"/>
    <w:rsid w:val="00CF59AE"/>
    <w:rsid w:val="00CF66D7"/>
    <w:rsid w:val="00CF6719"/>
    <w:rsid w:val="00D00C84"/>
    <w:rsid w:val="00D01DE1"/>
    <w:rsid w:val="00D03334"/>
    <w:rsid w:val="00D04142"/>
    <w:rsid w:val="00D0482A"/>
    <w:rsid w:val="00D04FA0"/>
    <w:rsid w:val="00D062F9"/>
    <w:rsid w:val="00D07861"/>
    <w:rsid w:val="00D07AEB"/>
    <w:rsid w:val="00D1002B"/>
    <w:rsid w:val="00D11211"/>
    <w:rsid w:val="00D142AD"/>
    <w:rsid w:val="00D1483A"/>
    <w:rsid w:val="00D15DB7"/>
    <w:rsid w:val="00D164EE"/>
    <w:rsid w:val="00D2028B"/>
    <w:rsid w:val="00D22E72"/>
    <w:rsid w:val="00D23E22"/>
    <w:rsid w:val="00D24373"/>
    <w:rsid w:val="00D24622"/>
    <w:rsid w:val="00D259AD"/>
    <w:rsid w:val="00D25CC0"/>
    <w:rsid w:val="00D26901"/>
    <w:rsid w:val="00D33699"/>
    <w:rsid w:val="00D34823"/>
    <w:rsid w:val="00D36ADB"/>
    <w:rsid w:val="00D400B9"/>
    <w:rsid w:val="00D41B39"/>
    <w:rsid w:val="00D438A4"/>
    <w:rsid w:val="00D45F1B"/>
    <w:rsid w:val="00D468EA"/>
    <w:rsid w:val="00D5124E"/>
    <w:rsid w:val="00D52566"/>
    <w:rsid w:val="00D53AB5"/>
    <w:rsid w:val="00D56A0F"/>
    <w:rsid w:val="00D60136"/>
    <w:rsid w:val="00D61BFF"/>
    <w:rsid w:val="00D6275C"/>
    <w:rsid w:val="00D63453"/>
    <w:rsid w:val="00D63D40"/>
    <w:rsid w:val="00D6462C"/>
    <w:rsid w:val="00D65DB8"/>
    <w:rsid w:val="00D66C6F"/>
    <w:rsid w:val="00D677EA"/>
    <w:rsid w:val="00D706C3"/>
    <w:rsid w:val="00D72145"/>
    <w:rsid w:val="00D741C2"/>
    <w:rsid w:val="00D747C8"/>
    <w:rsid w:val="00D748E6"/>
    <w:rsid w:val="00D749AA"/>
    <w:rsid w:val="00D752BA"/>
    <w:rsid w:val="00D758BF"/>
    <w:rsid w:val="00D76149"/>
    <w:rsid w:val="00D81209"/>
    <w:rsid w:val="00D81F68"/>
    <w:rsid w:val="00D8267F"/>
    <w:rsid w:val="00D8318C"/>
    <w:rsid w:val="00D8471C"/>
    <w:rsid w:val="00D87F26"/>
    <w:rsid w:val="00D91768"/>
    <w:rsid w:val="00D91F08"/>
    <w:rsid w:val="00D9422D"/>
    <w:rsid w:val="00D97A18"/>
    <w:rsid w:val="00DA4F8A"/>
    <w:rsid w:val="00DA5EF0"/>
    <w:rsid w:val="00DA6636"/>
    <w:rsid w:val="00DA7EB7"/>
    <w:rsid w:val="00DB1C72"/>
    <w:rsid w:val="00DB25BF"/>
    <w:rsid w:val="00DB5CFE"/>
    <w:rsid w:val="00DB7A91"/>
    <w:rsid w:val="00DC0884"/>
    <w:rsid w:val="00DC119B"/>
    <w:rsid w:val="00DC1F70"/>
    <w:rsid w:val="00DC2B37"/>
    <w:rsid w:val="00DC4D44"/>
    <w:rsid w:val="00DC7C3F"/>
    <w:rsid w:val="00DD2873"/>
    <w:rsid w:val="00DD41A1"/>
    <w:rsid w:val="00DD4861"/>
    <w:rsid w:val="00DD57B6"/>
    <w:rsid w:val="00DD595F"/>
    <w:rsid w:val="00DD5E22"/>
    <w:rsid w:val="00DE2CC1"/>
    <w:rsid w:val="00DE3719"/>
    <w:rsid w:val="00DE4692"/>
    <w:rsid w:val="00DE46F8"/>
    <w:rsid w:val="00DE6E83"/>
    <w:rsid w:val="00DF0900"/>
    <w:rsid w:val="00DF0E37"/>
    <w:rsid w:val="00DF14FB"/>
    <w:rsid w:val="00DF2DA8"/>
    <w:rsid w:val="00DF61F4"/>
    <w:rsid w:val="00DF791A"/>
    <w:rsid w:val="00DF7928"/>
    <w:rsid w:val="00DF7D42"/>
    <w:rsid w:val="00E006C7"/>
    <w:rsid w:val="00E00CEA"/>
    <w:rsid w:val="00E01ECC"/>
    <w:rsid w:val="00E028D6"/>
    <w:rsid w:val="00E033A8"/>
    <w:rsid w:val="00E03FF4"/>
    <w:rsid w:val="00E04F62"/>
    <w:rsid w:val="00E0517B"/>
    <w:rsid w:val="00E074BE"/>
    <w:rsid w:val="00E17539"/>
    <w:rsid w:val="00E17E30"/>
    <w:rsid w:val="00E2095F"/>
    <w:rsid w:val="00E20B3F"/>
    <w:rsid w:val="00E21279"/>
    <w:rsid w:val="00E2133C"/>
    <w:rsid w:val="00E2208D"/>
    <w:rsid w:val="00E23B11"/>
    <w:rsid w:val="00E2777C"/>
    <w:rsid w:val="00E31A74"/>
    <w:rsid w:val="00E31CA0"/>
    <w:rsid w:val="00E336D0"/>
    <w:rsid w:val="00E345CB"/>
    <w:rsid w:val="00E36FA9"/>
    <w:rsid w:val="00E41F2E"/>
    <w:rsid w:val="00E44D9B"/>
    <w:rsid w:val="00E502D0"/>
    <w:rsid w:val="00E5119B"/>
    <w:rsid w:val="00E514DA"/>
    <w:rsid w:val="00E51733"/>
    <w:rsid w:val="00E52046"/>
    <w:rsid w:val="00E52176"/>
    <w:rsid w:val="00E5226C"/>
    <w:rsid w:val="00E54606"/>
    <w:rsid w:val="00E57B12"/>
    <w:rsid w:val="00E57DF7"/>
    <w:rsid w:val="00E6373D"/>
    <w:rsid w:val="00E63E00"/>
    <w:rsid w:val="00E63FB4"/>
    <w:rsid w:val="00E65138"/>
    <w:rsid w:val="00E65A5A"/>
    <w:rsid w:val="00E66916"/>
    <w:rsid w:val="00E70E98"/>
    <w:rsid w:val="00E72D3F"/>
    <w:rsid w:val="00E72E6E"/>
    <w:rsid w:val="00E73942"/>
    <w:rsid w:val="00E73DF9"/>
    <w:rsid w:val="00E745E8"/>
    <w:rsid w:val="00E74EDB"/>
    <w:rsid w:val="00E75B51"/>
    <w:rsid w:val="00E80A27"/>
    <w:rsid w:val="00E80B17"/>
    <w:rsid w:val="00E80B25"/>
    <w:rsid w:val="00E828CA"/>
    <w:rsid w:val="00E84269"/>
    <w:rsid w:val="00E8518B"/>
    <w:rsid w:val="00E85FE9"/>
    <w:rsid w:val="00E87AB0"/>
    <w:rsid w:val="00E9405F"/>
    <w:rsid w:val="00E964D3"/>
    <w:rsid w:val="00E96B3F"/>
    <w:rsid w:val="00E9797A"/>
    <w:rsid w:val="00EA10F9"/>
    <w:rsid w:val="00EA173A"/>
    <w:rsid w:val="00EA28A9"/>
    <w:rsid w:val="00EA4952"/>
    <w:rsid w:val="00EA6801"/>
    <w:rsid w:val="00EA6A4A"/>
    <w:rsid w:val="00EA712C"/>
    <w:rsid w:val="00EA75E8"/>
    <w:rsid w:val="00EB20B7"/>
    <w:rsid w:val="00EB3F40"/>
    <w:rsid w:val="00EB5789"/>
    <w:rsid w:val="00EB61CD"/>
    <w:rsid w:val="00EB69AC"/>
    <w:rsid w:val="00EC2998"/>
    <w:rsid w:val="00EC2DB4"/>
    <w:rsid w:val="00EC38CF"/>
    <w:rsid w:val="00EC4206"/>
    <w:rsid w:val="00EC4714"/>
    <w:rsid w:val="00EC66B8"/>
    <w:rsid w:val="00EC6947"/>
    <w:rsid w:val="00ED2301"/>
    <w:rsid w:val="00ED3649"/>
    <w:rsid w:val="00ED48B7"/>
    <w:rsid w:val="00ED5737"/>
    <w:rsid w:val="00ED6201"/>
    <w:rsid w:val="00EE0AFC"/>
    <w:rsid w:val="00EE484D"/>
    <w:rsid w:val="00EE7EF3"/>
    <w:rsid w:val="00EE7FC0"/>
    <w:rsid w:val="00EF0FE7"/>
    <w:rsid w:val="00EF1A6C"/>
    <w:rsid w:val="00EF2BB3"/>
    <w:rsid w:val="00EF3F4E"/>
    <w:rsid w:val="00EF6818"/>
    <w:rsid w:val="00EF6BEB"/>
    <w:rsid w:val="00EF6E9C"/>
    <w:rsid w:val="00F00746"/>
    <w:rsid w:val="00F01B06"/>
    <w:rsid w:val="00F0319A"/>
    <w:rsid w:val="00F0442D"/>
    <w:rsid w:val="00F0527D"/>
    <w:rsid w:val="00F05CDC"/>
    <w:rsid w:val="00F06387"/>
    <w:rsid w:val="00F0705E"/>
    <w:rsid w:val="00F100C2"/>
    <w:rsid w:val="00F103AC"/>
    <w:rsid w:val="00F10CD7"/>
    <w:rsid w:val="00F111F8"/>
    <w:rsid w:val="00F15355"/>
    <w:rsid w:val="00F15DAE"/>
    <w:rsid w:val="00F162AC"/>
    <w:rsid w:val="00F16C5F"/>
    <w:rsid w:val="00F17EC3"/>
    <w:rsid w:val="00F213CB"/>
    <w:rsid w:val="00F22159"/>
    <w:rsid w:val="00F23866"/>
    <w:rsid w:val="00F25FCF"/>
    <w:rsid w:val="00F2604B"/>
    <w:rsid w:val="00F3295E"/>
    <w:rsid w:val="00F3647A"/>
    <w:rsid w:val="00F36F61"/>
    <w:rsid w:val="00F37944"/>
    <w:rsid w:val="00F41795"/>
    <w:rsid w:val="00F429E0"/>
    <w:rsid w:val="00F42AD7"/>
    <w:rsid w:val="00F4500B"/>
    <w:rsid w:val="00F45454"/>
    <w:rsid w:val="00F471BD"/>
    <w:rsid w:val="00F50421"/>
    <w:rsid w:val="00F50DA0"/>
    <w:rsid w:val="00F53254"/>
    <w:rsid w:val="00F533E8"/>
    <w:rsid w:val="00F546EB"/>
    <w:rsid w:val="00F57B2C"/>
    <w:rsid w:val="00F60FD3"/>
    <w:rsid w:val="00F610EE"/>
    <w:rsid w:val="00F6250A"/>
    <w:rsid w:val="00F6280F"/>
    <w:rsid w:val="00F64A0D"/>
    <w:rsid w:val="00F669D1"/>
    <w:rsid w:val="00F678FF"/>
    <w:rsid w:val="00F703AD"/>
    <w:rsid w:val="00F70D78"/>
    <w:rsid w:val="00F71280"/>
    <w:rsid w:val="00F72A17"/>
    <w:rsid w:val="00F7319C"/>
    <w:rsid w:val="00F73243"/>
    <w:rsid w:val="00F8075D"/>
    <w:rsid w:val="00F8505E"/>
    <w:rsid w:val="00F86D95"/>
    <w:rsid w:val="00F90698"/>
    <w:rsid w:val="00F918D6"/>
    <w:rsid w:val="00F9292F"/>
    <w:rsid w:val="00F941FF"/>
    <w:rsid w:val="00F9431B"/>
    <w:rsid w:val="00F95377"/>
    <w:rsid w:val="00FA14B0"/>
    <w:rsid w:val="00FA1EB4"/>
    <w:rsid w:val="00FA2348"/>
    <w:rsid w:val="00FA31BA"/>
    <w:rsid w:val="00FA4CE5"/>
    <w:rsid w:val="00FA5893"/>
    <w:rsid w:val="00FA7C30"/>
    <w:rsid w:val="00FB1651"/>
    <w:rsid w:val="00FB2006"/>
    <w:rsid w:val="00FB2D04"/>
    <w:rsid w:val="00FB5D4A"/>
    <w:rsid w:val="00FC1EFF"/>
    <w:rsid w:val="00FC21EA"/>
    <w:rsid w:val="00FC2C4A"/>
    <w:rsid w:val="00FC3094"/>
    <w:rsid w:val="00FC3ABB"/>
    <w:rsid w:val="00FC5868"/>
    <w:rsid w:val="00FC64A0"/>
    <w:rsid w:val="00FD1777"/>
    <w:rsid w:val="00FD2527"/>
    <w:rsid w:val="00FD25F1"/>
    <w:rsid w:val="00FD43E9"/>
    <w:rsid w:val="00FD663A"/>
    <w:rsid w:val="00FD69E3"/>
    <w:rsid w:val="00FE001C"/>
    <w:rsid w:val="00FF04BC"/>
    <w:rsid w:val="00FF2428"/>
    <w:rsid w:val="00FF2A62"/>
    <w:rsid w:val="00FF4987"/>
    <w:rsid w:val="00FF553E"/>
    <w:rsid w:val="00FF6188"/>
    <w:rsid w:val="00FF676A"/>
    <w:rsid w:val="00FF771E"/>
    <w:rsid w:val="00FF7726"/>
    <w:rsid w:val="00FF7F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15:chartTrackingRefBased/>
  <w15:docId w15:val="{A43456E5-0E9F-4C79-B6B1-B14AAAAA4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073E"/>
    <w:rPr>
      <w:sz w:val="24"/>
      <w:szCs w:val="24"/>
      <w:lang w:eastAsia="en-US"/>
    </w:rPr>
  </w:style>
  <w:style w:type="paragraph" w:styleId="Heading1">
    <w:name w:val="heading 1"/>
    <w:basedOn w:val="Normal"/>
    <w:next w:val="Normal"/>
    <w:qFormat/>
    <w:rsid w:val="00EB69AC"/>
    <w:pPr>
      <w:keepNext/>
      <w:ind w:right="187"/>
      <w:outlineLvl w:val="0"/>
    </w:pPr>
    <w:rPr>
      <w:rFonts w:ascii="CG Omega" w:hAnsi="CG Omega"/>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4073E"/>
    <w:pPr>
      <w:spacing w:before="100" w:beforeAutospacing="1" w:after="100" w:afterAutospacing="1"/>
    </w:pPr>
    <w:rPr>
      <w:lang w:val="en-US"/>
    </w:rPr>
  </w:style>
  <w:style w:type="paragraph" w:styleId="CommentText">
    <w:name w:val="annotation text"/>
    <w:basedOn w:val="Normal"/>
    <w:link w:val="CommentTextChar"/>
    <w:semiHidden/>
    <w:rsid w:val="0014073E"/>
  </w:style>
  <w:style w:type="paragraph" w:styleId="Title">
    <w:name w:val="Title"/>
    <w:basedOn w:val="Normal"/>
    <w:link w:val="TitleChar"/>
    <w:qFormat/>
    <w:rsid w:val="0014073E"/>
    <w:pPr>
      <w:spacing w:before="240" w:after="60"/>
      <w:jc w:val="center"/>
      <w:outlineLvl w:val="0"/>
    </w:pPr>
    <w:rPr>
      <w:rFonts w:ascii="Arial" w:hAnsi="Arial" w:cs="Arial"/>
      <w:b/>
      <w:bCs/>
      <w:kern w:val="28"/>
      <w:sz w:val="32"/>
      <w:szCs w:val="32"/>
    </w:rPr>
  </w:style>
  <w:style w:type="paragraph" w:customStyle="1" w:styleId="N1">
    <w:name w:val="N1"/>
    <w:basedOn w:val="Normal"/>
    <w:link w:val="N1Char"/>
    <w:rsid w:val="0014073E"/>
    <w:pPr>
      <w:numPr>
        <w:numId w:val="7"/>
      </w:numPr>
      <w:spacing w:before="160" w:line="220" w:lineRule="atLeast"/>
      <w:jc w:val="both"/>
    </w:pPr>
    <w:rPr>
      <w:sz w:val="21"/>
    </w:rPr>
  </w:style>
  <w:style w:type="character" w:customStyle="1" w:styleId="N1Char">
    <w:name w:val="N1 Char"/>
    <w:link w:val="N1"/>
    <w:rsid w:val="0014073E"/>
    <w:rPr>
      <w:sz w:val="21"/>
      <w:szCs w:val="24"/>
      <w:lang w:val="en-GB" w:eastAsia="en-US" w:bidi="ar-SA"/>
    </w:rPr>
  </w:style>
  <w:style w:type="paragraph" w:customStyle="1" w:styleId="N2">
    <w:name w:val="N2"/>
    <w:basedOn w:val="N1"/>
    <w:rsid w:val="0014073E"/>
    <w:pPr>
      <w:numPr>
        <w:ilvl w:val="1"/>
      </w:numPr>
      <w:spacing w:before="80"/>
    </w:pPr>
  </w:style>
  <w:style w:type="paragraph" w:customStyle="1" w:styleId="N3">
    <w:name w:val="N3"/>
    <w:basedOn w:val="N2"/>
    <w:rsid w:val="0014073E"/>
    <w:pPr>
      <w:numPr>
        <w:ilvl w:val="2"/>
      </w:numPr>
    </w:pPr>
  </w:style>
  <w:style w:type="paragraph" w:customStyle="1" w:styleId="N4">
    <w:name w:val="N4"/>
    <w:basedOn w:val="N3"/>
    <w:rsid w:val="0014073E"/>
    <w:pPr>
      <w:numPr>
        <w:ilvl w:val="3"/>
      </w:numPr>
    </w:pPr>
  </w:style>
  <w:style w:type="paragraph" w:customStyle="1" w:styleId="N5">
    <w:name w:val="N5"/>
    <w:basedOn w:val="N4"/>
    <w:rsid w:val="0014073E"/>
    <w:pPr>
      <w:numPr>
        <w:ilvl w:val="4"/>
      </w:numPr>
    </w:pPr>
  </w:style>
  <w:style w:type="character" w:customStyle="1" w:styleId="CommentTextChar">
    <w:name w:val="Comment Text Char"/>
    <w:link w:val="CommentText"/>
    <w:rsid w:val="0014073E"/>
    <w:rPr>
      <w:sz w:val="24"/>
      <w:szCs w:val="24"/>
      <w:lang w:val="en-GB" w:eastAsia="en-US" w:bidi="ar-SA"/>
    </w:rPr>
  </w:style>
  <w:style w:type="character" w:customStyle="1" w:styleId="normal1">
    <w:name w:val="normal1"/>
    <w:rsid w:val="0014073E"/>
    <w:rPr>
      <w:rFonts w:ascii="Verdana" w:hAnsi="Verdana" w:hint="default"/>
      <w:i w:val="0"/>
      <w:iCs w:val="0"/>
      <w:color w:val="000000"/>
      <w:sz w:val="17"/>
      <w:szCs w:val="17"/>
    </w:rPr>
  </w:style>
  <w:style w:type="character" w:styleId="HTMLCite">
    <w:name w:val="HTML Cite"/>
    <w:rsid w:val="0014073E"/>
    <w:rPr>
      <w:i w:val="0"/>
      <w:iCs w:val="0"/>
      <w:color w:val="008000"/>
    </w:rPr>
  </w:style>
  <w:style w:type="paragraph" w:styleId="BalloonText">
    <w:name w:val="Balloon Text"/>
    <w:basedOn w:val="Normal"/>
    <w:semiHidden/>
    <w:rsid w:val="00111F09"/>
    <w:rPr>
      <w:rFonts w:ascii="Tahoma" w:hAnsi="Tahoma" w:cs="Tahoma"/>
      <w:sz w:val="16"/>
      <w:szCs w:val="16"/>
    </w:rPr>
  </w:style>
  <w:style w:type="paragraph" w:customStyle="1" w:styleId="DefPara">
    <w:name w:val="Def Para"/>
    <w:basedOn w:val="Normal"/>
    <w:rsid w:val="004C2AEE"/>
    <w:pPr>
      <w:spacing w:before="80" w:line="220" w:lineRule="atLeast"/>
      <w:ind w:left="340"/>
      <w:jc w:val="both"/>
    </w:pPr>
    <w:rPr>
      <w:sz w:val="21"/>
      <w:szCs w:val="20"/>
    </w:rPr>
  </w:style>
  <w:style w:type="paragraph" w:styleId="FootnoteText">
    <w:name w:val="footnote text"/>
    <w:basedOn w:val="Normal"/>
    <w:next w:val="Normal"/>
    <w:semiHidden/>
    <w:rsid w:val="00FA7C30"/>
    <w:pPr>
      <w:spacing w:line="180" w:lineRule="exact"/>
      <w:ind w:left="340" w:hanging="340"/>
      <w:jc w:val="both"/>
    </w:pPr>
    <w:rPr>
      <w:sz w:val="16"/>
      <w:szCs w:val="20"/>
    </w:rPr>
  </w:style>
  <w:style w:type="character" w:styleId="FootnoteReference">
    <w:name w:val="footnote reference"/>
    <w:semiHidden/>
    <w:rsid w:val="00FA7C30"/>
    <w:rPr>
      <w:rFonts w:ascii="Times New Roman" w:hAnsi="Times New Roman"/>
      <w:b/>
      <w:vertAlign w:val="baseline"/>
    </w:rPr>
  </w:style>
  <w:style w:type="character" w:styleId="CommentReference">
    <w:name w:val="annotation reference"/>
    <w:semiHidden/>
    <w:rsid w:val="00E54606"/>
    <w:rPr>
      <w:sz w:val="16"/>
      <w:szCs w:val="16"/>
    </w:rPr>
  </w:style>
  <w:style w:type="paragraph" w:styleId="CommentSubject">
    <w:name w:val="annotation subject"/>
    <w:basedOn w:val="CommentText"/>
    <w:next w:val="CommentText"/>
    <w:semiHidden/>
    <w:rsid w:val="00E54606"/>
    <w:rPr>
      <w:b/>
      <w:bCs/>
      <w:sz w:val="20"/>
      <w:szCs w:val="20"/>
    </w:rPr>
  </w:style>
  <w:style w:type="character" w:customStyle="1" w:styleId="legdslegrhslegp4text1">
    <w:name w:val="legds legrhs legp4text1"/>
    <w:rsid w:val="008141CD"/>
    <w:rPr>
      <w:vanish w:val="0"/>
      <w:webHidden w:val="0"/>
      <w:sz w:val="30"/>
      <w:szCs w:val="30"/>
      <w:shd w:val="clear" w:color="auto" w:fill="FFFFFF"/>
      <w:specVanish w:val="0"/>
    </w:rPr>
  </w:style>
  <w:style w:type="character" w:styleId="Strong">
    <w:name w:val="Strong"/>
    <w:qFormat/>
    <w:rsid w:val="00F72A17"/>
    <w:rPr>
      <w:b/>
      <w:bCs/>
    </w:rPr>
  </w:style>
  <w:style w:type="paragraph" w:styleId="Header">
    <w:name w:val="header"/>
    <w:basedOn w:val="Normal"/>
    <w:rsid w:val="00EB69AC"/>
    <w:pPr>
      <w:tabs>
        <w:tab w:val="center" w:pos="4153"/>
        <w:tab w:val="right" w:pos="8306"/>
      </w:tabs>
    </w:pPr>
  </w:style>
  <w:style w:type="paragraph" w:customStyle="1" w:styleId="LQDefPara">
    <w:name w:val="LQ Def Para"/>
    <w:basedOn w:val="Normal"/>
    <w:rsid w:val="00EB69AC"/>
    <w:pPr>
      <w:spacing w:before="80" w:line="220" w:lineRule="atLeast"/>
      <w:ind w:left="907"/>
      <w:jc w:val="both"/>
    </w:pPr>
    <w:rPr>
      <w:sz w:val="21"/>
      <w:szCs w:val="20"/>
    </w:rPr>
  </w:style>
  <w:style w:type="paragraph" w:customStyle="1" w:styleId="LQN1">
    <w:name w:val="LQN1"/>
    <w:basedOn w:val="Normal"/>
    <w:link w:val="LQN1Char"/>
    <w:rsid w:val="00EB69AC"/>
    <w:pPr>
      <w:spacing w:before="160" w:line="220" w:lineRule="atLeast"/>
      <w:ind w:left="567" w:firstLine="170"/>
      <w:jc w:val="both"/>
    </w:pPr>
    <w:rPr>
      <w:sz w:val="21"/>
    </w:rPr>
  </w:style>
  <w:style w:type="character" w:customStyle="1" w:styleId="LQN1Char">
    <w:name w:val="LQN1 Char"/>
    <w:link w:val="LQN1"/>
    <w:rsid w:val="00EB69AC"/>
    <w:rPr>
      <w:sz w:val="21"/>
      <w:szCs w:val="24"/>
      <w:lang w:val="en-GB" w:eastAsia="en-US" w:bidi="ar-SA"/>
    </w:rPr>
  </w:style>
  <w:style w:type="paragraph" w:customStyle="1" w:styleId="LQN2">
    <w:name w:val="LQN2"/>
    <w:basedOn w:val="LQN1"/>
    <w:link w:val="LQN2Char"/>
    <w:rsid w:val="00EB69AC"/>
    <w:pPr>
      <w:spacing w:before="80"/>
    </w:pPr>
  </w:style>
  <w:style w:type="character" w:customStyle="1" w:styleId="LQN2Char">
    <w:name w:val="LQN2 Char"/>
    <w:link w:val="LQN2"/>
    <w:rsid w:val="00EB69AC"/>
    <w:rPr>
      <w:sz w:val="21"/>
      <w:szCs w:val="24"/>
      <w:lang w:val="en-GB" w:eastAsia="en-US" w:bidi="ar-SA"/>
    </w:rPr>
  </w:style>
  <w:style w:type="character" w:customStyle="1" w:styleId="Normal10">
    <w:name w:val="Normal1"/>
    <w:rsid w:val="00EB69AC"/>
    <w:rPr>
      <w:shd w:val="clear" w:color="auto" w:fill="FFFFFF"/>
    </w:rPr>
  </w:style>
  <w:style w:type="paragraph" w:styleId="Footer">
    <w:name w:val="footer"/>
    <w:basedOn w:val="Normal"/>
    <w:link w:val="FooterChar"/>
    <w:uiPriority w:val="99"/>
    <w:rsid w:val="00E17539"/>
    <w:pPr>
      <w:tabs>
        <w:tab w:val="center" w:pos="4153"/>
        <w:tab w:val="right" w:pos="8306"/>
      </w:tabs>
    </w:pPr>
  </w:style>
  <w:style w:type="paragraph" w:styleId="BodyText3">
    <w:name w:val="Body Text 3"/>
    <w:basedOn w:val="Normal"/>
    <w:rsid w:val="00E17539"/>
    <w:rPr>
      <w:rFonts w:ascii="Arial" w:hAnsi="Arial" w:cs="Arial"/>
      <w:b/>
      <w:bCs/>
    </w:rPr>
  </w:style>
  <w:style w:type="character" w:styleId="PageNumber">
    <w:name w:val="page number"/>
    <w:basedOn w:val="DefaultParagraphFont"/>
    <w:rsid w:val="00E17539"/>
  </w:style>
  <w:style w:type="paragraph" w:customStyle="1" w:styleId="CharChar2CharCharChar">
    <w:name w:val="Char Char2 Char Char Char"/>
    <w:basedOn w:val="Normal"/>
    <w:rsid w:val="00E17539"/>
    <w:pPr>
      <w:spacing w:after="160" w:line="240" w:lineRule="exact"/>
    </w:pPr>
    <w:rPr>
      <w:rFonts w:ascii="Verdana" w:hAnsi="Verdana"/>
      <w:sz w:val="20"/>
      <w:szCs w:val="20"/>
      <w:lang w:val="en-US"/>
    </w:rPr>
  </w:style>
  <w:style w:type="table" w:styleId="TableGrid">
    <w:name w:val="Table Grid"/>
    <w:basedOn w:val="TableNormal"/>
    <w:rsid w:val="00423E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B87D50"/>
    <w:pPr>
      <w:spacing w:after="120"/>
    </w:pPr>
  </w:style>
  <w:style w:type="character" w:styleId="Hyperlink">
    <w:name w:val="Hyperlink"/>
    <w:rsid w:val="00B87D50"/>
    <w:rPr>
      <w:color w:val="0000FF"/>
      <w:u w:val="single"/>
    </w:rPr>
  </w:style>
  <w:style w:type="paragraph" w:customStyle="1" w:styleId="N4-N5">
    <w:name w:val="N4-N5"/>
    <w:basedOn w:val="N4"/>
    <w:next w:val="N5"/>
    <w:rsid w:val="00AF4BE6"/>
    <w:pPr>
      <w:numPr>
        <w:ilvl w:val="0"/>
        <w:numId w:val="0"/>
      </w:numPr>
      <w:tabs>
        <w:tab w:val="right" w:pos="1021"/>
        <w:tab w:val="left" w:pos="1134"/>
        <w:tab w:val="left" w:pos="1701"/>
      </w:tabs>
      <w:ind w:left="1701" w:hanging="1701"/>
    </w:pPr>
    <w:rPr>
      <w:szCs w:val="20"/>
    </w:rPr>
  </w:style>
  <w:style w:type="paragraph" w:customStyle="1" w:styleId="H1">
    <w:name w:val="H1"/>
    <w:basedOn w:val="Normal"/>
    <w:next w:val="N1"/>
    <w:link w:val="H1Char"/>
    <w:rsid w:val="006A2660"/>
    <w:pPr>
      <w:keepNext/>
      <w:spacing w:before="320" w:line="220" w:lineRule="atLeast"/>
      <w:jc w:val="both"/>
    </w:pPr>
    <w:rPr>
      <w:b/>
      <w:sz w:val="21"/>
    </w:rPr>
  </w:style>
  <w:style w:type="character" w:customStyle="1" w:styleId="H1Char">
    <w:name w:val="H1 Char"/>
    <w:link w:val="H1"/>
    <w:rsid w:val="006A2660"/>
    <w:rPr>
      <w:b/>
      <w:sz w:val="21"/>
      <w:szCs w:val="24"/>
      <w:lang w:val="en-GB" w:eastAsia="en-US" w:bidi="ar-SA"/>
    </w:rPr>
  </w:style>
  <w:style w:type="character" w:customStyle="1" w:styleId="h11">
    <w:name w:val="h11"/>
    <w:rsid w:val="00F64A0D"/>
    <w:rPr>
      <w:b/>
      <w:bCs/>
      <w:color w:val="3E4CA0"/>
      <w:sz w:val="30"/>
      <w:szCs w:val="30"/>
    </w:rPr>
  </w:style>
  <w:style w:type="paragraph" w:customStyle="1" w:styleId="CharChar1">
    <w:name w:val="Char Char1"/>
    <w:basedOn w:val="Normal"/>
    <w:rsid w:val="00A327CE"/>
    <w:pPr>
      <w:spacing w:after="160" w:line="240" w:lineRule="exact"/>
    </w:pPr>
    <w:rPr>
      <w:rFonts w:ascii="Verdana" w:hAnsi="Verdana"/>
      <w:sz w:val="20"/>
      <w:szCs w:val="20"/>
      <w:lang w:val="en-US"/>
    </w:rPr>
  </w:style>
  <w:style w:type="paragraph" w:customStyle="1" w:styleId="T2">
    <w:name w:val="T2"/>
    <w:basedOn w:val="Normal"/>
    <w:link w:val="T2Char"/>
    <w:rsid w:val="003D59E8"/>
    <w:pPr>
      <w:spacing w:before="80" w:line="220" w:lineRule="atLeast"/>
      <w:jc w:val="both"/>
    </w:pPr>
    <w:rPr>
      <w:sz w:val="21"/>
    </w:rPr>
  </w:style>
  <w:style w:type="character" w:customStyle="1" w:styleId="T2Char">
    <w:name w:val="T2 Char"/>
    <w:link w:val="T2"/>
    <w:locked/>
    <w:rsid w:val="003D59E8"/>
    <w:rPr>
      <w:sz w:val="21"/>
      <w:szCs w:val="24"/>
      <w:lang w:val="en-GB" w:eastAsia="en-US" w:bidi="ar-SA"/>
    </w:rPr>
  </w:style>
  <w:style w:type="character" w:customStyle="1" w:styleId="TitleChar">
    <w:name w:val="Title Char"/>
    <w:link w:val="Title"/>
    <w:rsid w:val="00E033A8"/>
    <w:rPr>
      <w:rFonts w:ascii="Arial" w:hAnsi="Arial" w:cs="Arial"/>
      <w:b/>
      <w:bCs/>
      <w:kern w:val="28"/>
      <w:sz w:val="32"/>
      <w:szCs w:val="32"/>
      <w:lang w:eastAsia="en-US"/>
    </w:rPr>
  </w:style>
  <w:style w:type="paragraph" w:styleId="ListParagraph">
    <w:name w:val="List Paragraph"/>
    <w:basedOn w:val="Normal"/>
    <w:uiPriority w:val="34"/>
    <w:qFormat/>
    <w:rsid w:val="00790EF1"/>
    <w:pPr>
      <w:ind w:left="720"/>
    </w:pPr>
  </w:style>
  <w:style w:type="character" w:customStyle="1" w:styleId="FooterChar">
    <w:name w:val="Footer Char"/>
    <w:link w:val="Footer"/>
    <w:uiPriority w:val="99"/>
    <w:rsid w:val="00C10EC0"/>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196C33-ABA6-4F67-AAA3-881397CB7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705</Words>
  <Characters>4022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1</vt:lpstr>
    </vt:vector>
  </TitlesOfParts>
  <Company>Coastguard</Company>
  <LinksUpToDate>false</LinksUpToDate>
  <CharactersWithSpaces>4718</CharactersWithSpaces>
  <SharedDoc>false</SharedDoc>
  <HLinks>
    <vt:vector size="30" baseType="variant">
      <vt:variant>
        <vt:i4>4194367</vt:i4>
      </vt:variant>
      <vt:variant>
        <vt:i4>33</vt:i4>
      </vt:variant>
      <vt:variant>
        <vt:i4>0</vt:i4>
      </vt:variant>
      <vt:variant>
        <vt:i4>5</vt:i4>
      </vt:variant>
      <vt:variant>
        <vt:lpwstr>http://www.dft.gov.uk/mca/mcga07-home/workingatsea/mcga-healthandsafety/maritime_labour_convention_2006/mcga-ds-ssh-mlc-sea.htm</vt:lpwstr>
      </vt:variant>
      <vt:variant>
        <vt:lpwstr>note4</vt:lpwstr>
      </vt:variant>
      <vt:variant>
        <vt:i4>4194367</vt:i4>
      </vt:variant>
      <vt:variant>
        <vt:i4>30</vt:i4>
      </vt:variant>
      <vt:variant>
        <vt:i4>0</vt:i4>
      </vt:variant>
      <vt:variant>
        <vt:i4>5</vt:i4>
      </vt:variant>
      <vt:variant>
        <vt:lpwstr>http://www.dft.gov.uk/mca/mcga07-home/workingatsea/mcga-healthandsafety/maritime_labour_convention_2006/mcga-ds-ssh-mlc-sea.htm</vt:lpwstr>
      </vt:variant>
      <vt:variant>
        <vt:lpwstr>note3</vt:lpwstr>
      </vt:variant>
      <vt:variant>
        <vt:i4>1245279</vt:i4>
      </vt:variant>
      <vt:variant>
        <vt:i4>27</vt:i4>
      </vt:variant>
      <vt:variant>
        <vt:i4>0</vt:i4>
      </vt:variant>
      <vt:variant>
        <vt:i4>5</vt:i4>
      </vt:variant>
      <vt:variant>
        <vt:lpwstr>http://www.dft.gov.uk/mca</vt:lpwstr>
      </vt:variant>
      <vt:variant>
        <vt:lpwstr/>
      </vt:variant>
      <vt:variant>
        <vt:i4>4784162</vt:i4>
      </vt:variant>
      <vt:variant>
        <vt:i4>24</vt:i4>
      </vt:variant>
      <vt:variant>
        <vt:i4>0</vt:i4>
      </vt:variant>
      <vt:variant>
        <vt:i4>5</vt:i4>
      </vt:variant>
      <vt:variant>
        <vt:lpwstr>mailto:infoline@mcga.gov.uk</vt:lpwstr>
      </vt:variant>
      <vt:variant>
        <vt:lpwstr/>
      </vt:variant>
      <vt:variant>
        <vt:i4>2359419</vt:i4>
      </vt:variant>
      <vt:variant>
        <vt:i4>6</vt:i4>
      </vt:variant>
      <vt:variant>
        <vt:i4>0</vt:i4>
      </vt:variant>
      <vt:variant>
        <vt:i4>5</vt:i4>
      </vt:variant>
      <vt:variant>
        <vt:lpwstr>mailto:seafarer_registry@mcga.gov.uk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mlines</dc:creator>
  <cp:keywords/>
  <dc:description/>
  <cp:lastModifiedBy>Rosemary Nelson</cp:lastModifiedBy>
  <cp:revision>5</cp:revision>
  <cp:lastPrinted>2014-05-13T11:09:00Z</cp:lastPrinted>
  <dcterms:created xsi:type="dcterms:W3CDTF">2014-07-01T10:56:00Z</dcterms:created>
  <dcterms:modified xsi:type="dcterms:W3CDTF">2014-07-01T13:39:00Z</dcterms:modified>
</cp:coreProperties>
</file>