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B6" w:rsidRDefault="005B30F8" w:rsidP="00F77D35">
      <w:pPr>
        <w:bidi/>
        <w:jc w:val="both"/>
        <w:rPr>
          <w:rFonts w:hint="cs"/>
          <w:b/>
          <w:bCs/>
          <w:sz w:val="26"/>
          <w:szCs w:val="26"/>
          <w:rtl/>
          <w:lang w:bidi="ar-KW"/>
        </w:rPr>
      </w:pPr>
      <w:proofErr w:type="gramStart"/>
      <w:r>
        <w:rPr>
          <w:rFonts w:hint="cs"/>
          <w:b/>
          <w:bCs/>
          <w:sz w:val="26"/>
          <w:szCs w:val="26"/>
          <w:rtl/>
          <w:lang w:bidi="ar-KW"/>
        </w:rPr>
        <w:t>بيان</w:t>
      </w:r>
      <w:proofErr w:type="gramEnd"/>
      <w:r>
        <w:rPr>
          <w:rFonts w:hint="cs"/>
          <w:b/>
          <w:bCs/>
          <w:sz w:val="26"/>
          <w:szCs w:val="26"/>
          <w:rtl/>
          <w:lang w:bidi="ar-KW"/>
        </w:rPr>
        <w:t xml:space="preserve"> الرئاسة المشتركة </w:t>
      </w:r>
    </w:p>
    <w:p w:rsidR="005B30F8" w:rsidRDefault="005B30F8" w:rsidP="00F77D35">
      <w:pPr>
        <w:bidi/>
        <w:jc w:val="both"/>
        <w:rPr>
          <w:rFonts w:hint="cs"/>
          <w:b/>
          <w:bCs/>
          <w:sz w:val="26"/>
          <w:szCs w:val="26"/>
          <w:rtl/>
          <w:lang w:bidi="ar-KW"/>
        </w:rPr>
      </w:pPr>
      <w:r>
        <w:rPr>
          <w:rFonts w:hint="cs"/>
          <w:b/>
          <w:bCs/>
          <w:sz w:val="26"/>
          <w:szCs w:val="26"/>
          <w:rtl/>
          <w:lang w:bidi="ar-KW"/>
        </w:rPr>
        <w:t xml:space="preserve">اللقاء السابع لمجموعة أصدقاء اليمن </w:t>
      </w:r>
    </w:p>
    <w:p w:rsidR="005B30F8" w:rsidRDefault="005B30F8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spellStart"/>
      <w:proofErr w:type="gramStart"/>
      <w:r>
        <w:rPr>
          <w:rFonts w:hint="cs"/>
          <w:b/>
          <w:bCs/>
          <w:sz w:val="26"/>
          <w:szCs w:val="26"/>
          <w:rtl/>
          <w:lang w:bidi="ar-KW"/>
        </w:rPr>
        <w:t>لندن</w:t>
      </w:r>
      <w:proofErr w:type="gramEnd"/>
      <w:r>
        <w:rPr>
          <w:rFonts w:hint="cs"/>
          <w:b/>
          <w:bCs/>
          <w:sz w:val="26"/>
          <w:szCs w:val="26"/>
          <w:rtl/>
          <w:lang w:bidi="ar-KW"/>
        </w:rPr>
        <w:t>،</w:t>
      </w:r>
      <w:proofErr w:type="spellEnd"/>
      <w:r>
        <w:rPr>
          <w:rFonts w:hint="cs"/>
          <w:b/>
          <w:bCs/>
          <w:sz w:val="26"/>
          <w:szCs w:val="26"/>
          <w:rtl/>
          <w:lang w:bidi="ar-KW"/>
        </w:rPr>
        <w:t xml:space="preserve"> 29 إبريل 2014 </w:t>
      </w:r>
    </w:p>
    <w:p w:rsidR="005B30F8" w:rsidRPr="005B30F8" w:rsidRDefault="005B30F8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5B30F8" w:rsidRDefault="005B30F8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اجتمع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</w:t>
      </w:r>
      <w:r w:rsidR="003B17E8">
        <w:rPr>
          <w:rFonts w:hint="cs"/>
          <w:sz w:val="26"/>
          <w:szCs w:val="26"/>
          <w:rtl/>
          <w:lang w:bidi="ar-KW"/>
        </w:rPr>
        <w:t>أ</w:t>
      </w:r>
      <w:r>
        <w:rPr>
          <w:rFonts w:hint="cs"/>
          <w:sz w:val="26"/>
          <w:szCs w:val="26"/>
          <w:rtl/>
          <w:lang w:bidi="ar-KW"/>
        </w:rPr>
        <w:t>صدقاء اليمن في لندن يوم 29 إبريل 2014 تحت الرئاسة المشتركة لكل من المملكة العربية السعودية والمملكة المتحدة وجمهورية اليمن</w:t>
      </w:r>
      <w:r w:rsidR="00533D93">
        <w:rPr>
          <w:rFonts w:hint="cs"/>
          <w:sz w:val="26"/>
          <w:szCs w:val="26"/>
          <w:rtl/>
          <w:lang w:bidi="ar-KW"/>
        </w:rPr>
        <w:t xml:space="preserve"> لمناقشة عملية الانتقال السياسي في </w:t>
      </w:r>
      <w:proofErr w:type="spellStart"/>
      <w:r w:rsidR="00533D93">
        <w:rPr>
          <w:rFonts w:hint="cs"/>
          <w:sz w:val="26"/>
          <w:szCs w:val="26"/>
          <w:rtl/>
          <w:lang w:bidi="ar-KW"/>
        </w:rPr>
        <w:t>اليمن،</w:t>
      </w:r>
      <w:proofErr w:type="spellEnd"/>
      <w:r w:rsidR="00533D93">
        <w:rPr>
          <w:rFonts w:hint="cs"/>
          <w:sz w:val="26"/>
          <w:szCs w:val="26"/>
          <w:rtl/>
          <w:lang w:bidi="ar-KW"/>
        </w:rPr>
        <w:t xml:space="preserve"> والوضع الإنساني </w:t>
      </w:r>
      <w:proofErr w:type="spellStart"/>
      <w:r w:rsidR="00533D93">
        <w:rPr>
          <w:rFonts w:hint="cs"/>
          <w:sz w:val="26"/>
          <w:szCs w:val="26"/>
          <w:rtl/>
          <w:lang w:bidi="ar-KW"/>
        </w:rPr>
        <w:t>فيه،</w:t>
      </w:r>
      <w:proofErr w:type="spellEnd"/>
      <w:r w:rsidR="00533D93">
        <w:rPr>
          <w:rFonts w:hint="cs"/>
          <w:sz w:val="26"/>
          <w:szCs w:val="26"/>
          <w:rtl/>
          <w:lang w:bidi="ar-KW"/>
        </w:rPr>
        <w:t xml:space="preserve"> </w:t>
      </w:r>
      <w:r w:rsidR="00F61835">
        <w:rPr>
          <w:rFonts w:hint="cs"/>
          <w:sz w:val="26"/>
          <w:szCs w:val="26"/>
          <w:rtl/>
          <w:lang w:bidi="ar-KW"/>
        </w:rPr>
        <w:t>و</w:t>
      </w:r>
      <w:r w:rsidR="00533D93">
        <w:rPr>
          <w:rFonts w:hint="cs"/>
          <w:sz w:val="26"/>
          <w:szCs w:val="26"/>
          <w:rtl/>
          <w:lang w:bidi="ar-KW"/>
        </w:rPr>
        <w:t xml:space="preserve">الإصلاح الاقتصادي </w:t>
      </w:r>
      <w:proofErr w:type="spellStart"/>
      <w:r w:rsidR="00533D93">
        <w:rPr>
          <w:rFonts w:hint="cs"/>
          <w:sz w:val="26"/>
          <w:szCs w:val="26"/>
          <w:rtl/>
          <w:lang w:bidi="ar-KW"/>
        </w:rPr>
        <w:t>والأمني،</w:t>
      </w:r>
      <w:proofErr w:type="spellEnd"/>
      <w:r w:rsidR="00533D93">
        <w:rPr>
          <w:rFonts w:hint="cs"/>
          <w:sz w:val="26"/>
          <w:szCs w:val="26"/>
          <w:rtl/>
          <w:lang w:bidi="ar-KW"/>
        </w:rPr>
        <w:t xml:space="preserve"> وإعادة هيكلة مجموعة أصدقاء اليمن. </w:t>
      </w:r>
    </w:p>
    <w:p w:rsidR="00533D93" w:rsidRDefault="00533D93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533D93" w:rsidRDefault="00533D93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وقد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أكد أصدقاء اليمن دعمهم التام لوحدة وسيادة واستقلال وسلامة أراضي </w:t>
      </w:r>
      <w:proofErr w:type="spellStart"/>
      <w:r>
        <w:rPr>
          <w:rFonts w:hint="cs"/>
          <w:sz w:val="26"/>
          <w:szCs w:val="26"/>
          <w:rtl/>
          <w:lang w:bidi="ar-KW"/>
        </w:rPr>
        <w:t>اليمن،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إلى جانب الالتزام بمبدأ عدم التدخل بشؤون</w:t>
      </w:r>
      <w:r w:rsidR="00F61835">
        <w:rPr>
          <w:rFonts w:hint="cs"/>
          <w:sz w:val="26"/>
          <w:szCs w:val="26"/>
          <w:rtl/>
          <w:lang w:bidi="ar-KW"/>
        </w:rPr>
        <w:t>ه</w:t>
      </w:r>
      <w:r>
        <w:rPr>
          <w:rFonts w:hint="cs"/>
          <w:sz w:val="26"/>
          <w:szCs w:val="26"/>
          <w:rtl/>
          <w:lang w:bidi="ar-KW"/>
        </w:rPr>
        <w:t xml:space="preserve"> الداخلية. </w:t>
      </w:r>
      <w:proofErr w:type="gramStart"/>
      <w:r>
        <w:rPr>
          <w:rFonts w:hint="cs"/>
          <w:sz w:val="26"/>
          <w:szCs w:val="26"/>
          <w:rtl/>
          <w:lang w:bidi="ar-KW"/>
        </w:rPr>
        <w:t>وأشادوا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بجهود وعزم الرئيس هادي وحكومة وشعب اليمن في سعيهم لتنفيذ مبادرة مجلس التعاون الخليجي وآلية تطبيقها. </w:t>
      </w:r>
    </w:p>
    <w:p w:rsidR="00533D93" w:rsidRDefault="00533D93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533D93" w:rsidRDefault="00123A77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b/>
          <w:bCs/>
          <w:sz w:val="26"/>
          <w:szCs w:val="26"/>
          <w:rtl/>
          <w:lang w:bidi="ar-KW"/>
        </w:rPr>
        <w:t>الوضع</w:t>
      </w:r>
      <w:proofErr w:type="gramEnd"/>
      <w:r>
        <w:rPr>
          <w:rFonts w:hint="cs"/>
          <w:b/>
          <w:bCs/>
          <w:sz w:val="26"/>
          <w:szCs w:val="26"/>
          <w:rtl/>
          <w:lang w:bidi="ar-KW"/>
        </w:rPr>
        <w:t xml:space="preserve"> </w:t>
      </w:r>
      <w:r w:rsidR="00533D93">
        <w:rPr>
          <w:rFonts w:hint="cs"/>
          <w:b/>
          <w:bCs/>
          <w:sz w:val="26"/>
          <w:szCs w:val="26"/>
          <w:rtl/>
          <w:lang w:bidi="ar-KW"/>
        </w:rPr>
        <w:t>السياسي</w:t>
      </w:r>
    </w:p>
    <w:p w:rsidR="00533D93" w:rsidRDefault="00533D93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533D93" w:rsidRDefault="003B17E8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رحب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أصدقاء اليمن باختتام مؤتمر الحوار الوطني بنجاح في 25 يناير </w:t>
      </w:r>
      <w:proofErr w:type="spellStart"/>
      <w:r w:rsidR="00F4510C">
        <w:rPr>
          <w:rFonts w:hint="cs"/>
          <w:sz w:val="26"/>
          <w:szCs w:val="26"/>
          <w:rtl/>
          <w:lang w:bidi="ar-KW"/>
        </w:rPr>
        <w:t>وبمخرجاته</w:t>
      </w:r>
      <w:r>
        <w:rPr>
          <w:rFonts w:hint="cs"/>
          <w:sz w:val="26"/>
          <w:szCs w:val="26"/>
          <w:rtl/>
          <w:lang w:bidi="ar-KW"/>
        </w:rPr>
        <w:t>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بما في ذلك ما يتعلق بأن اليمن سيصبح دولة ف</w:t>
      </w:r>
      <w:r w:rsidR="00F61835">
        <w:rPr>
          <w:rFonts w:hint="cs"/>
          <w:sz w:val="26"/>
          <w:szCs w:val="26"/>
          <w:rtl/>
          <w:lang w:bidi="ar-KW"/>
        </w:rPr>
        <w:t>ي</w:t>
      </w:r>
      <w:r>
        <w:rPr>
          <w:rFonts w:hint="cs"/>
          <w:sz w:val="26"/>
          <w:szCs w:val="26"/>
          <w:rtl/>
          <w:lang w:bidi="ar-KW"/>
        </w:rPr>
        <w:t xml:space="preserve">درالية مؤلفة من ستة محافظات. </w:t>
      </w:r>
      <w:proofErr w:type="gramStart"/>
      <w:r>
        <w:rPr>
          <w:rFonts w:hint="cs"/>
          <w:sz w:val="26"/>
          <w:szCs w:val="26"/>
          <w:rtl/>
          <w:lang w:bidi="ar-KW"/>
        </w:rPr>
        <w:t>و</w:t>
      </w:r>
      <w:r w:rsidR="00F4510C">
        <w:rPr>
          <w:rFonts w:hint="cs"/>
          <w:sz w:val="26"/>
          <w:szCs w:val="26"/>
          <w:rtl/>
          <w:lang w:bidi="ar-KW"/>
        </w:rPr>
        <w:t>أ</w:t>
      </w:r>
      <w:r>
        <w:rPr>
          <w:rFonts w:hint="cs"/>
          <w:sz w:val="26"/>
          <w:szCs w:val="26"/>
          <w:rtl/>
          <w:lang w:bidi="ar-KW"/>
        </w:rPr>
        <w:t>كد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أصدقاء اليمن أهمية ترجمة </w:t>
      </w:r>
      <w:r w:rsidR="00F4510C">
        <w:rPr>
          <w:rFonts w:hint="cs"/>
          <w:sz w:val="26"/>
          <w:szCs w:val="26"/>
          <w:rtl/>
          <w:lang w:bidi="ar-KW"/>
        </w:rPr>
        <w:t xml:space="preserve">مخرجات </w:t>
      </w:r>
      <w:r>
        <w:rPr>
          <w:rFonts w:hint="cs"/>
          <w:sz w:val="26"/>
          <w:szCs w:val="26"/>
          <w:rtl/>
          <w:lang w:bidi="ar-KW"/>
        </w:rPr>
        <w:t xml:space="preserve">مؤتمر الحوار الوطني إلى خطوات </w:t>
      </w:r>
      <w:proofErr w:type="spellStart"/>
      <w:r>
        <w:rPr>
          <w:rFonts w:hint="cs"/>
          <w:sz w:val="26"/>
          <w:szCs w:val="26"/>
          <w:rtl/>
          <w:lang w:bidi="ar-KW"/>
        </w:rPr>
        <w:t>ملموسة</w:t>
      </w:r>
      <w:r w:rsidR="00F61835">
        <w:rPr>
          <w:rFonts w:hint="cs"/>
          <w:sz w:val="26"/>
          <w:szCs w:val="26"/>
          <w:rtl/>
          <w:lang w:bidi="ar-KW"/>
        </w:rPr>
        <w:t>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و</w:t>
      </w:r>
      <w:r w:rsidR="00F61835">
        <w:rPr>
          <w:rFonts w:hint="cs"/>
          <w:sz w:val="26"/>
          <w:szCs w:val="26"/>
          <w:rtl/>
          <w:lang w:bidi="ar-KW"/>
        </w:rPr>
        <w:t xml:space="preserve">هم </w:t>
      </w:r>
      <w:r>
        <w:rPr>
          <w:rFonts w:hint="cs"/>
          <w:sz w:val="26"/>
          <w:szCs w:val="26"/>
          <w:rtl/>
          <w:lang w:bidi="ar-KW"/>
        </w:rPr>
        <w:t xml:space="preserve">يدركون أهمية دعم الحكومة اليمنية في جهودها الرامية </w:t>
      </w:r>
      <w:r w:rsidR="00746AE0">
        <w:rPr>
          <w:rFonts w:hint="cs"/>
          <w:sz w:val="26"/>
          <w:szCs w:val="26"/>
          <w:rtl/>
          <w:lang w:bidi="ar-KW"/>
        </w:rPr>
        <w:t xml:space="preserve">لتنفيذ هذه المرحلة. </w:t>
      </w:r>
      <w:r w:rsidR="00F61835">
        <w:rPr>
          <w:rFonts w:hint="cs"/>
          <w:sz w:val="26"/>
          <w:szCs w:val="26"/>
          <w:rtl/>
          <w:lang w:bidi="ar-KW"/>
        </w:rPr>
        <w:t xml:space="preserve">كما </w:t>
      </w:r>
      <w:r w:rsidR="00746AE0">
        <w:rPr>
          <w:rFonts w:hint="cs"/>
          <w:sz w:val="26"/>
          <w:szCs w:val="26"/>
          <w:rtl/>
          <w:lang w:bidi="ar-KW"/>
        </w:rPr>
        <w:t>رحب أصدقاء اليمن بتعيين لجنة صياغة الدستور في 8 مارس</w:t>
      </w:r>
      <w:r w:rsidR="00F4510C">
        <w:rPr>
          <w:rFonts w:hint="cs"/>
          <w:sz w:val="26"/>
          <w:szCs w:val="26"/>
          <w:rtl/>
          <w:lang w:bidi="ar-KW"/>
        </w:rPr>
        <w:t>.</w:t>
      </w:r>
      <w:r w:rsidR="00746AE0">
        <w:rPr>
          <w:rFonts w:hint="cs"/>
          <w:sz w:val="26"/>
          <w:szCs w:val="26"/>
          <w:rtl/>
          <w:lang w:bidi="ar-KW"/>
        </w:rPr>
        <w:t xml:space="preserve"> </w:t>
      </w:r>
      <w:r w:rsidR="00F61835">
        <w:rPr>
          <w:rFonts w:hint="cs"/>
          <w:sz w:val="26"/>
          <w:szCs w:val="26"/>
          <w:rtl/>
          <w:lang w:bidi="ar-KW"/>
        </w:rPr>
        <w:t>و</w:t>
      </w:r>
      <w:r w:rsidR="00F4510C">
        <w:rPr>
          <w:rFonts w:hint="cs"/>
          <w:sz w:val="26"/>
          <w:szCs w:val="26"/>
          <w:rtl/>
          <w:lang w:bidi="ar-KW"/>
        </w:rPr>
        <w:t xml:space="preserve">رحبوا </w:t>
      </w:r>
      <w:r w:rsidR="00F61835">
        <w:rPr>
          <w:rFonts w:hint="cs"/>
          <w:sz w:val="26"/>
          <w:szCs w:val="26"/>
          <w:rtl/>
          <w:lang w:bidi="ar-KW"/>
        </w:rPr>
        <w:t xml:space="preserve">أيضا </w:t>
      </w:r>
      <w:r w:rsidR="00F4510C">
        <w:rPr>
          <w:rFonts w:hint="cs"/>
          <w:sz w:val="26"/>
          <w:szCs w:val="26"/>
          <w:rtl/>
          <w:lang w:bidi="ar-KW"/>
        </w:rPr>
        <w:t>ب</w:t>
      </w:r>
      <w:r w:rsidR="00746AE0">
        <w:rPr>
          <w:rFonts w:hint="cs"/>
          <w:sz w:val="26"/>
          <w:szCs w:val="26"/>
          <w:rtl/>
          <w:lang w:bidi="ar-KW"/>
        </w:rPr>
        <w:t xml:space="preserve">الإعلان </w:t>
      </w:r>
      <w:r w:rsidR="00F4510C">
        <w:rPr>
          <w:rFonts w:hint="cs"/>
          <w:sz w:val="26"/>
          <w:szCs w:val="26"/>
          <w:rtl/>
          <w:lang w:bidi="ar-KW"/>
        </w:rPr>
        <w:t xml:space="preserve">مؤخرا في 25 إبريل </w:t>
      </w:r>
      <w:r w:rsidR="00746AE0">
        <w:rPr>
          <w:rFonts w:hint="cs"/>
          <w:sz w:val="26"/>
          <w:szCs w:val="26"/>
          <w:rtl/>
          <w:lang w:bidi="ar-KW"/>
        </w:rPr>
        <w:t xml:space="preserve">عن </w:t>
      </w:r>
      <w:r w:rsidR="00762AB8">
        <w:rPr>
          <w:rFonts w:hint="cs"/>
          <w:sz w:val="26"/>
          <w:szCs w:val="26"/>
          <w:rtl/>
          <w:lang w:bidi="ar-KW"/>
        </w:rPr>
        <w:t xml:space="preserve">تشكيل </w:t>
      </w:r>
      <w:r w:rsidR="00746AE0">
        <w:rPr>
          <w:rFonts w:hint="cs"/>
          <w:sz w:val="26"/>
          <w:szCs w:val="26"/>
          <w:rtl/>
          <w:lang w:bidi="ar-KW"/>
        </w:rPr>
        <w:t xml:space="preserve">الهيئة الوطنية </w:t>
      </w:r>
      <w:r w:rsidR="00762AB8">
        <w:rPr>
          <w:rFonts w:hint="cs"/>
          <w:sz w:val="26"/>
          <w:szCs w:val="26"/>
          <w:rtl/>
          <w:lang w:bidi="ar-KW"/>
        </w:rPr>
        <w:t xml:space="preserve">للرقابة على تنفيذ </w:t>
      </w:r>
      <w:proofErr w:type="gramStart"/>
      <w:r w:rsidR="00762AB8">
        <w:rPr>
          <w:rFonts w:hint="cs"/>
          <w:sz w:val="26"/>
          <w:szCs w:val="26"/>
          <w:rtl/>
          <w:lang w:bidi="ar-KW"/>
        </w:rPr>
        <w:t>مخرجات</w:t>
      </w:r>
      <w:proofErr w:type="gramEnd"/>
      <w:r w:rsidR="00762AB8">
        <w:rPr>
          <w:rFonts w:hint="cs"/>
          <w:sz w:val="26"/>
          <w:szCs w:val="26"/>
          <w:rtl/>
          <w:lang w:bidi="ar-KW"/>
        </w:rPr>
        <w:t xml:space="preserve"> </w:t>
      </w:r>
      <w:r w:rsidR="00746AE0">
        <w:rPr>
          <w:rFonts w:hint="cs"/>
          <w:sz w:val="26"/>
          <w:szCs w:val="26"/>
          <w:rtl/>
          <w:lang w:bidi="ar-KW"/>
        </w:rPr>
        <w:t>مؤتمر الحوار الوطني. وأشاد أصدقاء اليمن بجهود ا</w:t>
      </w:r>
      <w:r w:rsidR="0052232B">
        <w:rPr>
          <w:rFonts w:hint="cs"/>
          <w:sz w:val="26"/>
          <w:szCs w:val="26"/>
          <w:rtl/>
          <w:lang w:bidi="ar-KW"/>
        </w:rPr>
        <w:t>ل</w:t>
      </w:r>
      <w:r w:rsidR="002F03E6">
        <w:rPr>
          <w:rFonts w:hint="cs"/>
          <w:sz w:val="26"/>
          <w:szCs w:val="26"/>
          <w:rtl/>
          <w:lang w:bidi="ar-KW"/>
        </w:rPr>
        <w:t>ل</w:t>
      </w:r>
      <w:r w:rsidR="0052232B">
        <w:rPr>
          <w:rFonts w:hint="cs"/>
          <w:sz w:val="26"/>
          <w:szCs w:val="26"/>
          <w:rtl/>
          <w:lang w:bidi="ar-KW"/>
        </w:rPr>
        <w:t>جنة العليا للانتخابات والاستفتاء</w:t>
      </w:r>
      <w:r w:rsidR="002F03E6">
        <w:rPr>
          <w:rFonts w:hint="cs"/>
          <w:sz w:val="26"/>
          <w:szCs w:val="26"/>
          <w:rtl/>
          <w:lang w:bidi="ar-KW"/>
        </w:rPr>
        <w:t xml:space="preserve"> </w:t>
      </w:r>
      <w:r w:rsidR="00762AB8">
        <w:rPr>
          <w:rFonts w:hint="cs"/>
          <w:sz w:val="26"/>
          <w:szCs w:val="26"/>
          <w:rtl/>
          <w:lang w:bidi="ar-KW"/>
        </w:rPr>
        <w:t xml:space="preserve">وباستعداداتها </w:t>
      </w:r>
      <w:r w:rsidR="002F03E6">
        <w:rPr>
          <w:rFonts w:hint="cs"/>
          <w:sz w:val="26"/>
          <w:szCs w:val="26"/>
          <w:rtl/>
          <w:lang w:bidi="ar-KW"/>
        </w:rPr>
        <w:t xml:space="preserve">لتأسيس سجل </w:t>
      </w:r>
      <w:proofErr w:type="spellStart"/>
      <w:r w:rsidR="002F03E6">
        <w:rPr>
          <w:rFonts w:hint="cs"/>
          <w:sz w:val="26"/>
          <w:szCs w:val="26"/>
          <w:rtl/>
          <w:lang w:bidi="ar-KW"/>
        </w:rPr>
        <w:t>بيومتري</w:t>
      </w:r>
      <w:proofErr w:type="spellEnd"/>
      <w:r w:rsidR="002F03E6">
        <w:rPr>
          <w:rFonts w:hint="cs"/>
          <w:sz w:val="26"/>
          <w:szCs w:val="26"/>
          <w:rtl/>
          <w:lang w:bidi="ar-KW"/>
        </w:rPr>
        <w:t xml:space="preserve"> </w:t>
      </w:r>
      <w:proofErr w:type="spellStart"/>
      <w:r w:rsidR="002F03E6">
        <w:rPr>
          <w:rFonts w:hint="cs"/>
          <w:sz w:val="26"/>
          <w:szCs w:val="26"/>
          <w:rtl/>
          <w:lang w:bidi="ar-KW"/>
        </w:rPr>
        <w:t>للناخبين،</w:t>
      </w:r>
      <w:proofErr w:type="spellEnd"/>
      <w:r w:rsidR="002F03E6">
        <w:rPr>
          <w:rFonts w:hint="cs"/>
          <w:sz w:val="26"/>
          <w:szCs w:val="26"/>
          <w:rtl/>
          <w:lang w:bidi="ar-KW"/>
        </w:rPr>
        <w:t xml:space="preserve"> وحثوا الحكومة اليمنية على وضع جدول زمني واضح لإجراء الاستفتاء </w:t>
      </w:r>
      <w:proofErr w:type="spellStart"/>
      <w:r w:rsidR="002F03E6">
        <w:rPr>
          <w:rFonts w:hint="cs"/>
          <w:sz w:val="26"/>
          <w:szCs w:val="26"/>
          <w:rtl/>
          <w:lang w:bidi="ar-KW"/>
        </w:rPr>
        <w:t>وال</w:t>
      </w:r>
      <w:r w:rsidR="00762AB8">
        <w:rPr>
          <w:rFonts w:hint="cs"/>
          <w:sz w:val="26"/>
          <w:szCs w:val="26"/>
          <w:rtl/>
          <w:lang w:bidi="ar-KW"/>
        </w:rPr>
        <w:t>ا</w:t>
      </w:r>
      <w:r w:rsidR="002F03E6">
        <w:rPr>
          <w:rFonts w:hint="cs"/>
          <w:sz w:val="26"/>
          <w:szCs w:val="26"/>
          <w:rtl/>
          <w:lang w:bidi="ar-KW"/>
        </w:rPr>
        <w:t>نتخابات،</w:t>
      </w:r>
      <w:proofErr w:type="spellEnd"/>
      <w:r w:rsidR="002F03E6">
        <w:rPr>
          <w:rFonts w:hint="cs"/>
          <w:sz w:val="26"/>
          <w:szCs w:val="26"/>
          <w:rtl/>
          <w:lang w:bidi="ar-KW"/>
        </w:rPr>
        <w:t xml:space="preserve"> ودعوا المجتمع الدولي لمساندة اليمن بهذا الصدد. </w:t>
      </w:r>
    </w:p>
    <w:p w:rsidR="002F03E6" w:rsidRDefault="002F03E6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2F03E6" w:rsidRDefault="002F03E6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وقد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رحب أصدقاء اليمن بما تحقق من إنجازات خلال المرحلة </w:t>
      </w:r>
      <w:proofErr w:type="spellStart"/>
      <w:r>
        <w:rPr>
          <w:rFonts w:hint="cs"/>
          <w:sz w:val="26"/>
          <w:szCs w:val="26"/>
          <w:rtl/>
          <w:lang w:bidi="ar-KW"/>
        </w:rPr>
        <w:t>الانتقالية،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وأكدوا دعمهم التام والمستمر للمراحل المتبقية. </w:t>
      </w:r>
    </w:p>
    <w:p w:rsidR="002F03E6" w:rsidRDefault="002F03E6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2F03E6" w:rsidRDefault="002F03E6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وأكد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أصدقاء اليمن بأن السبيل الوحيد للحفاظ على وحدة وسلامة واستقرار ورخاء اليمن يكمن في تنفيذ مبادرة </w:t>
      </w:r>
      <w:r w:rsidR="00516161">
        <w:rPr>
          <w:rFonts w:hint="cs"/>
          <w:sz w:val="26"/>
          <w:szCs w:val="26"/>
          <w:rtl/>
          <w:lang w:bidi="ar-KW"/>
        </w:rPr>
        <w:t xml:space="preserve">مجلس التعاون </w:t>
      </w:r>
      <w:proofErr w:type="spellStart"/>
      <w:r w:rsidR="00516161">
        <w:rPr>
          <w:rFonts w:hint="cs"/>
          <w:sz w:val="26"/>
          <w:szCs w:val="26"/>
          <w:rtl/>
          <w:lang w:bidi="ar-KW"/>
        </w:rPr>
        <w:t>الخليجي،</w:t>
      </w:r>
      <w:proofErr w:type="spellEnd"/>
      <w:r w:rsidR="00516161">
        <w:rPr>
          <w:rFonts w:hint="cs"/>
          <w:sz w:val="26"/>
          <w:szCs w:val="26"/>
          <w:rtl/>
          <w:lang w:bidi="ar-KW"/>
        </w:rPr>
        <w:t xml:space="preserve"> وشددوا على </w:t>
      </w:r>
      <w:r w:rsidR="00762AB8">
        <w:rPr>
          <w:rFonts w:hint="cs"/>
          <w:sz w:val="26"/>
          <w:szCs w:val="26"/>
          <w:rtl/>
          <w:lang w:bidi="ar-KW"/>
        </w:rPr>
        <w:t xml:space="preserve">ضرورة </w:t>
      </w:r>
      <w:r w:rsidR="00516161">
        <w:rPr>
          <w:rFonts w:hint="cs"/>
          <w:sz w:val="26"/>
          <w:szCs w:val="26"/>
          <w:rtl/>
          <w:lang w:bidi="ar-KW"/>
        </w:rPr>
        <w:t xml:space="preserve">شرح نتائج مؤتمر الحوار الوطني للشعب </w:t>
      </w:r>
      <w:proofErr w:type="spellStart"/>
      <w:r w:rsidR="00516161">
        <w:rPr>
          <w:rFonts w:hint="cs"/>
          <w:sz w:val="26"/>
          <w:szCs w:val="26"/>
          <w:rtl/>
          <w:lang w:bidi="ar-KW"/>
        </w:rPr>
        <w:t>اليمني،</w:t>
      </w:r>
      <w:proofErr w:type="spellEnd"/>
      <w:r w:rsidR="00516161">
        <w:rPr>
          <w:rFonts w:hint="cs"/>
          <w:sz w:val="26"/>
          <w:szCs w:val="26"/>
          <w:rtl/>
          <w:lang w:bidi="ar-KW"/>
        </w:rPr>
        <w:t xml:space="preserve"> و</w:t>
      </w:r>
      <w:r w:rsidR="00762AB8">
        <w:rPr>
          <w:rFonts w:hint="cs"/>
          <w:sz w:val="26"/>
          <w:szCs w:val="26"/>
          <w:rtl/>
          <w:lang w:bidi="ar-KW"/>
        </w:rPr>
        <w:t xml:space="preserve">أهمية </w:t>
      </w:r>
      <w:r w:rsidR="00516161">
        <w:rPr>
          <w:rFonts w:hint="cs"/>
          <w:sz w:val="26"/>
          <w:szCs w:val="26"/>
          <w:rtl/>
          <w:lang w:bidi="ar-KW"/>
        </w:rPr>
        <w:t xml:space="preserve">عمل لجنة صياغة </w:t>
      </w:r>
      <w:proofErr w:type="spellStart"/>
      <w:r w:rsidR="00516161">
        <w:rPr>
          <w:rFonts w:hint="cs"/>
          <w:sz w:val="26"/>
          <w:szCs w:val="26"/>
          <w:rtl/>
          <w:lang w:bidi="ar-KW"/>
        </w:rPr>
        <w:t>الدستور،</w:t>
      </w:r>
      <w:proofErr w:type="spellEnd"/>
      <w:r w:rsidR="00516161">
        <w:rPr>
          <w:rFonts w:hint="cs"/>
          <w:sz w:val="26"/>
          <w:szCs w:val="26"/>
          <w:rtl/>
          <w:lang w:bidi="ar-KW"/>
        </w:rPr>
        <w:t xml:space="preserve"> والخطوات التالية في عملية الانتقال. </w:t>
      </w:r>
    </w:p>
    <w:p w:rsidR="00516161" w:rsidRDefault="00516161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516161" w:rsidRDefault="00762AB8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</w:t>
      </w:r>
      <w:r w:rsidR="001F40C9">
        <w:rPr>
          <w:rFonts w:hint="cs"/>
          <w:sz w:val="26"/>
          <w:szCs w:val="26"/>
          <w:rtl/>
          <w:lang w:bidi="ar-KW"/>
        </w:rPr>
        <w:t>أعرب</w:t>
      </w:r>
      <w:proofErr w:type="gramEnd"/>
      <w:r w:rsidR="001F40C9">
        <w:rPr>
          <w:rFonts w:hint="cs"/>
          <w:sz w:val="26"/>
          <w:szCs w:val="26"/>
          <w:rtl/>
          <w:lang w:bidi="ar-KW"/>
        </w:rPr>
        <w:t xml:space="preserve"> </w:t>
      </w:r>
      <w:r w:rsidR="00516161">
        <w:rPr>
          <w:rFonts w:hint="cs"/>
          <w:sz w:val="26"/>
          <w:szCs w:val="26"/>
          <w:rtl/>
          <w:lang w:bidi="ar-KW"/>
        </w:rPr>
        <w:t xml:space="preserve">أصدقاء اليمن </w:t>
      </w:r>
      <w:r w:rsidR="001F40C9">
        <w:rPr>
          <w:rFonts w:hint="cs"/>
          <w:sz w:val="26"/>
          <w:szCs w:val="26"/>
          <w:rtl/>
          <w:lang w:bidi="ar-KW"/>
        </w:rPr>
        <w:t xml:space="preserve">عن ترحيبهم </w:t>
      </w:r>
      <w:r w:rsidR="00516161">
        <w:rPr>
          <w:rFonts w:hint="cs"/>
          <w:sz w:val="26"/>
          <w:szCs w:val="26"/>
          <w:rtl/>
          <w:lang w:bidi="ar-KW"/>
        </w:rPr>
        <w:t xml:space="preserve">بالخطوات التي اتخذت بهدف بناء </w:t>
      </w:r>
      <w:proofErr w:type="spellStart"/>
      <w:r w:rsidR="00516161">
        <w:rPr>
          <w:rFonts w:hint="cs"/>
          <w:sz w:val="26"/>
          <w:szCs w:val="26"/>
          <w:rtl/>
          <w:lang w:bidi="ar-KW"/>
        </w:rPr>
        <w:t>الثقة،</w:t>
      </w:r>
      <w:proofErr w:type="spellEnd"/>
      <w:r w:rsidR="00516161">
        <w:rPr>
          <w:rFonts w:hint="cs"/>
          <w:sz w:val="26"/>
          <w:szCs w:val="26"/>
          <w:rtl/>
          <w:lang w:bidi="ar-KW"/>
        </w:rPr>
        <w:t xml:space="preserve"> وخصوصا الخطوات </w:t>
      </w:r>
      <w:r>
        <w:rPr>
          <w:rFonts w:hint="cs"/>
          <w:sz w:val="26"/>
          <w:szCs w:val="26"/>
          <w:rtl/>
          <w:lang w:bidi="ar-KW"/>
        </w:rPr>
        <w:t>المتخذة ل</w:t>
      </w:r>
      <w:r w:rsidR="00516161">
        <w:rPr>
          <w:rFonts w:hint="cs"/>
          <w:sz w:val="26"/>
          <w:szCs w:val="26"/>
          <w:rtl/>
          <w:lang w:bidi="ar-KW"/>
        </w:rPr>
        <w:t xml:space="preserve">تطبيق 20 نقطة أوصت بها اللجنة الفنية التحضيرية بمؤتمر الحوار </w:t>
      </w:r>
      <w:proofErr w:type="spellStart"/>
      <w:r w:rsidR="00516161">
        <w:rPr>
          <w:rFonts w:hint="cs"/>
          <w:sz w:val="26"/>
          <w:szCs w:val="26"/>
          <w:rtl/>
          <w:lang w:bidi="ar-KW"/>
        </w:rPr>
        <w:t>الوطني،</w:t>
      </w:r>
      <w:proofErr w:type="spellEnd"/>
      <w:r w:rsidR="00516161">
        <w:rPr>
          <w:rFonts w:hint="cs"/>
          <w:sz w:val="26"/>
          <w:szCs w:val="26"/>
          <w:rtl/>
          <w:lang w:bidi="ar-KW"/>
        </w:rPr>
        <w:t xml:space="preserve"> </w:t>
      </w:r>
      <w:proofErr w:type="spellStart"/>
      <w:r w:rsidR="00516161">
        <w:rPr>
          <w:rFonts w:hint="cs"/>
          <w:sz w:val="26"/>
          <w:szCs w:val="26"/>
          <w:rtl/>
          <w:lang w:bidi="ar-KW"/>
        </w:rPr>
        <w:t>و11</w:t>
      </w:r>
      <w:proofErr w:type="spellEnd"/>
      <w:r w:rsidR="00516161">
        <w:rPr>
          <w:rFonts w:hint="cs"/>
          <w:sz w:val="26"/>
          <w:szCs w:val="26"/>
          <w:rtl/>
          <w:lang w:bidi="ar-KW"/>
        </w:rPr>
        <w:t xml:space="preserve"> نقطة وافق عليها المؤتمر بشأن قضايا </w:t>
      </w:r>
      <w:r>
        <w:rPr>
          <w:rFonts w:hint="cs"/>
          <w:sz w:val="26"/>
          <w:szCs w:val="26"/>
          <w:rtl/>
          <w:lang w:bidi="ar-KW"/>
        </w:rPr>
        <w:t>ال</w:t>
      </w:r>
      <w:r w:rsidR="00516161">
        <w:rPr>
          <w:rFonts w:hint="cs"/>
          <w:sz w:val="26"/>
          <w:szCs w:val="26"/>
          <w:rtl/>
          <w:lang w:bidi="ar-KW"/>
        </w:rPr>
        <w:t xml:space="preserve">جنوب وصنعاء. </w:t>
      </w:r>
      <w:r w:rsidR="007744F4">
        <w:rPr>
          <w:rFonts w:hint="cs"/>
          <w:sz w:val="26"/>
          <w:szCs w:val="26"/>
          <w:rtl/>
          <w:lang w:bidi="ar-KW"/>
        </w:rPr>
        <w:t xml:space="preserve">وقد حثوا </w:t>
      </w:r>
      <w:proofErr w:type="gramStart"/>
      <w:r w:rsidR="007744F4">
        <w:rPr>
          <w:rFonts w:hint="cs"/>
          <w:sz w:val="26"/>
          <w:szCs w:val="26"/>
          <w:rtl/>
          <w:lang w:bidi="ar-KW"/>
        </w:rPr>
        <w:t>الحكومة</w:t>
      </w:r>
      <w:proofErr w:type="gramEnd"/>
      <w:r w:rsidR="007744F4">
        <w:rPr>
          <w:rFonts w:hint="cs"/>
          <w:sz w:val="26"/>
          <w:szCs w:val="26"/>
          <w:rtl/>
          <w:lang w:bidi="ar-KW"/>
        </w:rPr>
        <w:t xml:space="preserve"> اليمنية </w:t>
      </w:r>
      <w:r>
        <w:rPr>
          <w:rFonts w:hint="cs"/>
          <w:sz w:val="26"/>
          <w:szCs w:val="26"/>
          <w:rtl/>
          <w:lang w:bidi="ar-KW"/>
        </w:rPr>
        <w:t xml:space="preserve">على تنفيذ هذه </w:t>
      </w:r>
      <w:proofErr w:type="spellStart"/>
      <w:r>
        <w:rPr>
          <w:rFonts w:hint="cs"/>
          <w:sz w:val="26"/>
          <w:szCs w:val="26"/>
          <w:rtl/>
          <w:lang w:bidi="ar-KW"/>
        </w:rPr>
        <w:t>النقاط،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ودعوا المجتمع الدولي للعمل مع الحكومة اليمنية </w:t>
      </w:r>
      <w:r w:rsidR="007744F4">
        <w:rPr>
          <w:rFonts w:hint="cs"/>
          <w:sz w:val="26"/>
          <w:szCs w:val="26"/>
          <w:rtl/>
          <w:lang w:bidi="ar-KW"/>
        </w:rPr>
        <w:t xml:space="preserve">والمكتب التنفيذي </w:t>
      </w:r>
      <w:r>
        <w:rPr>
          <w:rFonts w:hint="cs"/>
          <w:sz w:val="26"/>
          <w:szCs w:val="26"/>
          <w:rtl/>
          <w:lang w:bidi="ar-KW"/>
        </w:rPr>
        <w:t>ل</w:t>
      </w:r>
      <w:r w:rsidR="007744F4">
        <w:rPr>
          <w:rFonts w:hint="cs"/>
          <w:sz w:val="26"/>
          <w:szCs w:val="26"/>
          <w:rtl/>
          <w:lang w:bidi="ar-KW"/>
        </w:rPr>
        <w:t xml:space="preserve">دعم المشاريع المرتبطة بهذه النقاط. </w:t>
      </w:r>
    </w:p>
    <w:p w:rsidR="007744F4" w:rsidRDefault="007744F4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7744F4" w:rsidRDefault="007744F4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كما رحب أصدقاء اليمن بقرار مجلس الأمن الدولي رقم 2140 الصادر في 26 </w:t>
      </w:r>
      <w:proofErr w:type="spellStart"/>
      <w:r>
        <w:rPr>
          <w:rFonts w:hint="cs"/>
          <w:sz w:val="26"/>
          <w:szCs w:val="26"/>
          <w:rtl/>
          <w:lang w:bidi="ar-KW"/>
        </w:rPr>
        <w:t>فبراير،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والذي نص على تشكيل لجنة عقوبات و</w:t>
      </w:r>
      <w:r w:rsidR="008E6790">
        <w:rPr>
          <w:rFonts w:hint="cs"/>
          <w:sz w:val="26"/>
          <w:szCs w:val="26"/>
          <w:rtl/>
          <w:lang w:bidi="ar-KW"/>
        </w:rPr>
        <w:t xml:space="preserve">لجنة خبراء بهدف اتخاذ إجراءات ضد أفراد أو كيانات لهم يد أو يدعمون أفعال تهدد سلام أو أمن أو استقرار </w:t>
      </w:r>
      <w:proofErr w:type="spellStart"/>
      <w:r w:rsidR="008E6790">
        <w:rPr>
          <w:rFonts w:hint="cs"/>
          <w:sz w:val="26"/>
          <w:szCs w:val="26"/>
          <w:rtl/>
          <w:lang w:bidi="ar-KW"/>
        </w:rPr>
        <w:t>اليمن،</w:t>
      </w:r>
      <w:proofErr w:type="spellEnd"/>
      <w:r w:rsidR="008E6790">
        <w:rPr>
          <w:rFonts w:hint="cs"/>
          <w:sz w:val="26"/>
          <w:szCs w:val="26"/>
          <w:rtl/>
          <w:lang w:bidi="ar-KW"/>
        </w:rPr>
        <w:t xml:space="preserve"> وخصوصا عرقلة أو تقويض إتمام عملية الانتقال بنجاح أو عرقلة تنفيذ </w:t>
      </w:r>
      <w:r w:rsidR="00762AB8">
        <w:rPr>
          <w:rFonts w:hint="cs"/>
          <w:sz w:val="26"/>
          <w:szCs w:val="26"/>
          <w:rtl/>
          <w:lang w:bidi="ar-KW"/>
        </w:rPr>
        <w:t xml:space="preserve">مخرجات </w:t>
      </w:r>
      <w:r w:rsidR="008E6790">
        <w:rPr>
          <w:rFonts w:hint="cs"/>
          <w:sz w:val="26"/>
          <w:szCs w:val="26"/>
          <w:rtl/>
          <w:lang w:bidi="ar-KW"/>
        </w:rPr>
        <w:t xml:space="preserve">التقرير النهائي لمؤتمر الحوار الوطني الشامل بانخراطهم بالعنف أو </w:t>
      </w:r>
      <w:r w:rsidR="001F40C9">
        <w:rPr>
          <w:rFonts w:hint="cs"/>
          <w:sz w:val="26"/>
          <w:szCs w:val="26"/>
          <w:rtl/>
          <w:lang w:bidi="ar-KW"/>
        </w:rPr>
        <w:t>ب</w:t>
      </w:r>
      <w:r w:rsidR="00E14822">
        <w:rPr>
          <w:rFonts w:hint="cs"/>
          <w:sz w:val="26"/>
          <w:szCs w:val="26"/>
          <w:rtl/>
          <w:lang w:bidi="ar-KW"/>
        </w:rPr>
        <w:t xml:space="preserve">تخطيط </w:t>
      </w:r>
      <w:r w:rsidR="001F40C9">
        <w:rPr>
          <w:rFonts w:hint="cs"/>
          <w:sz w:val="26"/>
          <w:szCs w:val="26"/>
          <w:rtl/>
          <w:lang w:bidi="ar-KW"/>
        </w:rPr>
        <w:t>أ</w:t>
      </w:r>
      <w:r w:rsidR="00E14822">
        <w:rPr>
          <w:rFonts w:hint="cs"/>
          <w:sz w:val="26"/>
          <w:szCs w:val="26"/>
          <w:rtl/>
          <w:lang w:bidi="ar-KW"/>
        </w:rPr>
        <w:t>و</w:t>
      </w:r>
      <w:r w:rsidR="001F40C9">
        <w:rPr>
          <w:rFonts w:hint="cs"/>
          <w:sz w:val="26"/>
          <w:szCs w:val="26"/>
          <w:rtl/>
          <w:lang w:bidi="ar-KW"/>
        </w:rPr>
        <w:t xml:space="preserve"> </w:t>
      </w:r>
      <w:r w:rsidR="00E14822">
        <w:rPr>
          <w:rFonts w:hint="cs"/>
          <w:sz w:val="26"/>
          <w:szCs w:val="26"/>
          <w:rtl/>
          <w:lang w:bidi="ar-KW"/>
        </w:rPr>
        <w:t xml:space="preserve">إدارة </w:t>
      </w:r>
      <w:r w:rsidR="001F40C9">
        <w:rPr>
          <w:rFonts w:hint="cs"/>
          <w:sz w:val="26"/>
          <w:szCs w:val="26"/>
          <w:rtl/>
          <w:lang w:bidi="ar-KW"/>
        </w:rPr>
        <w:t>أ</w:t>
      </w:r>
      <w:r w:rsidR="00E14822">
        <w:rPr>
          <w:rFonts w:hint="cs"/>
          <w:sz w:val="26"/>
          <w:szCs w:val="26"/>
          <w:rtl/>
          <w:lang w:bidi="ar-KW"/>
        </w:rPr>
        <w:t>و</w:t>
      </w:r>
      <w:r w:rsidR="001F40C9">
        <w:rPr>
          <w:rFonts w:hint="cs"/>
          <w:sz w:val="26"/>
          <w:szCs w:val="26"/>
          <w:rtl/>
          <w:lang w:bidi="ar-KW"/>
        </w:rPr>
        <w:t xml:space="preserve"> </w:t>
      </w:r>
      <w:r w:rsidR="00E14822">
        <w:rPr>
          <w:rFonts w:hint="cs"/>
          <w:sz w:val="26"/>
          <w:szCs w:val="26"/>
          <w:rtl/>
          <w:lang w:bidi="ar-KW"/>
        </w:rPr>
        <w:t xml:space="preserve">تنفيذ أعمال فيها انتهاك لقانون حقوق الإنسان الدولي أو القانون الإنساني الدولي. </w:t>
      </w:r>
    </w:p>
    <w:p w:rsidR="00E14822" w:rsidRDefault="00E14822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E14822" w:rsidRDefault="001F40C9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lastRenderedPageBreak/>
        <w:t>وأبدى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</w:t>
      </w:r>
      <w:r w:rsidR="00816BB9">
        <w:rPr>
          <w:rFonts w:hint="cs"/>
          <w:sz w:val="26"/>
          <w:szCs w:val="26"/>
          <w:rtl/>
          <w:lang w:bidi="ar-KW"/>
        </w:rPr>
        <w:t xml:space="preserve">أصدقاء اليمن </w:t>
      </w:r>
      <w:r>
        <w:rPr>
          <w:rFonts w:hint="cs"/>
          <w:sz w:val="26"/>
          <w:szCs w:val="26"/>
          <w:rtl/>
          <w:lang w:bidi="ar-KW"/>
        </w:rPr>
        <w:t xml:space="preserve">ترحيبهم </w:t>
      </w:r>
      <w:r w:rsidR="00816BB9">
        <w:rPr>
          <w:rFonts w:hint="cs"/>
          <w:sz w:val="26"/>
          <w:szCs w:val="26"/>
          <w:rtl/>
          <w:lang w:bidi="ar-KW"/>
        </w:rPr>
        <w:t xml:space="preserve">بالتزام مؤتمر الحوار الوطني بأن كافة الأطراف سوف يضعون أسلحتهم ويشاركون سلميا </w:t>
      </w:r>
      <w:r w:rsidR="001D150C">
        <w:rPr>
          <w:rFonts w:hint="cs"/>
          <w:sz w:val="26"/>
          <w:szCs w:val="26"/>
          <w:rtl/>
          <w:lang w:bidi="ar-KW"/>
        </w:rPr>
        <w:t xml:space="preserve">في </w:t>
      </w:r>
      <w:r w:rsidR="00816BB9">
        <w:rPr>
          <w:rFonts w:hint="cs"/>
          <w:sz w:val="26"/>
          <w:szCs w:val="26"/>
          <w:rtl/>
          <w:lang w:bidi="ar-KW"/>
        </w:rPr>
        <w:t xml:space="preserve">العملية </w:t>
      </w:r>
      <w:proofErr w:type="spellStart"/>
      <w:r w:rsidR="00816BB9">
        <w:rPr>
          <w:rFonts w:hint="cs"/>
          <w:sz w:val="26"/>
          <w:szCs w:val="26"/>
          <w:rtl/>
          <w:lang w:bidi="ar-KW"/>
        </w:rPr>
        <w:t>السياسية،</w:t>
      </w:r>
      <w:proofErr w:type="spellEnd"/>
      <w:r w:rsidR="00816BB9">
        <w:rPr>
          <w:rFonts w:hint="cs"/>
          <w:sz w:val="26"/>
          <w:szCs w:val="26"/>
          <w:rtl/>
          <w:lang w:bidi="ar-KW"/>
        </w:rPr>
        <w:t xml:space="preserve"> وأ</w:t>
      </w:r>
      <w:r w:rsidR="00E66A2B">
        <w:rPr>
          <w:rFonts w:hint="cs"/>
          <w:sz w:val="26"/>
          <w:szCs w:val="26"/>
          <w:rtl/>
          <w:lang w:bidi="ar-KW"/>
        </w:rPr>
        <w:t xml:space="preserve">كدوا دعمهم لهذه الجهود. </w:t>
      </w:r>
    </w:p>
    <w:p w:rsidR="00E66A2B" w:rsidRDefault="00E66A2B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4562CB" w:rsidRDefault="001D150C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</w:t>
      </w:r>
      <w:r w:rsidR="00FF0605">
        <w:rPr>
          <w:rFonts w:hint="cs"/>
          <w:sz w:val="26"/>
          <w:szCs w:val="26"/>
          <w:rtl/>
          <w:lang w:bidi="ar-KW"/>
        </w:rPr>
        <w:t>رحب</w:t>
      </w:r>
      <w:proofErr w:type="gramEnd"/>
      <w:r w:rsidR="00FF0605">
        <w:rPr>
          <w:rFonts w:hint="cs"/>
          <w:sz w:val="26"/>
          <w:szCs w:val="26"/>
          <w:rtl/>
          <w:lang w:bidi="ar-KW"/>
        </w:rPr>
        <w:t xml:space="preserve"> أصدقاء اليمن بالتوصيات الإيجابية الصادرة عن </w:t>
      </w:r>
      <w:r w:rsidR="004562CB">
        <w:rPr>
          <w:rFonts w:hint="cs"/>
          <w:sz w:val="26"/>
          <w:szCs w:val="26"/>
          <w:rtl/>
          <w:lang w:bidi="ar-KW"/>
        </w:rPr>
        <w:t xml:space="preserve">مؤتمر الحوار </w:t>
      </w:r>
      <w:proofErr w:type="spellStart"/>
      <w:r w:rsidR="004562CB">
        <w:rPr>
          <w:rFonts w:hint="cs"/>
          <w:sz w:val="26"/>
          <w:szCs w:val="26"/>
          <w:rtl/>
          <w:lang w:bidi="ar-KW"/>
        </w:rPr>
        <w:t>الوطني،</w:t>
      </w:r>
      <w:proofErr w:type="spellEnd"/>
      <w:r w:rsidR="004562CB">
        <w:rPr>
          <w:rFonts w:hint="cs"/>
          <w:sz w:val="26"/>
          <w:szCs w:val="26"/>
          <w:rtl/>
          <w:lang w:bidi="ar-KW"/>
        </w:rPr>
        <w:t xml:space="preserve"> بما في ذلك </w:t>
      </w:r>
      <w:r>
        <w:rPr>
          <w:rFonts w:hint="cs"/>
          <w:sz w:val="26"/>
          <w:szCs w:val="26"/>
          <w:rtl/>
          <w:lang w:bidi="ar-KW"/>
        </w:rPr>
        <w:t xml:space="preserve">تحديد </w:t>
      </w:r>
      <w:r w:rsidR="004562CB">
        <w:rPr>
          <w:rFonts w:hint="cs"/>
          <w:sz w:val="26"/>
          <w:szCs w:val="26"/>
          <w:rtl/>
          <w:lang w:bidi="ar-KW"/>
        </w:rPr>
        <w:t xml:space="preserve">حد أدنى للسن القانوني </w:t>
      </w:r>
      <w:proofErr w:type="spellStart"/>
      <w:r w:rsidR="004562CB">
        <w:rPr>
          <w:rFonts w:hint="cs"/>
          <w:sz w:val="26"/>
          <w:szCs w:val="26"/>
          <w:rtl/>
          <w:lang w:bidi="ar-KW"/>
        </w:rPr>
        <w:t>للزواج،</w:t>
      </w:r>
      <w:proofErr w:type="spellEnd"/>
      <w:r w:rsidR="004562CB">
        <w:rPr>
          <w:rFonts w:hint="cs"/>
          <w:sz w:val="26"/>
          <w:szCs w:val="26"/>
          <w:rtl/>
          <w:lang w:bidi="ar-KW"/>
        </w:rPr>
        <w:t xml:space="preserve"> وتخصيص </w:t>
      </w:r>
      <w:proofErr w:type="spellStart"/>
      <w:r w:rsidR="004562CB">
        <w:rPr>
          <w:rFonts w:hint="cs"/>
          <w:sz w:val="26"/>
          <w:szCs w:val="26"/>
          <w:rtl/>
          <w:lang w:bidi="ar-KW"/>
        </w:rPr>
        <w:t>30%</w:t>
      </w:r>
      <w:proofErr w:type="spellEnd"/>
      <w:r w:rsidR="004562CB">
        <w:rPr>
          <w:rFonts w:hint="cs"/>
          <w:sz w:val="26"/>
          <w:szCs w:val="26"/>
          <w:rtl/>
          <w:lang w:bidi="ar-KW"/>
        </w:rPr>
        <w:t xml:space="preserve"> على الأقل من المقاعد في الهيئات المنتخبة </w:t>
      </w:r>
      <w:proofErr w:type="spellStart"/>
      <w:r w:rsidR="004562CB">
        <w:rPr>
          <w:rFonts w:hint="cs"/>
          <w:sz w:val="26"/>
          <w:szCs w:val="26"/>
          <w:rtl/>
          <w:lang w:bidi="ar-KW"/>
        </w:rPr>
        <w:t>للنساء،</w:t>
      </w:r>
      <w:proofErr w:type="spellEnd"/>
      <w:r w:rsidR="004562CB">
        <w:rPr>
          <w:rFonts w:hint="cs"/>
          <w:sz w:val="26"/>
          <w:szCs w:val="26"/>
          <w:rtl/>
          <w:lang w:bidi="ar-KW"/>
        </w:rPr>
        <w:t xml:space="preserve"> ودعوا لتنفيذ هذه ا</w:t>
      </w:r>
      <w:r>
        <w:rPr>
          <w:rFonts w:hint="cs"/>
          <w:sz w:val="26"/>
          <w:szCs w:val="26"/>
          <w:rtl/>
          <w:lang w:bidi="ar-KW"/>
        </w:rPr>
        <w:t>ل</w:t>
      </w:r>
      <w:r w:rsidR="004562CB">
        <w:rPr>
          <w:rFonts w:hint="cs"/>
          <w:sz w:val="26"/>
          <w:szCs w:val="26"/>
          <w:rtl/>
          <w:lang w:bidi="ar-KW"/>
        </w:rPr>
        <w:t xml:space="preserve">توصيات. </w:t>
      </w:r>
      <w:proofErr w:type="gramStart"/>
      <w:r w:rsidR="004562CB">
        <w:rPr>
          <w:rFonts w:hint="cs"/>
          <w:sz w:val="26"/>
          <w:szCs w:val="26"/>
          <w:rtl/>
          <w:lang w:bidi="ar-KW"/>
        </w:rPr>
        <w:t>كما</w:t>
      </w:r>
      <w:proofErr w:type="gramEnd"/>
      <w:r w:rsidR="004562CB">
        <w:rPr>
          <w:rFonts w:hint="cs"/>
          <w:sz w:val="26"/>
          <w:szCs w:val="26"/>
          <w:rtl/>
          <w:lang w:bidi="ar-KW"/>
        </w:rPr>
        <w:t xml:space="preserve"> رحبوا بشمول النساء والشباب في العملية السياسية </w:t>
      </w:r>
      <w:proofErr w:type="spellStart"/>
      <w:r w:rsidR="004562CB">
        <w:rPr>
          <w:rFonts w:hint="cs"/>
          <w:sz w:val="26"/>
          <w:szCs w:val="26"/>
          <w:rtl/>
          <w:lang w:bidi="ar-KW"/>
        </w:rPr>
        <w:t>والانتقالية،</w:t>
      </w:r>
      <w:proofErr w:type="spellEnd"/>
      <w:r w:rsidR="004562CB">
        <w:rPr>
          <w:rFonts w:hint="cs"/>
          <w:sz w:val="26"/>
          <w:szCs w:val="26"/>
          <w:rtl/>
          <w:lang w:bidi="ar-KW"/>
        </w:rPr>
        <w:t xml:space="preserve"> </w:t>
      </w:r>
      <w:r w:rsidR="001F40C9">
        <w:rPr>
          <w:rFonts w:hint="cs"/>
          <w:sz w:val="26"/>
          <w:szCs w:val="26"/>
          <w:rtl/>
          <w:lang w:bidi="ar-KW"/>
        </w:rPr>
        <w:t xml:space="preserve">وأعربوا عن دعم </w:t>
      </w:r>
      <w:r w:rsidR="004562CB">
        <w:rPr>
          <w:rFonts w:hint="cs"/>
          <w:sz w:val="26"/>
          <w:szCs w:val="26"/>
          <w:rtl/>
          <w:lang w:bidi="ar-KW"/>
        </w:rPr>
        <w:t xml:space="preserve">مشاركتهم المستمرة التي تشكل </w:t>
      </w:r>
      <w:proofErr w:type="spellStart"/>
      <w:r w:rsidR="004562CB">
        <w:rPr>
          <w:rFonts w:hint="cs"/>
          <w:sz w:val="26"/>
          <w:szCs w:val="26"/>
          <w:rtl/>
          <w:lang w:bidi="ar-KW"/>
        </w:rPr>
        <w:t>30%</w:t>
      </w:r>
      <w:proofErr w:type="spellEnd"/>
      <w:r w:rsidR="004562CB">
        <w:rPr>
          <w:rFonts w:hint="cs"/>
          <w:sz w:val="26"/>
          <w:szCs w:val="26"/>
          <w:rtl/>
          <w:lang w:bidi="ar-KW"/>
        </w:rPr>
        <w:t xml:space="preserve"> من كافة المجموعات. </w:t>
      </w:r>
    </w:p>
    <w:p w:rsidR="004562CB" w:rsidRDefault="004562CB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4562CB" w:rsidRDefault="001F40C9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كما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</w:t>
      </w:r>
      <w:r w:rsidR="00046C27">
        <w:rPr>
          <w:rFonts w:hint="cs"/>
          <w:sz w:val="26"/>
          <w:szCs w:val="26"/>
          <w:rtl/>
          <w:lang w:bidi="ar-KW"/>
        </w:rPr>
        <w:t xml:space="preserve">رحب أصدقاء اليمن أيضا بتوصية مؤتمر الحوار الوطني بشأن إقرار قانون حول العدل الانتقالي وتشكيل لجنة للتحقيق بانتهاكات حقوق الإنسان في 2011. </w:t>
      </w:r>
      <w:r>
        <w:rPr>
          <w:rFonts w:hint="cs"/>
          <w:sz w:val="26"/>
          <w:szCs w:val="26"/>
          <w:rtl/>
          <w:lang w:bidi="ar-KW"/>
        </w:rPr>
        <w:t>و</w:t>
      </w:r>
      <w:r w:rsidR="00046C27">
        <w:rPr>
          <w:rFonts w:hint="cs"/>
          <w:sz w:val="26"/>
          <w:szCs w:val="26"/>
          <w:rtl/>
          <w:lang w:bidi="ar-KW"/>
        </w:rPr>
        <w:t xml:space="preserve">أشادوا بالجهود التي بدأت لتأسيس هيئة وطنية </w:t>
      </w:r>
      <w:proofErr w:type="gramStart"/>
      <w:r w:rsidR="0040473E">
        <w:rPr>
          <w:rFonts w:hint="cs"/>
          <w:sz w:val="26"/>
          <w:szCs w:val="26"/>
          <w:rtl/>
          <w:lang w:bidi="ar-KW"/>
        </w:rPr>
        <w:t>مستقلة</w:t>
      </w:r>
      <w:proofErr w:type="gramEnd"/>
      <w:r w:rsidR="0040473E">
        <w:rPr>
          <w:rFonts w:hint="cs"/>
          <w:sz w:val="26"/>
          <w:szCs w:val="26"/>
          <w:rtl/>
          <w:lang w:bidi="ar-KW"/>
        </w:rPr>
        <w:t xml:space="preserve"> </w:t>
      </w:r>
      <w:r w:rsidR="00046C27">
        <w:rPr>
          <w:rFonts w:hint="cs"/>
          <w:sz w:val="26"/>
          <w:szCs w:val="26"/>
          <w:rtl/>
          <w:lang w:bidi="ar-KW"/>
        </w:rPr>
        <w:t>ل</w:t>
      </w:r>
      <w:r w:rsidR="0040473E">
        <w:rPr>
          <w:rFonts w:hint="cs"/>
          <w:sz w:val="26"/>
          <w:szCs w:val="26"/>
          <w:rtl/>
          <w:lang w:bidi="ar-KW"/>
        </w:rPr>
        <w:t xml:space="preserve">حماية </w:t>
      </w:r>
      <w:r w:rsidR="00046C27">
        <w:rPr>
          <w:rFonts w:hint="cs"/>
          <w:sz w:val="26"/>
          <w:szCs w:val="26"/>
          <w:rtl/>
          <w:lang w:bidi="ar-KW"/>
        </w:rPr>
        <w:t>حقوق الإنسان</w:t>
      </w:r>
      <w:r w:rsidR="0040473E">
        <w:rPr>
          <w:rFonts w:hint="cs"/>
          <w:sz w:val="26"/>
          <w:szCs w:val="26"/>
          <w:rtl/>
          <w:lang w:bidi="ar-KW"/>
        </w:rPr>
        <w:t xml:space="preserve">. </w:t>
      </w:r>
      <w:proofErr w:type="gramStart"/>
      <w:r w:rsidR="00D30C25">
        <w:rPr>
          <w:rFonts w:hint="cs"/>
          <w:sz w:val="26"/>
          <w:szCs w:val="26"/>
          <w:rtl/>
          <w:lang w:bidi="ar-KW"/>
        </w:rPr>
        <w:t>لكن</w:t>
      </w:r>
      <w:proofErr w:type="gramEnd"/>
      <w:r w:rsidR="00D30C25">
        <w:rPr>
          <w:rFonts w:hint="cs"/>
          <w:sz w:val="26"/>
          <w:szCs w:val="26"/>
          <w:rtl/>
          <w:lang w:bidi="ar-KW"/>
        </w:rPr>
        <w:t xml:space="preserve"> تحسن أوضاع حقوق الإنسان في اليمن يتطلب من الحكومة العمل دون تأخير على توثيق توصيات مؤتمر الحوار الوطني في دستور جديد وتنفيذها بموجب قانون. </w:t>
      </w:r>
    </w:p>
    <w:p w:rsidR="00D30C25" w:rsidRDefault="00D30C25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D30C25" w:rsidRDefault="001D150C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>و</w:t>
      </w:r>
      <w:r w:rsidR="00897C6B">
        <w:rPr>
          <w:rFonts w:hint="cs"/>
          <w:sz w:val="26"/>
          <w:szCs w:val="26"/>
          <w:rtl/>
          <w:lang w:bidi="ar-KW"/>
        </w:rPr>
        <w:t xml:space="preserve">ينوه أصدقاء اليمن بالتزام الحكومة اليمنية بحقوق </w:t>
      </w:r>
      <w:proofErr w:type="spellStart"/>
      <w:r w:rsidR="00897C6B">
        <w:rPr>
          <w:rFonts w:hint="cs"/>
          <w:sz w:val="26"/>
          <w:szCs w:val="26"/>
          <w:rtl/>
          <w:lang w:bidi="ar-KW"/>
        </w:rPr>
        <w:t>الإنسان،</w:t>
      </w:r>
      <w:proofErr w:type="spellEnd"/>
      <w:r w:rsidR="00897C6B">
        <w:rPr>
          <w:rFonts w:hint="cs"/>
          <w:sz w:val="26"/>
          <w:szCs w:val="26"/>
          <w:rtl/>
          <w:lang w:bidi="ar-KW"/>
        </w:rPr>
        <w:t xml:space="preserve"> </w:t>
      </w:r>
      <w:proofErr w:type="gramStart"/>
      <w:r>
        <w:rPr>
          <w:rFonts w:hint="cs"/>
          <w:sz w:val="26"/>
          <w:szCs w:val="26"/>
          <w:rtl/>
          <w:lang w:bidi="ar-KW"/>
        </w:rPr>
        <w:t>وحثوا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</w:t>
      </w:r>
      <w:r w:rsidR="00897C6B">
        <w:rPr>
          <w:rFonts w:hint="cs"/>
          <w:sz w:val="26"/>
          <w:szCs w:val="26"/>
          <w:rtl/>
          <w:lang w:bidi="ar-KW"/>
        </w:rPr>
        <w:t xml:space="preserve">على تنفيذ توصيات مكتب المفوض السامي لحقوق الإنسان التي قبلت بها حكومة اليمن. </w:t>
      </w:r>
    </w:p>
    <w:p w:rsidR="00897C6B" w:rsidRDefault="00897C6B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897C6B" w:rsidRDefault="00123A77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b/>
          <w:bCs/>
          <w:sz w:val="26"/>
          <w:szCs w:val="26"/>
          <w:rtl/>
          <w:lang w:bidi="ar-KW"/>
        </w:rPr>
        <w:t>الوضع</w:t>
      </w:r>
      <w:proofErr w:type="gramEnd"/>
      <w:r>
        <w:rPr>
          <w:rFonts w:hint="cs"/>
          <w:b/>
          <w:bCs/>
          <w:sz w:val="26"/>
          <w:szCs w:val="26"/>
          <w:rtl/>
          <w:lang w:bidi="ar-KW"/>
        </w:rPr>
        <w:t xml:space="preserve"> </w:t>
      </w:r>
      <w:r w:rsidR="00897C6B">
        <w:rPr>
          <w:rFonts w:hint="cs"/>
          <w:b/>
          <w:bCs/>
          <w:sz w:val="26"/>
          <w:szCs w:val="26"/>
          <w:rtl/>
          <w:lang w:bidi="ar-KW"/>
        </w:rPr>
        <w:t>الاقتصادي</w:t>
      </w:r>
    </w:p>
    <w:p w:rsidR="00897C6B" w:rsidRDefault="00897C6B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897C6B" w:rsidRDefault="001D150C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أشار </w:t>
      </w:r>
      <w:r w:rsidR="00897C6B">
        <w:rPr>
          <w:rFonts w:hint="cs"/>
          <w:sz w:val="26"/>
          <w:szCs w:val="26"/>
          <w:rtl/>
          <w:lang w:bidi="ar-KW"/>
        </w:rPr>
        <w:t xml:space="preserve">أصدقاء اليمن إلى استمرار الحاجة للإصلاح الاقتصادي وبمجال </w:t>
      </w:r>
      <w:proofErr w:type="spellStart"/>
      <w:r w:rsidR="00897C6B">
        <w:rPr>
          <w:rFonts w:hint="cs"/>
          <w:sz w:val="26"/>
          <w:szCs w:val="26"/>
          <w:rtl/>
          <w:lang w:bidi="ar-KW"/>
        </w:rPr>
        <w:t>الحوكمة،</w:t>
      </w:r>
      <w:proofErr w:type="spellEnd"/>
      <w:r w:rsidR="00897C6B">
        <w:rPr>
          <w:rFonts w:hint="cs"/>
          <w:sz w:val="26"/>
          <w:szCs w:val="26"/>
          <w:rtl/>
          <w:lang w:bidi="ar-KW"/>
        </w:rPr>
        <w:t xml:space="preserve"> بما في ذلك مكافحة </w:t>
      </w:r>
      <w:proofErr w:type="spellStart"/>
      <w:r w:rsidR="00897C6B">
        <w:rPr>
          <w:rFonts w:hint="cs"/>
          <w:sz w:val="26"/>
          <w:szCs w:val="26"/>
          <w:rtl/>
          <w:lang w:bidi="ar-KW"/>
        </w:rPr>
        <w:t>الفساد،</w:t>
      </w:r>
      <w:proofErr w:type="spellEnd"/>
      <w:r w:rsidR="00897C6B">
        <w:rPr>
          <w:rFonts w:hint="cs"/>
          <w:sz w:val="26"/>
          <w:szCs w:val="26"/>
          <w:rtl/>
          <w:lang w:bidi="ar-KW"/>
        </w:rPr>
        <w:t xml:space="preserve"> والاستثمار بالبنية التحتية و</w:t>
      </w:r>
      <w:r w:rsidR="00901FEF">
        <w:rPr>
          <w:rFonts w:hint="cs"/>
          <w:sz w:val="26"/>
          <w:szCs w:val="26"/>
          <w:rtl/>
          <w:lang w:bidi="ar-KW"/>
        </w:rPr>
        <w:t xml:space="preserve">زيادة توفير الخدمات الأساسية لكي يمضي اليمن على طريق تحقيق الاستقرار والكفاءة الذاتية. وقد تعهدت </w:t>
      </w:r>
      <w:proofErr w:type="gramStart"/>
      <w:r w:rsidR="00901FEF">
        <w:rPr>
          <w:rFonts w:hint="cs"/>
          <w:sz w:val="26"/>
          <w:szCs w:val="26"/>
          <w:rtl/>
          <w:lang w:bidi="ar-KW"/>
        </w:rPr>
        <w:t>الحكومة</w:t>
      </w:r>
      <w:proofErr w:type="gramEnd"/>
      <w:r w:rsidR="00901FEF">
        <w:rPr>
          <w:rFonts w:hint="cs"/>
          <w:sz w:val="26"/>
          <w:szCs w:val="26"/>
          <w:rtl/>
          <w:lang w:bidi="ar-KW"/>
        </w:rPr>
        <w:t xml:space="preserve"> اليمنية وشركاؤها الدوليون </w:t>
      </w:r>
      <w:r w:rsidR="00434524">
        <w:rPr>
          <w:rFonts w:hint="cs"/>
          <w:sz w:val="26"/>
          <w:szCs w:val="26"/>
          <w:rtl/>
          <w:lang w:bidi="ar-KW"/>
        </w:rPr>
        <w:t>بالتزامات بموجب إطار المساءلة المتبادلة. و</w:t>
      </w:r>
      <w:r>
        <w:rPr>
          <w:rFonts w:hint="cs"/>
          <w:sz w:val="26"/>
          <w:szCs w:val="26"/>
          <w:rtl/>
          <w:lang w:bidi="ar-KW"/>
        </w:rPr>
        <w:t>هناك حاجة للإيفاء ب</w:t>
      </w:r>
      <w:r w:rsidR="00434524">
        <w:rPr>
          <w:rFonts w:hint="cs"/>
          <w:sz w:val="26"/>
          <w:szCs w:val="26"/>
          <w:rtl/>
          <w:lang w:bidi="ar-KW"/>
        </w:rPr>
        <w:t xml:space="preserve">هذه الالتزامات </w:t>
      </w:r>
      <w:r>
        <w:rPr>
          <w:rFonts w:hint="cs"/>
          <w:sz w:val="26"/>
          <w:szCs w:val="26"/>
          <w:rtl/>
          <w:lang w:bidi="ar-KW"/>
        </w:rPr>
        <w:t>ل</w:t>
      </w:r>
      <w:r w:rsidR="00434524">
        <w:rPr>
          <w:rFonts w:hint="cs"/>
          <w:sz w:val="26"/>
          <w:szCs w:val="26"/>
          <w:rtl/>
          <w:lang w:bidi="ar-KW"/>
        </w:rPr>
        <w:t xml:space="preserve">تحقيق فوائد ملموسة للشعب </w:t>
      </w:r>
      <w:proofErr w:type="spellStart"/>
      <w:r w:rsidR="00434524">
        <w:rPr>
          <w:rFonts w:hint="cs"/>
          <w:sz w:val="26"/>
          <w:szCs w:val="26"/>
          <w:rtl/>
          <w:lang w:bidi="ar-KW"/>
        </w:rPr>
        <w:t>اليمني،</w:t>
      </w:r>
      <w:proofErr w:type="spellEnd"/>
      <w:r w:rsidR="00434524">
        <w:rPr>
          <w:rFonts w:hint="cs"/>
          <w:sz w:val="26"/>
          <w:szCs w:val="26"/>
          <w:rtl/>
          <w:lang w:bidi="ar-KW"/>
        </w:rPr>
        <w:t xml:space="preserve"> </w:t>
      </w:r>
      <w:proofErr w:type="gramStart"/>
      <w:r w:rsidR="00434524">
        <w:rPr>
          <w:rFonts w:hint="cs"/>
          <w:sz w:val="26"/>
          <w:szCs w:val="26"/>
          <w:rtl/>
          <w:lang w:bidi="ar-KW"/>
        </w:rPr>
        <w:t>وتعزيز</w:t>
      </w:r>
      <w:proofErr w:type="gramEnd"/>
      <w:r w:rsidR="00434524">
        <w:rPr>
          <w:rFonts w:hint="cs"/>
          <w:sz w:val="26"/>
          <w:szCs w:val="26"/>
          <w:rtl/>
          <w:lang w:bidi="ar-KW"/>
        </w:rPr>
        <w:t xml:space="preserve"> واستمرار إنجازات العملية الانتقالية. </w:t>
      </w:r>
    </w:p>
    <w:p w:rsidR="00434524" w:rsidRDefault="00434524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434524" w:rsidRDefault="001D150C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وقد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</w:t>
      </w:r>
      <w:r w:rsidR="00C6033F">
        <w:rPr>
          <w:rFonts w:hint="cs"/>
          <w:sz w:val="26"/>
          <w:szCs w:val="26"/>
          <w:rtl/>
          <w:lang w:bidi="ar-KW"/>
        </w:rPr>
        <w:t xml:space="preserve">رحب أصدقاء اليمن بتعيين رئيس للمكتب التنفيذي في </w:t>
      </w:r>
      <w:proofErr w:type="spellStart"/>
      <w:r w:rsidR="00C6033F">
        <w:rPr>
          <w:rFonts w:hint="cs"/>
          <w:sz w:val="26"/>
          <w:szCs w:val="26"/>
          <w:rtl/>
          <w:lang w:bidi="ar-KW"/>
        </w:rPr>
        <w:t>صنعاء،</w:t>
      </w:r>
      <w:proofErr w:type="spellEnd"/>
      <w:r w:rsidR="00C6033F">
        <w:rPr>
          <w:rFonts w:hint="cs"/>
          <w:sz w:val="26"/>
          <w:szCs w:val="26"/>
          <w:rtl/>
          <w:lang w:bidi="ar-KW"/>
        </w:rPr>
        <w:t xml:space="preserve"> </w:t>
      </w:r>
      <w:r>
        <w:rPr>
          <w:rFonts w:hint="cs"/>
          <w:sz w:val="26"/>
          <w:szCs w:val="26"/>
          <w:rtl/>
          <w:lang w:bidi="ar-KW"/>
        </w:rPr>
        <w:t xml:space="preserve">وأكدوا </w:t>
      </w:r>
      <w:r w:rsidR="00C6033F">
        <w:rPr>
          <w:rFonts w:hint="cs"/>
          <w:sz w:val="26"/>
          <w:szCs w:val="26"/>
          <w:rtl/>
          <w:lang w:bidi="ar-KW"/>
        </w:rPr>
        <w:t xml:space="preserve">ضرورة عمل الدول المانحة مع المكتب التنفيذي لتسهيل </w:t>
      </w:r>
      <w:r w:rsidR="001B2F5B">
        <w:rPr>
          <w:rFonts w:hint="cs"/>
          <w:sz w:val="26"/>
          <w:szCs w:val="26"/>
          <w:rtl/>
          <w:lang w:bidi="ar-KW"/>
        </w:rPr>
        <w:t xml:space="preserve">إنفاق التعهدات المالية. كما </w:t>
      </w:r>
      <w:r>
        <w:rPr>
          <w:rFonts w:hint="cs"/>
          <w:sz w:val="26"/>
          <w:szCs w:val="26"/>
          <w:rtl/>
          <w:lang w:bidi="ar-KW"/>
        </w:rPr>
        <w:t xml:space="preserve">حثوا </w:t>
      </w:r>
      <w:r w:rsidR="001B2F5B">
        <w:rPr>
          <w:rFonts w:hint="cs"/>
          <w:sz w:val="26"/>
          <w:szCs w:val="26"/>
          <w:rtl/>
          <w:lang w:bidi="ar-KW"/>
        </w:rPr>
        <w:t xml:space="preserve">الحكومة اليمنية على العمل سريعا لوضع جدول زمني للإصلاح </w:t>
      </w:r>
      <w:proofErr w:type="spellStart"/>
      <w:r w:rsidR="001B2F5B">
        <w:rPr>
          <w:rFonts w:hint="cs"/>
          <w:sz w:val="26"/>
          <w:szCs w:val="26"/>
          <w:rtl/>
          <w:lang w:bidi="ar-KW"/>
        </w:rPr>
        <w:t>الاقتصادي،</w:t>
      </w:r>
      <w:proofErr w:type="spellEnd"/>
      <w:r w:rsidR="001B2F5B">
        <w:rPr>
          <w:rFonts w:hint="cs"/>
          <w:sz w:val="26"/>
          <w:szCs w:val="26"/>
          <w:rtl/>
          <w:lang w:bidi="ar-KW"/>
        </w:rPr>
        <w:t xml:space="preserve"> واتخاذ قرارات بمجالات الإصلاح الحيوية بهدف زيادة وتيرة إنفاق التعهدات </w:t>
      </w:r>
      <w:proofErr w:type="spellStart"/>
      <w:r w:rsidR="001B2F5B">
        <w:rPr>
          <w:rFonts w:hint="cs"/>
          <w:sz w:val="26"/>
          <w:szCs w:val="26"/>
          <w:rtl/>
          <w:lang w:bidi="ar-KW"/>
        </w:rPr>
        <w:t>المالية،</w:t>
      </w:r>
      <w:proofErr w:type="spellEnd"/>
      <w:r w:rsidR="001B2F5B">
        <w:rPr>
          <w:rFonts w:hint="cs"/>
          <w:sz w:val="26"/>
          <w:szCs w:val="26"/>
          <w:rtl/>
          <w:lang w:bidi="ar-KW"/>
        </w:rPr>
        <w:t xml:space="preserve"> وإبداء التزامها بالإصلاح </w:t>
      </w:r>
      <w:proofErr w:type="spellStart"/>
      <w:r w:rsidR="0001250C">
        <w:rPr>
          <w:rFonts w:hint="cs"/>
          <w:sz w:val="26"/>
          <w:szCs w:val="26"/>
          <w:rtl/>
          <w:lang w:bidi="ar-KW"/>
        </w:rPr>
        <w:t>المجدي،</w:t>
      </w:r>
      <w:proofErr w:type="spellEnd"/>
      <w:r w:rsidR="0001250C">
        <w:rPr>
          <w:rFonts w:hint="cs"/>
          <w:sz w:val="26"/>
          <w:szCs w:val="26"/>
          <w:rtl/>
          <w:lang w:bidi="ar-KW"/>
        </w:rPr>
        <w:t xml:space="preserve"> وخصوصا بمعالجة موضوع دعم </w:t>
      </w:r>
      <w:proofErr w:type="spellStart"/>
      <w:r w:rsidR="0001250C">
        <w:rPr>
          <w:rFonts w:hint="cs"/>
          <w:sz w:val="26"/>
          <w:szCs w:val="26"/>
          <w:rtl/>
          <w:lang w:bidi="ar-KW"/>
        </w:rPr>
        <w:t>الوقود</w:t>
      </w:r>
      <w:r w:rsidR="001F40C9">
        <w:rPr>
          <w:rFonts w:hint="cs"/>
          <w:sz w:val="26"/>
          <w:szCs w:val="26"/>
          <w:rtl/>
          <w:lang w:bidi="ar-KW"/>
        </w:rPr>
        <w:t>،</w:t>
      </w:r>
      <w:proofErr w:type="spellEnd"/>
      <w:r w:rsidR="0001250C">
        <w:rPr>
          <w:rFonts w:hint="cs"/>
          <w:sz w:val="26"/>
          <w:szCs w:val="26"/>
          <w:rtl/>
          <w:lang w:bidi="ar-KW"/>
        </w:rPr>
        <w:t xml:space="preserve"> بهدف تخفيف الأزمة المالية التي تلوح بالأفق وإعطاء </w:t>
      </w:r>
      <w:r w:rsidR="007A0253">
        <w:rPr>
          <w:rFonts w:hint="cs"/>
          <w:sz w:val="26"/>
          <w:szCs w:val="26"/>
          <w:rtl/>
          <w:lang w:bidi="ar-KW"/>
        </w:rPr>
        <w:t>من هم بحاجة للموارد ال</w:t>
      </w:r>
      <w:r w:rsidR="0001250C">
        <w:rPr>
          <w:rFonts w:hint="cs"/>
          <w:sz w:val="26"/>
          <w:szCs w:val="26"/>
          <w:rtl/>
          <w:lang w:bidi="ar-KW"/>
        </w:rPr>
        <w:t xml:space="preserve">أولوية </w:t>
      </w:r>
      <w:r w:rsidR="007A0253">
        <w:rPr>
          <w:rFonts w:hint="cs"/>
          <w:sz w:val="26"/>
          <w:szCs w:val="26"/>
          <w:rtl/>
          <w:lang w:bidi="ar-KW"/>
        </w:rPr>
        <w:t xml:space="preserve">بالحصول عليها. </w:t>
      </w:r>
      <w:r w:rsidR="00543EFB">
        <w:rPr>
          <w:rFonts w:hint="cs"/>
          <w:sz w:val="26"/>
          <w:szCs w:val="26"/>
          <w:rtl/>
          <w:lang w:bidi="ar-KW"/>
        </w:rPr>
        <w:t xml:space="preserve">وحث أصدقاء اليمن </w:t>
      </w:r>
      <w:proofErr w:type="gramStart"/>
      <w:r w:rsidR="00543EFB">
        <w:rPr>
          <w:rFonts w:hint="cs"/>
          <w:sz w:val="26"/>
          <w:szCs w:val="26"/>
          <w:rtl/>
          <w:lang w:bidi="ar-KW"/>
        </w:rPr>
        <w:t>الحكومة</w:t>
      </w:r>
      <w:proofErr w:type="gramEnd"/>
      <w:r w:rsidR="00543EFB">
        <w:rPr>
          <w:rFonts w:hint="cs"/>
          <w:sz w:val="26"/>
          <w:szCs w:val="26"/>
          <w:rtl/>
          <w:lang w:bidi="ar-KW"/>
        </w:rPr>
        <w:t xml:space="preserve"> اليمنية على تعزيز الاستقرار الاقتصادي من خلال مواصلة المفاوضات لإقرار برنامج صندوق النقد الدولي. </w:t>
      </w:r>
    </w:p>
    <w:p w:rsidR="00543EFB" w:rsidRDefault="00543EFB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543EFB" w:rsidRDefault="00543EFB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ويدرك أصدقاء اليمن </w:t>
      </w:r>
      <w:proofErr w:type="gramStart"/>
      <w:r>
        <w:rPr>
          <w:rFonts w:hint="cs"/>
          <w:sz w:val="26"/>
          <w:szCs w:val="26"/>
          <w:rtl/>
          <w:lang w:bidi="ar-KW"/>
        </w:rPr>
        <w:t>الجهود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الجارية لدعم الحكومة اليمنية في </w:t>
      </w:r>
      <w:r w:rsidR="001D150C">
        <w:rPr>
          <w:rFonts w:hint="cs"/>
          <w:sz w:val="26"/>
          <w:szCs w:val="26"/>
          <w:rtl/>
          <w:lang w:bidi="ar-KW"/>
        </w:rPr>
        <w:t>سعيها ل</w:t>
      </w:r>
      <w:r>
        <w:rPr>
          <w:rFonts w:hint="cs"/>
          <w:sz w:val="26"/>
          <w:szCs w:val="26"/>
          <w:rtl/>
          <w:lang w:bidi="ar-KW"/>
        </w:rPr>
        <w:t>معال</w:t>
      </w:r>
      <w:r w:rsidR="00B7601D">
        <w:rPr>
          <w:rFonts w:hint="cs"/>
          <w:sz w:val="26"/>
          <w:szCs w:val="26"/>
          <w:rtl/>
          <w:lang w:bidi="ar-KW"/>
        </w:rPr>
        <w:t xml:space="preserve">جة قضايا اليد العاملة والبطالة. </w:t>
      </w:r>
      <w:proofErr w:type="gramStart"/>
      <w:r w:rsidR="00B7601D">
        <w:rPr>
          <w:rFonts w:hint="cs"/>
          <w:sz w:val="26"/>
          <w:szCs w:val="26"/>
          <w:rtl/>
          <w:lang w:bidi="ar-KW"/>
        </w:rPr>
        <w:t>لابد</w:t>
      </w:r>
      <w:proofErr w:type="gramEnd"/>
      <w:r w:rsidR="00B7601D">
        <w:rPr>
          <w:rFonts w:hint="cs"/>
          <w:sz w:val="26"/>
          <w:szCs w:val="26"/>
          <w:rtl/>
          <w:lang w:bidi="ar-KW"/>
        </w:rPr>
        <w:t xml:space="preserve"> وأن تنطوي هذه الجهود على توفير فرص </w:t>
      </w:r>
      <w:proofErr w:type="spellStart"/>
      <w:r w:rsidR="00B7601D">
        <w:rPr>
          <w:rFonts w:hint="cs"/>
          <w:sz w:val="26"/>
          <w:szCs w:val="26"/>
          <w:rtl/>
          <w:lang w:bidi="ar-KW"/>
        </w:rPr>
        <w:t>العمل،</w:t>
      </w:r>
      <w:proofErr w:type="spellEnd"/>
      <w:r w:rsidR="00B7601D">
        <w:rPr>
          <w:rFonts w:hint="cs"/>
          <w:sz w:val="26"/>
          <w:szCs w:val="26"/>
          <w:rtl/>
          <w:lang w:bidi="ar-KW"/>
        </w:rPr>
        <w:t xml:space="preserve"> وتدريب اليد العاملة </w:t>
      </w:r>
      <w:proofErr w:type="spellStart"/>
      <w:r w:rsidR="00B7601D">
        <w:rPr>
          <w:rFonts w:hint="cs"/>
          <w:sz w:val="26"/>
          <w:szCs w:val="26"/>
          <w:rtl/>
          <w:lang w:bidi="ar-KW"/>
        </w:rPr>
        <w:t>اليمنية،</w:t>
      </w:r>
      <w:proofErr w:type="spellEnd"/>
      <w:r w:rsidR="00B7601D">
        <w:rPr>
          <w:rFonts w:hint="cs"/>
          <w:sz w:val="26"/>
          <w:szCs w:val="26"/>
          <w:rtl/>
          <w:lang w:bidi="ar-KW"/>
        </w:rPr>
        <w:t xml:space="preserve"> وتشجيع الاستثمارات الأجنبية المباشرة بهدف توفير فرص العمل في اليمن. </w:t>
      </w:r>
      <w:proofErr w:type="gramStart"/>
      <w:r w:rsidR="00B7601D">
        <w:rPr>
          <w:rFonts w:hint="cs"/>
          <w:sz w:val="26"/>
          <w:szCs w:val="26"/>
          <w:rtl/>
          <w:lang w:bidi="ar-KW"/>
        </w:rPr>
        <w:t>كما</w:t>
      </w:r>
      <w:proofErr w:type="gramEnd"/>
      <w:r w:rsidR="00B7601D">
        <w:rPr>
          <w:rFonts w:hint="cs"/>
          <w:sz w:val="26"/>
          <w:szCs w:val="26"/>
          <w:rtl/>
          <w:lang w:bidi="ar-KW"/>
        </w:rPr>
        <w:t xml:space="preserve"> </w:t>
      </w:r>
      <w:r w:rsidR="001D150C">
        <w:rPr>
          <w:rFonts w:hint="cs"/>
          <w:sz w:val="26"/>
          <w:szCs w:val="26"/>
          <w:rtl/>
          <w:lang w:bidi="ar-KW"/>
        </w:rPr>
        <w:t>ي</w:t>
      </w:r>
      <w:r w:rsidR="00B7601D">
        <w:rPr>
          <w:rFonts w:hint="cs"/>
          <w:sz w:val="26"/>
          <w:szCs w:val="26"/>
          <w:rtl/>
          <w:lang w:bidi="ar-KW"/>
        </w:rPr>
        <w:t xml:space="preserve">درك أصدقاء اليمن تطلعات اليمنيين تجاه بحث سبل تخفيف العوائق أمام سفر اليمنيين وعملهم بالخارج. </w:t>
      </w:r>
    </w:p>
    <w:p w:rsidR="004E5325" w:rsidRDefault="004E5325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4E5325" w:rsidRDefault="00123A77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b/>
          <w:bCs/>
          <w:sz w:val="26"/>
          <w:szCs w:val="26"/>
          <w:rtl/>
          <w:lang w:bidi="ar-KW"/>
        </w:rPr>
        <w:t>الوضع</w:t>
      </w:r>
      <w:proofErr w:type="gramEnd"/>
      <w:r>
        <w:rPr>
          <w:rFonts w:hint="cs"/>
          <w:b/>
          <w:bCs/>
          <w:sz w:val="26"/>
          <w:szCs w:val="26"/>
          <w:rtl/>
          <w:lang w:bidi="ar-KW"/>
        </w:rPr>
        <w:t xml:space="preserve"> </w:t>
      </w:r>
      <w:r w:rsidR="004E5325">
        <w:rPr>
          <w:rFonts w:hint="cs"/>
          <w:b/>
          <w:bCs/>
          <w:sz w:val="26"/>
          <w:szCs w:val="26"/>
          <w:rtl/>
          <w:lang w:bidi="ar-KW"/>
        </w:rPr>
        <w:t>الإنساني</w:t>
      </w:r>
    </w:p>
    <w:p w:rsidR="004E5325" w:rsidRDefault="004E5325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4E5325" w:rsidRDefault="00773020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يشير أصدقاء اليمن إلى أنه رغم ما تحقق من تقدم في عملية الانتقال </w:t>
      </w:r>
      <w:proofErr w:type="spellStart"/>
      <w:r>
        <w:rPr>
          <w:rFonts w:hint="cs"/>
          <w:sz w:val="26"/>
          <w:szCs w:val="26"/>
          <w:rtl/>
          <w:lang w:bidi="ar-KW"/>
        </w:rPr>
        <w:t>السياسي،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مازال لم يطرأ تغيير عموما على  التحديات الإنسانية.</w:t>
      </w:r>
      <w:r w:rsidR="009C202D">
        <w:rPr>
          <w:rFonts w:hint="cs"/>
          <w:sz w:val="26"/>
          <w:szCs w:val="26"/>
          <w:rtl/>
          <w:lang w:bidi="ar-KW"/>
        </w:rPr>
        <w:t xml:space="preserve"> </w:t>
      </w:r>
      <w:proofErr w:type="gramStart"/>
      <w:r>
        <w:rPr>
          <w:rFonts w:hint="cs"/>
          <w:sz w:val="26"/>
          <w:szCs w:val="26"/>
          <w:rtl/>
          <w:lang w:bidi="ar-KW"/>
        </w:rPr>
        <w:t>حيث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هناك 14.7 مليون </w:t>
      </w:r>
      <w:proofErr w:type="gramStart"/>
      <w:r>
        <w:rPr>
          <w:rFonts w:hint="cs"/>
          <w:sz w:val="26"/>
          <w:szCs w:val="26"/>
          <w:rtl/>
          <w:lang w:bidi="ar-KW"/>
        </w:rPr>
        <w:t>يمني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بحاجة لشكل ما من أشكال المساعدات</w:t>
      </w:r>
      <w:r w:rsidR="009C202D">
        <w:rPr>
          <w:rFonts w:hint="cs"/>
          <w:sz w:val="26"/>
          <w:szCs w:val="26"/>
          <w:rtl/>
          <w:lang w:bidi="ar-KW"/>
        </w:rPr>
        <w:t xml:space="preserve"> الإنسانية</w:t>
      </w:r>
      <w:r>
        <w:rPr>
          <w:rFonts w:hint="cs"/>
          <w:sz w:val="26"/>
          <w:szCs w:val="26"/>
          <w:rtl/>
          <w:lang w:bidi="ar-KW"/>
        </w:rPr>
        <w:t xml:space="preserve">. </w:t>
      </w:r>
      <w:proofErr w:type="gramStart"/>
      <w:r>
        <w:rPr>
          <w:rFonts w:hint="cs"/>
          <w:sz w:val="26"/>
          <w:szCs w:val="26"/>
          <w:rtl/>
          <w:lang w:bidi="ar-KW"/>
        </w:rPr>
        <w:t>كما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يعاني </w:t>
      </w:r>
      <w:r>
        <w:rPr>
          <w:rFonts w:hint="cs"/>
          <w:sz w:val="26"/>
          <w:szCs w:val="26"/>
          <w:rtl/>
          <w:lang w:bidi="ar-KW"/>
        </w:rPr>
        <w:lastRenderedPageBreak/>
        <w:t xml:space="preserve">10.5 </w:t>
      </w:r>
      <w:proofErr w:type="gramStart"/>
      <w:r>
        <w:rPr>
          <w:rFonts w:hint="cs"/>
          <w:sz w:val="26"/>
          <w:szCs w:val="26"/>
          <w:rtl/>
          <w:lang w:bidi="ar-KW"/>
        </w:rPr>
        <w:t>مليون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يمني من انعدام الأمن </w:t>
      </w:r>
      <w:proofErr w:type="spellStart"/>
      <w:r>
        <w:rPr>
          <w:rFonts w:hint="cs"/>
          <w:sz w:val="26"/>
          <w:szCs w:val="26"/>
          <w:rtl/>
          <w:lang w:bidi="ar-KW"/>
        </w:rPr>
        <w:t>الغذائي،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KW"/>
        </w:rPr>
        <w:t>و8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.6 </w:t>
      </w:r>
      <w:proofErr w:type="gramStart"/>
      <w:r>
        <w:rPr>
          <w:rFonts w:hint="cs"/>
          <w:sz w:val="26"/>
          <w:szCs w:val="26"/>
          <w:rtl/>
          <w:lang w:bidi="ar-KW"/>
        </w:rPr>
        <w:t>مليون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منهم لا يحصلون على خدمات صحية </w:t>
      </w:r>
      <w:proofErr w:type="spellStart"/>
      <w:r>
        <w:rPr>
          <w:rFonts w:hint="cs"/>
          <w:sz w:val="26"/>
          <w:szCs w:val="26"/>
          <w:rtl/>
          <w:lang w:bidi="ar-KW"/>
        </w:rPr>
        <w:t>كافية،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و</w:t>
      </w:r>
      <w:r w:rsidR="00497E78">
        <w:rPr>
          <w:rFonts w:hint="cs"/>
          <w:sz w:val="26"/>
          <w:szCs w:val="26"/>
          <w:rtl/>
          <w:lang w:bidi="ar-KW"/>
        </w:rPr>
        <w:t xml:space="preserve">يعاني </w:t>
      </w:r>
      <w:r>
        <w:rPr>
          <w:rFonts w:hint="cs"/>
          <w:sz w:val="26"/>
          <w:szCs w:val="26"/>
          <w:rtl/>
          <w:lang w:bidi="ar-KW"/>
        </w:rPr>
        <w:t xml:space="preserve">أكثر من مليون طفل من </w:t>
      </w:r>
      <w:r w:rsidR="00497E78">
        <w:rPr>
          <w:rFonts w:hint="cs"/>
          <w:sz w:val="26"/>
          <w:szCs w:val="26"/>
          <w:rtl/>
          <w:lang w:bidi="ar-KW"/>
        </w:rPr>
        <w:t xml:space="preserve">سوء التغذية </w:t>
      </w:r>
      <w:proofErr w:type="spellStart"/>
      <w:r w:rsidR="00497E78">
        <w:rPr>
          <w:rFonts w:hint="cs"/>
          <w:sz w:val="26"/>
          <w:szCs w:val="26"/>
          <w:rtl/>
          <w:lang w:bidi="ar-KW"/>
        </w:rPr>
        <w:t>الحاد،</w:t>
      </w:r>
      <w:proofErr w:type="spellEnd"/>
      <w:r w:rsidR="00497E78">
        <w:rPr>
          <w:rFonts w:hint="cs"/>
          <w:sz w:val="26"/>
          <w:szCs w:val="26"/>
          <w:rtl/>
          <w:lang w:bidi="ar-KW"/>
        </w:rPr>
        <w:t xml:space="preserve"> ومازال 13 مليون لا يحصلون </w:t>
      </w:r>
      <w:r w:rsidR="009560DF">
        <w:rPr>
          <w:rFonts w:hint="cs"/>
          <w:sz w:val="26"/>
          <w:szCs w:val="26"/>
          <w:rtl/>
          <w:lang w:bidi="ar-KW"/>
        </w:rPr>
        <w:t xml:space="preserve">على </w:t>
      </w:r>
      <w:r w:rsidR="00497E78">
        <w:rPr>
          <w:rFonts w:hint="cs"/>
          <w:sz w:val="26"/>
          <w:szCs w:val="26"/>
          <w:rtl/>
          <w:lang w:bidi="ar-KW"/>
        </w:rPr>
        <w:t xml:space="preserve">المياه النظيفة ولا تتوفر لهم شبكات الصرف الصحي. </w:t>
      </w:r>
      <w:proofErr w:type="gramStart"/>
      <w:r w:rsidR="00497E78">
        <w:rPr>
          <w:rFonts w:hint="cs"/>
          <w:sz w:val="26"/>
          <w:szCs w:val="26"/>
          <w:rtl/>
          <w:lang w:bidi="ar-KW"/>
        </w:rPr>
        <w:t>وأشاروا</w:t>
      </w:r>
      <w:proofErr w:type="gramEnd"/>
      <w:r w:rsidR="00497E78">
        <w:rPr>
          <w:rFonts w:hint="cs"/>
          <w:sz w:val="26"/>
          <w:szCs w:val="26"/>
          <w:rtl/>
          <w:lang w:bidi="ar-KW"/>
        </w:rPr>
        <w:t xml:space="preserve"> إلى أن نداء العام الحالي </w:t>
      </w:r>
      <w:r w:rsidR="009C202D">
        <w:rPr>
          <w:rFonts w:hint="cs"/>
          <w:sz w:val="26"/>
          <w:szCs w:val="26"/>
          <w:rtl/>
          <w:lang w:bidi="ar-KW"/>
        </w:rPr>
        <w:t xml:space="preserve">يتطلب </w:t>
      </w:r>
      <w:r w:rsidR="00497E78">
        <w:rPr>
          <w:rFonts w:hint="cs"/>
          <w:sz w:val="26"/>
          <w:szCs w:val="26"/>
          <w:rtl/>
          <w:lang w:bidi="ar-KW"/>
        </w:rPr>
        <w:t xml:space="preserve">جمع 592 مليون </w:t>
      </w:r>
      <w:proofErr w:type="spellStart"/>
      <w:r w:rsidR="00497E78">
        <w:rPr>
          <w:rFonts w:hint="cs"/>
          <w:sz w:val="26"/>
          <w:szCs w:val="26"/>
          <w:rtl/>
          <w:lang w:bidi="ar-KW"/>
        </w:rPr>
        <w:t>دولار:</w:t>
      </w:r>
      <w:proofErr w:type="spellEnd"/>
      <w:r w:rsidR="00497E78">
        <w:rPr>
          <w:rFonts w:hint="cs"/>
          <w:sz w:val="26"/>
          <w:szCs w:val="26"/>
          <w:rtl/>
          <w:lang w:bidi="ar-KW"/>
        </w:rPr>
        <w:t xml:space="preserve"> و</w:t>
      </w:r>
      <w:r w:rsidR="009560DF">
        <w:rPr>
          <w:rFonts w:hint="cs"/>
          <w:sz w:val="26"/>
          <w:szCs w:val="26"/>
          <w:rtl/>
          <w:lang w:bidi="ar-KW"/>
        </w:rPr>
        <w:t xml:space="preserve">هم </w:t>
      </w:r>
      <w:r w:rsidR="00497E78">
        <w:rPr>
          <w:rFonts w:hint="cs"/>
          <w:sz w:val="26"/>
          <w:szCs w:val="26"/>
          <w:rtl/>
          <w:lang w:bidi="ar-KW"/>
        </w:rPr>
        <w:t xml:space="preserve">يحثون المجتمع الدولي على ضمان توفير المبلغ بالكامل وتقديم موارد على مدى عدة سنوات </w:t>
      </w:r>
      <w:r w:rsidR="00DF5EDE">
        <w:rPr>
          <w:rFonts w:hint="cs"/>
          <w:sz w:val="26"/>
          <w:szCs w:val="26"/>
          <w:rtl/>
          <w:lang w:bidi="ar-KW"/>
        </w:rPr>
        <w:t xml:space="preserve">لتحقيق </w:t>
      </w:r>
      <w:r w:rsidR="00497E78">
        <w:rPr>
          <w:rFonts w:hint="cs"/>
          <w:sz w:val="26"/>
          <w:szCs w:val="26"/>
          <w:rtl/>
          <w:lang w:bidi="ar-KW"/>
        </w:rPr>
        <w:t xml:space="preserve">أفضل استجابة </w:t>
      </w:r>
      <w:r w:rsidR="00DF5EDE">
        <w:rPr>
          <w:rFonts w:hint="cs"/>
          <w:sz w:val="26"/>
          <w:szCs w:val="26"/>
          <w:rtl/>
          <w:lang w:bidi="ar-KW"/>
        </w:rPr>
        <w:t xml:space="preserve">لهذه الأزمة الإنسانية الممتدة. </w:t>
      </w:r>
    </w:p>
    <w:p w:rsidR="00F20441" w:rsidRDefault="00F20441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F20441" w:rsidRDefault="00F20441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وينوه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أصدقاء اليمن بالجهود التي تبذلها الحكومة اليمنية استجابة لزيادة أعداد </w:t>
      </w:r>
      <w:proofErr w:type="spellStart"/>
      <w:r>
        <w:rPr>
          <w:rFonts w:hint="cs"/>
          <w:sz w:val="26"/>
          <w:szCs w:val="26"/>
          <w:rtl/>
          <w:lang w:bidi="ar-KW"/>
        </w:rPr>
        <w:t>اللاجئين،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</w:t>
      </w:r>
      <w:r w:rsidR="009560DF">
        <w:rPr>
          <w:rFonts w:hint="cs"/>
          <w:sz w:val="26"/>
          <w:szCs w:val="26"/>
          <w:rtl/>
          <w:lang w:bidi="ar-KW"/>
        </w:rPr>
        <w:t xml:space="preserve">وحثوا </w:t>
      </w:r>
      <w:r>
        <w:rPr>
          <w:rFonts w:hint="cs"/>
          <w:sz w:val="26"/>
          <w:szCs w:val="26"/>
          <w:rtl/>
          <w:lang w:bidi="ar-KW"/>
        </w:rPr>
        <w:t>المجتمع الدولي على مساعدة الحكومة اليمنية في تحسين ظروف النازحين داخليا والمهاجرين واللاجئين.</w:t>
      </w:r>
    </w:p>
    <w:p w:rsidR="00F20441" w:rsidRDefault="00F20441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F20441" w:rsidRDefault="00F20441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</w:t>
      </w:r>
      <w:r w:rsidR="009560DF">
        <w:rPr>
          <w:rFonts w:hint="cs"/>
          <w:sz w:val="26"/>
          <w:szCs w:val="26"/>
          <w:rtl/>
          <w:lang w:bidi="ar-KW"/>
        </w:rPr>
        <w:t>قد</w:t>
      </w:r>
      <w:proofErr w:type="gramEnd"/>
      <w:r w:rsidR="009560DF">
        <w:rPr>
          <w:rFonts w:hint="cs"/>
          <w:sz w:val="26"/>
          <w:szCs w:val="26"/>
          <w:rtl/>
          <w:lang w:bidi="ar-KW"/>
        </w:rPr>
        <w:t xml:space="preserve"> </w:t>
      </w:r>
      <w:r>
        <w:rPr>
          <w:rFonts w:hint="cs"/>
          <w:sz w:val="26"/>
          <w:szCs w:val="26"/>
          <w:rtl/>
          <w:lang w:bidi="ar-KW"/>
        </w:rPr>
        <w:t xml:space="preserve">رحب أصدقاء اليمن بعقد المؤتمر الإقليمي حول اللجوء والهجرة </w:t>
      </w:r>
      <w:r w:rsidR="00FB04C8">
        <w:rPr>
          <w:rFonts w:hint="cs"/>
          <w:sz w:val="26"/>
          <w:szCs w:val="26"/>
          <w:rtl/>
          <w:lang w:bidi="ar-KW"/>
        </w:rPr>
        <w:t xml:space="preserve">من القرن الأفريقي إلى </w:t>
      </w:r>
      <w:proofErr w:type="spellStart"/>
      <w:r w:rsidR="00FB04C8">
        <w:rPr>
          <w:rFonts w:hint="cs"/>
          <w:sz w:val="26"/>
          <w:szCs w:val="26"/>
          <w:rtl/>
          <w:lang w:bidi="ar-KW"/>
        </w:rPr>
        <w:t>اليمن،</w:t>
      </w:r>
      <w:proofErr w:type="spellEnd"/>
      <w:r w:rsidR="00FB04C8">
        <w:rPr>
          <w:rFonts w:hint="cs"/>
          <w:sz w:val="26"/>
          <w:szCs w:val="26"/>
          <w:rtl/>
          <w:lang w:bidi="ar-KW"/>
        </w:rPr>
        <w:t xml:space="preserve"> والذي عقد في صنعاء في الفترة من 11-13 نوفمبر </w:t>
      </w:r>
      <w:proofErr w:type="spellStart"/>
      <w:r w:rsidR="00FB04C8">
        <w:rPr>
          <w:rFonts w:hint="cs"/>
          <w:sz w:val="26"/>
          <w:szCs w:val="26"/>
          <w:rtl/>
          <w:lang w:bidi="ar-KW"/>
        </w:rPr>
        <w:t>2013،</w:t>
      </w:r>
      <w:proofErr w:type="spellEnd"/>
      <w:r w:rsidR="00FB04C8">
        <w:rPr>
          <w:rFonts w:hint="cs"/>
          <w:sz w:val="26"/>
          <w:szCs w:val="26"/>
          <w:rtl/>
          <w:lang w:bidi="ar-KW"/>
        </w:rPr>
        <w:t xml:space="preserve"> </w:t>
      </w:r>
      <w:r w:rsidR="009C202D">
        <w:rPr>
          <w:rFonts w:hint="cs"/>
          <w:sz w:val="26"/>
          <w:szCs w:val="26"/>
          <w:rtl/>
          <w:lang w:bidi="ar-KW"/>
        </w:rPr>
        <w:t xml:space="preserve">وشددوا على </w:t>
      </w:r>
      <w:r w:rsidR="00FB04C8">
        <w:rPr>
          <w:rFonts w:hint="cs"/>
          <w:sz w:val="26"/>
          <w:szCs w:val="26"/>
          <w:rtl/>
          <w:lang w:bidi="ar-KW"/>
        </w:rPr>
        <w:t xml:space="preserve">أهمية تطبيق إعلان صنعاء. </w:t>
      </w:r>
    </w:p>
    <w:p w:rsidR="00FB04C8" w:rsidRDefault="00FB04C8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FB04C8" w:rsidRDefault="00123A77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b/>
          <w:bCs/>
          <w:sz w:val="26"/>
          <w:szCs w:val="26"/>
          <w:rtl/>
          <w:lang w:bidi="ar-KW"/>
        </w:rPr>
        <w:t>الوضع</w:t>
      </w:r>
      <w:proofErr w:type="gramEnd"/>
      <w:r>
        <w:rPr>
          <w:rFonts w:hint="cs"/>
          <w:b/>
          <w:bCs/>
          <w:sz w:val="26"/>
          <w:szCs w:val="26"/>
          <w:rtl/>
          <w:lang w:bidi="ar-KW"/>
        </w:rPr>
        <w:t xml:space="preserve"> الأمني </w:t>
      </w:r>
    </w:p>
    <w:p w:rsidR="00123A77" w:rsidRDefault="00123A77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123A77" w:rsidRDefault="00100722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أدان أصدقاء اليمن بشدة الاعتداءات الإرهابية المميتة التي وقعت في اليمن وأشادوا بتضحيات </w:t>
      </w:r>
      <w:r w:rsidR="00BF2555">
        <w:rPr>
          <w:rFonts w:hint="cs"/>
          <w:sz w:val="26"/>
          <w:szCs w:val="26"/>
          <w:rtl/>
          <w:lang w:bidi="ar-KW"/>
        </w:rPr>
        <w:t xml:space="preserve">أفراد </w:t>
      </w:r>
      <w:r w:rsidR="009560DF">
        <w:rPr>
          <w:rFonts w:hint="cs"/>
          <w:sz w:val="26"/>
          <w:szCs w:val="26"/>
          <w:rtl/>
          <w:lang w:bidi="ar-KW"/>
        </w:rPr>
        <w:t xml:space="preserve">قوات </w:t>
      </w:r>
      <w:r>
        <w:rPr>
          <w:rFonts w:hint="cs"/>
          <w:sz w:val="26"/>
          <w:szCs w:val="26"/>
          <w:rtl/>
          <w:lang w:bidi="ar-KW"/>
        </w:rPr>
        <w:t xml:space="preserve">الدفاع والأمن والشرطة الذين فقدوا أرواحهم أو أصيبوا. وهم </w:t>
      </w:r>
      <w:proofErr w:type="gramStart"/>
      <w:r>
        <w:rPr>
          <w:rFonts w:hint="cs"/>
          <w:sz w:val="26"/>
          <w:szCs w:val="26"/>
          <w:rtl/>
          <w:lang w:bidi="ar-KW"/>
        </w:rPr>
        <w:t>يتوجهون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بالتعازي والمواساة لعائلاتهم وأصدقائهم. </w:t>
      </w:r>
    </w:p>
    <w:p w:rsidR="00100722" w:rsidRDefault="00100722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100722" w:rsidRDefault="00100722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ويدعم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أصدقاء اليمن جهود الحكومة اليمنية لوضع وتنفيذ قانون حول مكافحة </w:t>
      </w:r>
      <w:proofErr w:type="spellStart"/>
      <w:r>
        <w:rPr>
          <w:rFonts w:hint="cs"/>
          <w:sz w:val="26"/>
          <w:szCs w:val="26"/>
          <w:rtl/>
          <w:lang w:bidi="ar-KW"/>
        </w:rPr>
        <w:t>الإرهاب،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</w:t>
      </w:r>
      <w:r w:rsidR="009560DF">
        <w:rPr>
          <w:rFonts w:hint="cs"/>
          <w:sz w:val="26"/>
          <w:szCs w:val="26"/>
          <w:rtl/>
          <w:lang w:bidi="ar-KW"/>
        </w:rPr>
        <w:t xml:space="preserve">وأبدوا ترحيبهم </w:t>
      </w:r>
      <w:r>
        <w:rPr>
          <w:rFonts w:hint="cs"/>
          <w:sz w:val="26"/>
          <w:szCs w:val="26"/>
          <w:rtl/>
          <w:lang w:bidi="ar-KW"/>
        </w:rPr>
        <w:t xml:space="preserve">بجهود الحكومة </w:t>
      </w:r>
      <w:r w:rsidR="000468EA">
        <w:rPr>
          <w:rFonts w:hint="cs"/>
          <w:sz w:val="26"/>
          <w:szCs w:val="26"/>
          <w:rtl/>
          <w:lang w:bidi="ar-KW"/>
        </w:rPr>
        <w:t xml:space="preserve">المستمرة لمكافحة الإرهاب والتهريب </w:t>
      </w:r>
      <w:proofErr w:type="spellStart"/>
      <w:r w:rsidR="000468EA">
        <w:rPr>
          <w:rFonts w:hint="cs"/>
          <w:sz w:val="26"/>
          <w:szCs w:val="26"/>
          <w:rtl/>
          <w:lang w:bidi="ar-KW"/>
        </w:rPr>
        <w:t>والقرصنة،</w:t>
      </w:r>
      <w:proofErr w:type="spellEnd"/>
      <w:r w:rsidR="000468EA">
        <w:rPr>
          <w:rFonts w:hint="cs"/>
          <w:sz w:val="26"/>
          <w:szCs w:val="26"/>
          <w:rtl/>
          <w:lang w:bidi="ar-KW"/>
        </w:rPr>
        <w:t xml:space="preserve"> </w:t>
      </w:r>
      <w:r w:rsidR="009560DF">
        <w:rPr>
          <w:rFonts w:hint="cs"/>
          <w:sz w:val="26"/>
          <w:szCs w:val="26"/>
          <w:rtl/>
          <w:lang w:bidi="ar-KW"/>
        </w:rPr>
        <w:t xml:space="preserve">وأكدوا </w:t>
      </w:r>
      <w:r w:rsidR="000468EA">
        <w:rPr>
          <w:rFonts w:hint="cs"/>
          <w:sz w:val="26"/>
          <w:szCs w:val="26"/>
          <w:rtl/>
          <w:lang w:bidi="ar-KW"/>
        </w:rPr>
        <w:t xml:space="preserve">التزامهم بمواصلة دعمها لبناء قدرات اليمن بهذا المجال. </w:t>
      </w:r>
    </w:p>
    <w:p w:rsidR="000468EA" w:rsidRDefault="000468EA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0468EA" w:rsidRDefault="009560DF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كما </w:t>
      </w:r>
      <w:r w:rsidR="000468EA">
        <w:rPr>
          <w:rFonts w:hint="cs"/>
          <w:sz w:val="26"/>
          <w:szCs w:val="26"/>
          <w:rtl/>
          <w:lang w:bidi="ar-KW"/>
        </w:rPr>
        <w:t xml:space="preserve">يرحب أصدقاء اليمن </w:t>
      </w:r>
      <w:r w:rsidR="00BF2555">
        <w:rPr>
          <w:rFonts w:hint="cs"/>
          <w:sz w:val="26"/>
          <w:szCs w:val="26"/>
          <w:rtl/>
          <w:lang w:bidi="ar-KW"/>
        </w:rPr>
        <w:t>ب</w:t>
      </w:r>
      <w:r w:rsidR="009C202D">
        <w:rPr>
          <w:rFonts w:hint="cs"/>
          <w:sz w:val="26"/>
          <w:szCs w:val="26"/>
          <w:rtl/>
          <w:lang w:bidi="ar-KW"/>
        </w:rPr>
        <w:t xml:space="preserve">السعي لتطوير </w:t>
      </w:r>
      <w:r w:rsidR="00BF2555">
        <w:rPr>
          <w:rFonts w:hint="cs"/>
          <w:sz w:val="26"/>
          <w:szCs w:val="26"/>
          <w:rtl/>
          <w:lang w:bidi="ar-KW"/>
        </w:rPr>
        <w:t xml:space="preserve">كفاءة وفعالية قوات الدفاع والأمن والشرطة بتحسين التنسيق والتعاون بين الوزارات والدول المانحة. </w:t>
      </w:r>
    </w:p>
    <w:p w:rsidR="00BF2555" w:rsidRDefault="00BF2555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BF2555" w:rsidRDefault="00796514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ويستنكر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أصدقاء اليمن كافة أشكال العنف والمواجهات </w:t>
      </w:r>
      <w:proofErr w:type="spellStart"/>
      <w:r>
        <w:rPr>
          <w:rFonts w:hint="cs"/>
          <w:sz w:val="26"/>
          <w:szCs w:val="26"/>
          <w:rtl/>
          <w:lang w:bidi="ar-KW"/>
        </w:rPr>
        <w:t>المسلحة</w:t>
      </w:r>
      <w:r w:rsidR="009560DF">
        <w:rPr>
          <w:rFonts w:hint="cs"/>
          <w:sz w:val="26"/>
          <w:szCs w:val="26"/>
          <w:rtl/>
          <w:lang w:bidi="ar-KW"/>
        </w:rPr>
        <w:t>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ويدعون الأحزاب السياسية للامتناع عن أي أعمال تقوض أو تتعارض مع مبادرة مجلس التعاون الخليجي وآلية تنفيذها تماشيا مع قرارات مجلس الأمن الدولي. </w:t>
      </w:r>
    </w:p>
    <w:p w:rsidR="00796514" w:rsidRDefault="00796514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796514" w:rsidRDefault="009560DF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وأعرب </w:t>
      </w:r>
      <w:r w:rsidR="00796514">
        <w:rPr>
          <w:rFonts w:hint="cs"/>
          <w:sz w:val="26"/>
          <w:szCs w:val="26"/>
          <w:rtl/>
          <w:lang w:bidi="ar-KW"/>
        </w:rPr>
        <w:t xml:space="preserve">أصدقاء اليمن </w:t>
      </w:r>
      <w:r>
        <w:rPr>
          <w:rFonts w:hint="cs"/>
          <w:sz w:val="26"/>
          <w:szCs w:val="26"/>
          <w:rtl/>
          <w:lang w:bidi="ar-KW"/>
        </w:rPr>
        <w:t xml:space="preserve">عن ترحيبهم </w:t>
      </w:r>
      <w:r w:rsidR="00796514">
        <w:rPr>
          <w:rFonts w:hint="cs"/>
          <w:sz w:val="26"/>
          <w:szCs w:val="26"/>
          <w:rtl/>
          <w:lang w:bidi="ar-KW"/>
        </w:rPr>
        <w:t xml:space="preserve">بالخطوات التي اتخذت لإعادة هيكلة قوات الدفاع والأمن </w:t>
      </w:r>
      <w:proofErr w:type="spellStart"/>
      <w:r w:rsidR="00796514">
        <w:rPr>
          <w:rFonts w:hint="cs"/>
          <w:sz w:val="26"/>
          <w:szCs w:val="26"/>
          <w:rtl/>
          <w:lang w:bidi="ar-KW"/>
        </w:rPr>
        <w:t>والشرطة،</w:t>
      </w:r>
      <w:proofErr w:type="spellEnd"/>
      <w:r w:rsidR="00796514">
        <w:rPr>
          <w:rFonts w:hint="cs"/>
          <w:sz w:val="26"/>
          <w:szCs w:val="26"/>
          <w:rtl/>
          <w:lang w:bidi="ar-KW"/>
        </w:rPr>
        <w:t xml:space="preserve"> ويتطلعون إلى المزيد من برامج الإصلاح تماشيا مع نتائج مؤتمر الحوار الوطني. </w:t>
      </w:r>
    </w:p>
    <w:p w:rsidR="00796514" w:rsidRDefault="00796514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796514" w:rsidRDefault="00F67DA3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>وقد كرروا إدانتهم للاعتداءات على شبكات الكهرباء وأنابيب النفط والغاز التي تكب</w:t>
      </w:r>
      <w:r w:rsidR="009560DF">
        <w:rPr>
          <w:rFonts w:hint="cs"/>
          <w:sz w:val="26"/>
          <w:szCs w:val="26"/>
          <w:rtl/>
          <w:lang w:bidi="ar-KW"/>
        </w:rPr>
        <w:t>َّ</w:t>
      </w:r>
      <w:r>
        <w:rPr>
          <w:rFonts w:hint="cs"/>
          <w:sz w:val="26"/>
          <w:szCs w:val="26"/>
          <w:rtl/>
          <w:lang w:bidi="ar-KW"/>
        </w:rPr>
        <w:t>د الاقتصاد الوطني بسببها خسائر هائلة وتسبب</w:t>
      </w:r>
      <w:r w:rsidR="009560DF">
        <w:rPr>
          <w:rFonts w:hint="cs"/>
          <w:sz w:val="26"/>
          <w:szCs w:val="26"/>
          <w:rtl/>
          <w:lang w:bidi="ar-KW"/>
        </w:rPr>
        <w:t>ت</w:t>
      </w:r>
      <w:r>
        <w:rPr>
          <w:rFonts w:hint="cs"/>
          <w:sz w:val="26"/>
          <w:szCs w:val="26"/>
          <w:rtl/>
          <w:lang w:bidi="ar-KW"/>
        </w:rPr>
        <w:t xml:space="preserve"> بتفاقم معاناة كافة اليمنيين. </w:t>
      </w:r>
    </w:p>
    <w:p w:rsidR="00F67DA3" w:rsidRDefault="00F67DA3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F67DA3" w:rsidRDefault="009560DF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وأكد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</w:t>
      </w:r>
      <w:r w:rsidR="00F67DA3">
        <w:rPr>
          <w:rFonts w:hint="cs"/>
          <w:sz w:val="26"/>
          <w:szCs w:val="26"/>
          <w:rtl/>
          <w:lang w:bidi="ar-KW"/>
        </w:rPr>
        <w:t xml:space="preserve">أصدقاء اليمن </w:t>
      </w:r>
      <w:r>
        <w:rPr>
          <w:rFonts w:hint="cs"/>
          <w:sz w:val="26"/>
          <w:szCs w:val="26"/>
          <w:rtl/>
          <w:lang w:bidi="ar-KW"/>
        </w:rPr>
        <w:t>رفضهم التام ل</w:t>
      </w:r>
      <w:r w:rsidR="00F67DA3">
        <w:rPr>
          <w:rFonts w:hint="cs"/>
          <w:sz w:val="26"/>
          <w:szCs w:val="26"/>
          <w:rtl/>
          <w:lang w:bidi="ar-KW"/>
        </w:rPr>
        <w:t xml:space="preserve">دفع فدية </w:t>
      </w:r>
      <w:proofErr w:type="spellStart"/>
      <w:r w:rsidR="00F67DA3">
        <w:rPr>
          <w:rFonts w:hint="cs"/>
          <w:sz w:val="26"/>
          <w:szCs w:val="26"/>
          <w:rtl/>
          <w:lang w:bidi="ar-KW"/>
        </w:rPr>
        <w:t>للإرهابيين،</w:t>
      </w:r>
      <w:proofErr w:type="spellEnd"/>
      <w:r w:rsidR="00F67DA3">
        <w:rPr>
          <w:rFonts w:hint="cs"/>
          <w:sz w:val="26"/>
          <w:szCs w:val="26"/>
          <w:rtl/>
          <w:lang w:bidi="ar-KW"/>
        </w:rPr>
        <w:t xml:space="preserve"> </w:t>
      </w:r>
      <w:r>
        <w:rPr>
          <w:rFonts w:hint="cs"/>
          <w:sz w:val="26"/>
          <w:szCs w:val="26"/>
          <w:rtl/>
          <w:lang w:bidi="ar-KW"/>
        </w:rPr>
        <w:t xml:space="preserve">ودعوا </w:t>
      </w:r>
      <w:r w:rsidR="00F67DA3">
        <w:rPr>
          <w:rFonts w:hint="cs"/>
          <w:sz w:val="26"/>
          <w:szCs w:val="26"/>
          <w:rtl/>
          <w:lang w:bidi="ar-KW"/>
        </w:rPr>
        <w:t xml:space="preserve">كافة الدول والشركات في أنحاء العالم </w:t>
      </w:r>
      <w:r w:rsidR="003D4CC6">
        <w:rPr>
          <w:rFonts w:hint="cs"/>
          <w:sz w:val="26"/>
          <w:szCs w:val="26"/>
          <w:rtl/>
          <w:lang w:bidi="ar-KW"/>
        </w:rPr>
        <w:t xml:space="preserve">لتجفيف </w:t>
      </w:r>
      <w:r w:rsidR="0027575C">
        <w:rPr>
          <w:rFonts w:hint="cs"/>
          <w:sz w:val="26"/>
          <w:szCs w:val="26"/>
          <w:rtl/>
          <w:lang w:bidi="ar-KW"/>
        </w:rPr>
        <w:t xml:space="preserve">مصدر </w:t>
      </w:r>
      <w:r w:rsidR="003D4CC6">
        <w:rPr>
          <w:rFonts w:hint="cs"/>
          <w:sz w:val="26"/>
          <w:szCs w:val="26"/>
          <w:rtl/>
          <w:lang w:bidi="ar-KW"/>
        </w:rPr>
        <w:t xml:space="preserve">الدخل </w:t>
      </w:r>
      <w:r w:rsidR="0015206F">
        <w:rPr>
          <w:rFonts w:hint="cs"/>
          <w:sz w:val="26"/>
          <w:szCs w:val="26"/>
          <w:rtl/>
          <w:lang w:bidi="ar-KW"/>
        </w:rPr>
        <w:t xml:space="preserve">الكبير هذا لتمويل الإرهابيين. </w:t>
      </w:r>
    </w:p>
    <w:p w:rsidR="0015206F" w:rsidRDefault="0015206F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15206F" w:rsidRDefault="009560DF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وأبدى </w:t>
      </w:r>
      <w:r w:rsidR="0015206F">
        <w:rPr>
          <w:rFonts w:hint="cs"/>
          <w:sz w:val="26"/>
          <w:szCs w:val="26"/>
          <w:rtl/>
          <w:lang w:bidi="ar-KW"/>
        </w:rPr>
        <w:t xml:space="preserve">أصدقاء اليمن </w:t>
      </w:r>
      <w:r>
        <w:rPr>
          <w:rFonts w:hint="cs"/>
          <w:sz w:val="26"/>
          <w:szCs w:val="26"/>
          <w:rtl/>
          <w:lang w:bidi="ar-KW"/>
        </w:rPr>
        <w:t xml:space="preserve">ترحيبهم </w:t>
      </w:r>
      <w:r w:rsidR="0015206F">
        <w:rPr>
          <w:rFonts w:hint="cs"/>
          <w:sz w:val="26"/>
          <w:szCs w:val="26"/>
          <w:rtl/>
          <w:lang w:bidi="ar-KW"/>
        </w:rPr>
        <w:t xml:space="preserve">بجهود الحكومة اليمنية لتأسيس برنامج لإعادة تأهيل المتطرفين بالتنسيق مع </w:t>
      </w:r>
      <w:r w:rsidR="0015206F" w:rsidRPr="009560DF">
        <w:rPr>
          <w:sz w:val="26"/>
          <w:szCs w:val="26"/>
          <w:rtl/>
        </w:rPr>
        <w:t xml:space="preserve">معهد الأمم المتحدة الأقاليمي لبحوث الجريمة </w:t>
      </w:r>
      <w:proofErr w:type="spellStart"/>
      <w:r w:rsidR="0015206F" w:rsidRPr="009560DF">
        <w:rPr>
          <w:sz w:val="26"/>
          <w:szCs w:val="26"/>
          <w:rtl/>
        </w:rPr>
        <w:t>والعدالة</w:t>
      </w:r>
      <w:r w:rsidR="004635E5">
        <w:rPr>
          <w:rFonts w:hint="cs"/>
          <w:sz w:val="26"/>
          <w:szCs w:val="26"/>
          <w:rtl/>
        </w:rPr>
        <w:t>،</w:t>
      </w:r>
      <w:proofErr w:type="spellEnd"/>
      <w:r w:rsidR="004635E5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وأكدوا التزامهم </w:t>
      </w:r>
      <w:r w:rsidR="004635E5">
        <w:rPr>
          <w:rFonts w:hint="cs"/>
          <w:sz w:val="26"/>
          <w:szCs w:val="26"/>
          <w:rtl/>
        </w:rPr>
        <w:t xml:space="preserve">بدعم جهودها هذه. </w:t>
      </w:r>
    </w:p>
    <w:p w:rsidR="00FA24CE" w:rsidRDefault="00FA24CE" w:rsidP="00F77D35">
      <w:pPr>
        <w:bidi/>
        <w:jc w:val="both"/>
        <w:rPr>
          <w:rFonts w:hint="cs"/>
          <w:sz w:val="26"/>
          <w:szCs w:val="26"/>
          <w:rtl/>
          <w:lang w:bidi="ar-KW"/>
        </w:rPr>
      </w:pPr>
    </w:p>
    <w:p w:rsidR="00FA24CE" w:rsidRDefault="00FA24CE" w:rsidP="00F77D35">
      <w:pPr>
        <w:bidi/>
        <w:jc w:val="both"/>
        <w:rPr>
          <w:rFonts w:hint="cs"/>
          <w:sz w:val="26"/>
          <w:szCs w:val="26"/>
          <w:rtl/>
        </w:rPr>
      </w:pPr>
      <w:proofErr w:type="gramStart"/>
      <w:r>
        <w:rPr>
          <w:rFonts w:hint="cs"/>
          <w:sz w:val="26"/>
          <w:szCs w:val="26"/>
          <w:rtl/>
          <w:lang w:bidi="ar-KW"/>
        </w:rPr>
        <w:lastRenderedPageBreak/>
        <w:t>وقد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وافق </w:t>
      </w:r>
      <w:r>
        <w:rPr>
          <w:rFonts w:hint="cs"/>
          <w:sz w:val="26"/>
          <w:szCs w:val="26"/>
          <w:rtl/>
        </w:rPr>
        <w:t xml:space="preserve">أصدقاء اليمن على الإيفاء بالتزاماتهم التي تعهدوا بها في بداية مبادرة مجلس التعاون الخليجي بشأن العملية الانتقالية </w:t>
      </w:r>
      <w:r w:rsidR="009560DF">
        <w:rPr>
          <w:rFonts w:hint="cs"/>
          <w:sz w:val="26"/>
          <w:szCs w:val="26"/>
          <w:rtl/>
        </w:rPr>
        <w:t xml:space="preserve">حول </w:t>
      </w:r>
      <w:r>
        <w:rPr>
          <w:rFonts w:hint="cs"/>
          <w:sz w:val="26"/>
          <w:szCs w:val="26"/>
          <w:rtl/>
        </w:rPr>
        <w:t>توفير التدريب و</w:t>
      </w:r>
      <w:r w:rsidR="00695DFC">
        <w:rPr>
          <w:rFonts w:hint="cs"/>
          <w:sz w:val="26"/>
          <w:szCs w:val="26"/>
          <w:rtl/>
        </w:rPr>
        <w:t xml:space="preserve">المعدات اللازمة لأجهزة الأمن ومؤسسات العدل الجنائي في اليمن بهدف </w:t>
      </w:r>
      <w:r w:rsidR="002A2AB9">
        <w:rPr>
          <w:rFonts w:hint="cs"/>
          <w:sz w:val="26"/>
          <w:szCs w:val="26"/>
          <w:rtl/>
        </w:rPr>
        <w:t>مساعدة ال</w:t>
      </w:r>
      <w:r w:rsidR="00695DFC">
        <w:rPr>
          <w:rFonts w:hint="cs"/>
          <w:sz w:val="26"/>
          <w:szCs w:val="26"/>
          <w:rtl/>
        </w:rPr>
        <w:t xml:space="preserve">يمن </w:t>
      </w:r>
      <w:r w:rsidR="002A2AB9">
        <w:rPr>
          <w:rFonts w:hint="cs"/>
          <w:sz w:val="26"/>
          <w:szCs w:val="26"/>
          <w:rtl/>
        </w:rPr>
        <w:t xml:space="preserve">على أن </w:t>
      </w:r>
      <w:r w:rsidR="00695DFC">
        <w:rPr>
          <w:rFonts w:hint="cs"/>
          <w:sz w:val="26"/>
          <w:szCs w:val="26"/>
          <w:rtl/>
        </w:rPr>
        <w:t xml:space="preserve">ينعم بالأمن ويطبق العدالة بفعالية. </w:t>
      </w:r>
    </w:p>
    <w:p w:rsidR="00695DFC" w:rsidRDefault="00695DFC" w:rsidP="00F77D35">
      <w:pPr>
        <w:bidi/>
        <w:jc w:val="both"/>
        <w:rPr>
          <w:rFonts w:hint="cs"/>
          <w:sz w:val="26"/>
          <w:szCs w:val="26"/>
          <w:rtl/>
        </w:rPr>
      </w:pPr>
    </w:p>
    <w:p w:rsidR="00695DFC" w:rsidRDefault="00695DFC" w:rsidP="00F77D35">
      <w:pPr>
        <w:bidi/>
        <w:jc w:val="both"/>
        <w:rPr>
          <w:rFonts w:hint="cs"/>
          <w:sz w:val="26"/>
          <w:szCs w:val="26"/>
          <w:rtl/>
        </w:rPr>
      </w:pPr>
      <w:proofErr w:type="gramStart"/>
      <w:r>
        <w:rPr>
          <w:rFonts w:hint="cs"/>
          <w:b/>
          <w:bCs/>
          <w:sz w:val="26"/>
          <w:szCs w:val="26"/>
          <w:rtl/>
        </w:rPr>
        <w:t>الهيكل</w:t>
      </w:r>
      <w:proofErr w:type="gramEnd"/>
      <w:r>
        <w:rPr>
          <w:rFonts w:hint="cs"/>
          <w:b/>
          <w:bCs/>
          <w:sz w:val="26"/>
          <w:szCs w:val="26"/>
          <w:rtl/>
        </w:rPr>
        <w:t xml:space="preserve"> الجديد </w:t>
      </w:r>
    </w:p>
    <w:p w:rsidR="00695DFC" w:rsidRDefault="00695DFC" w:rsidP="00F77D35">
      <w:pPr>
        <w:bidi/>
        <w:jc w:val="both"/>
        <w:rPr>
          <w:rFonts w:hint="cs"/>
          <w:sz w:val="26"/>
          <w:szCs w:val="26"/>
          <w:rtl/>
        </w:rPr>
      </w:pPr>
    </w:p>
    <w:p w:rsidR="00695DFC" w:rsidRDefault="002A2AB9" w:rsidP="00F77D35">
      <w:pPr>
        <w:bidi/>
        <w:jc w:val="both"/>
        <w:rPr>
          <w:rFonts w:hint="cs"/>
          <w:sz w:val="26"/>
          <w:szCs w:val="26"/>
          <w:rtl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وافق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</w:t>
      </w:r>
      <w:r w:rsidR="005B5685">
        <w:rPr>
          <w:rFonts w:hint="cs"/>
          <w:sz w:val="26"/>
          <w:szCs w:val="26"/>
          <w:rtl/>
        </w:rPr>
        <w:t>أصدقاء اليمن</w:t>
      </w:r>
      <w:r w:rsidR="005B5685">
        <w:rPr>
          <w:rFonts w:hint="cs"/>
          <w:sz w:val="26"/>
          <w:szCs w:val="26"/>
          <w:rtl/>
          <w:lang w:bidi="ar-KW"/>
        </w:rPr>
        <w:t xml:space="preserve"> على مراجعة هيكل مجموعة </w:t>
      </w:r>
      <w:r w:rsidR="005B5685">
        <w:rPr>
          <w:rFonts w:hint="cs"/>
          <w:sz w:val="26"/>
          <w:szCs w:val="26"/>
          <w:rtl/>
        </w:rPr>
        <w:t xml:space="preserve">أصدقاء اليمن بهدف </w:t>
      </w:r>
      <w:r>
        <w:rPr>
          <w:rFonts w:hint="cs"/>
          <w:sz w:val="26"/>
          <w:szCs w:val="26"/>
          <w:rtl/>
        </w:rPr>
        <w:t xml:space="preserve">تطوير </w:t>
      </w:r>
      <w:r w:rsidR="005B5685">
        <w:rPr>
          <w:rFonts w:hint="cs"/>
          <w:sz w:val="26"/>
          <w:szCs w:val="26"/>
          <w:rtl/>
        </w:rPr>
        <w:t>عملها وتقديم الدعم التام لليمن بينم</w:t>
      </w:r>
      <w:r>
        <w:rPr>
          <w:rFonts w:hint="cs"/>
          <w:sz w:val="26"/>
          <w:szCs w:val="26"/>
          <w:rtl/>
        </w:rPr>
        <w:t>ا</w:t>
      </w:r>
      <w:r w:rsidR="005B5685">
        <w:rPr>
          <w:rFonts w:hint="cs"/>
          <w:sz w:val="26"/>
          <w:szCs w:val="26"/>
          <w:rtl/>
        </w:rPr>
        <w:t xml:space="preserve"> يمضي في عملية الانتقال السياسي وعمليات الإصلاح ذات الصلة. </w:t>
      </w:r>
      <w:proofErr w:type="gramStart"/>
      <w:r w:rsidR="00D86373">
        <w:rPr>
          <w:rFonts w:hint="cs"/>
          <w:sz w:val="26"/>
          <w:szCs w:val="26"/>
          <w:rtl/>
        </w:rPr>
        <w:t>المبادئ</w:t>
      </w:r>
      <w:proofErr w:type="gramEnd"/>
      <w:r w:rsidR="00D86373">
        <w:rPr>
          <w:rFonts w:hint="cs"/>
          <w:sz w:val="26"/>
          <w:szCs w:val="26"/>
          <w:rtl/>
        </w:rPr>
        <w:t xml:space="preserve"> الأساسية لهذا الهيكل الجديد مبني</w:t>
      </w:r>
      <w:r>
        <w:rPr>
          <w:rFonts w:hint="cs"/>
          <w:sz w:val="26"/>
          <w:szCs w:val="26"/>
          <w:rtl/>
        </w:rPr>
        <w:t>ة</w:t>
      </w:r>
      <w:r w:rsidR="00D86373">
        <w:rPr>
          <w:rFonts w:hint="cs"/>
          <w:sz w:val="26"/>
          <w:szCs w:val="26"/>
          <w:rtl/>
        </w:rPr>
        <w:t xml:space="preserve"> على المبادرات اليمنية ودعم مبادرة مجلس التعاون الخليجي وآلية التطبيق في ثلاث مجالات </w:t>
      </w:r>
      <w:proofErr w:type="spellStart"/>
      <w:r w:rsidR="00D86373">
        <w:rPr>
          <w:rFonts w:hint="cs"/>
          <w:sz w:val="26"/>
          <w:szCs w:val="26"/>
          <w:rtl/>
        </w:rPr>
        <w:t>أساسية:</w:t>
      </w:r>
      <w:proofErr w:type="spellEnd"/>
      <w:r w:rsidR="00D86373">
        <w:rPr>
          <w:rFonts w:hint="cs"/>
          <w:sz w:val="26"/>
          <w:szCs w:val="26"/>
          <w:rtl/>
        </w:rPr>
        <w:t xml:space="preserve"> عملية الانتقال </w:t>
      </w:r>
      <w:proofErr w:type="spellStart"/>
      <w:r w:rsidR="00D86373">
        <w:rPr>
          <w:rFonts w:hint="cs"/>
          <w:sz w:val="26"/>
          <w:szCs w:val="26"/>
          <w:rtl/>
        </w:rPr>
        <w:t>السياسي،</w:t>
      </w:r>
      <w:proofErr w:type="spellEnd"/>
      <w:r w:rsidR="00D86373">
        <w:rPr>
          <w:rFonts w:hint="cs"/>
          <w:sz w:val="26"/>
          <w:szCs w:val="26"/>
          <w:rtl/>
        </w:rPr>
        <w:t xml:space="preserve"> والإصلاح الاقتصادي </w:t>
      </w:r>
      <w:proofErr w:type="spellStart"/>
      <w:r w:rsidR="00D86373">
        <w:rPr>
          <w:rFonts w:hint="cs"/>
          <w:sz w:val="26"/>
          <w:szCs w:val="26"/>
          <w:rtl/>
        </w:rPr>
        <w:t>والتنمية،</w:t>
      </w:r>
      <w:proofErr w:type="spellEnd"/>
      <w:r w:rsidR="00D86373">
        <w:rPr>
          <w:rFonts w:hint="cs"/>
          <w:sz w:val="26"/>
          <w:szCs w:val="26"/>
          <w:rtl/>
        </w:rPr>
        <w:t xml:space="preserve"> وإصلاح قطاع الأمن والقضاء. </w:t>
      </w:r>
    </w:p>
    <w:p w:rsidR="00D86373" w:rsidRDefault="00D86373" w:rsidP="00F77D35">
      <w:pPr>
        <w:bidi/>
        <w:jc w:val="both"/>
        <w:rPr>
          <w:rFonts w:hint="cs"/>
          <w:sz w:val="26"/>
          <w:szCs w:val="26"/>
          <w:rtl/>
        </w:rPr>
      </w:pPr>
    </w:p>
    <w:p w:rsidR="00D86373" w:rsidRDefault="00D86373" w:rsidP="00F77D35">
      <w:pPr>
        <w:bidi/>
        <w:jc w:val="both"/>
        <w:rPr>
          <w:rFonts w:hint="cs"/>
          <w:sz w:val="26"/>
          <w:szCs w:val="26"/>
          <w:rtl/>
        </w:rPr>
      </w:pPr>
      <w:proofErr w:type="gramStart"/>
      <w:r>
        <w:rPr>
          <w:rFonts w:hint="cs"/>
          <w:sz w:val="26"/>
          <w:szCs w:val="26"/>
          <w:rtl/>
        </w:rPr>
        <w:t>وقد</w:t>
      </w:r>
      <w:proofErr w:type="gramEnd"/>
      <w:r>
        <w:rPr>
          <w:rFonts w:hint="cs"/>
          <w:sz w:val="26"/>
          <w:szCs w:val="26"/>
          <w:rtl/>
        </w:rPr>
        <w:t xml:space="preserve"> اتفق أصدقاء اليمن على تشكيل لجنة توجيهية وفرق عمل </w:t>
      </w:r>
      <w:r w:rsidR="00715EF0">
        <w:rPr>
          <w:rFonts w:hint="cs"/>
          <w:sz w:val="26"/>
          <w:szCs w:val="26"/>
          <w:rtl/>
        </w:rPr>
        <w:t xml:space="preserve">في كل من هذه المجالات الثلاثة. </w:t>
      </w:r>
      <w:proofErr w:type="gramStart"/>
      <w:r w:rsidR="00715EF0">
        <w:rPr>
          <w:rFonts w:hint="cs"/>
          <w:sz w:val="26"/>
          <w:szCs w:val="26"/>
          <w:rtl/>
        </w:rPr>
        <w:t>وسوف</w:t>
      </w:r>
      <w:proofErr w:type="gramEnd"/>
      <w:r w:rsidR="00715EF0">
        <w:rPr>
          <w:rFonts w:hint="cs"/>
          <w:sz w:val="26"/>
          <w:szCs w:val="26"/>
          <w:rtl/>
        </w:rPr>
        <w:t xml:space="preserve"> </w:t>
      </w:r>
      <w:r w:rsidR="009560DF">
        <w:rPr>
          <w:rFonts w:hint="cs"/>
          <w:sz w:val="26"/>
          <w:szCs w:val="26"/>
          <w:rtl/>
        </w:rPr>
        <w:t xml:space="preserve">تقدم </w:t>
      </w:r>
      <w:r w:rsidR="00715EF0">
        <w:rPr>
          <w:rFonts w:hint="cs"/>
          <w:sz w:val="26"/>
          <w:szCs w:val="26"/>
          <w:rtl/>
        </w:rPr>
        <w:t xml:space="preserve">فرق العمل تقاريرها للجنة التوجيهية التي </w:t>
      </w:r>
      <w:r w:rsidR="009560DF">
        <w:rPr>
          <w:rFonts w:hint="cs"/>
          <w:sz w:val="26"/>
          <w:szCs w:val="26"/>
          <w:rtl/>
        </w:rPr>
        <w:t xml:space="preserve">ترفع </w:t>
      </w:r>
      <w:r w:rsidR="00715EF0">
        <w:rPr>
          <w:rFonts w:hint="cs"/>
          <w:sz w:val="26"/>
          <w:szCs w:val="26"/>
          <w:rtl/>
        </w:rPr>
        <w:t xml:space="preserve">بدورها تقريرا لاجتماعات أصدقاء اليمن السنوية التي تعقد على مستوى وزراء الخارجية على هامش الجمعية العامة للأمم المتحدة في نيويورك </w:t>
      </w:r>
      <w:r w:rsidR="002A2AB9">
        <w:rPr>
          <w:rFonts w:hint="cs"/>
          <w:sz w:val="26"/>
          <w:szCs w:val="26"/>
          <w:rtl/>
        </w:rPr>
        <w:t xml:space="preserve">في </w:t>
      </w:r>
      <w:r w:rsidR="00715EF0">
        <w:rPr>
          <w:rFonts w:hint="cs"/>
          <w:sz w:val="26"/>
          <w:szCs w:val="26"/>
          <w:rtl/>
        </w:rPr>
        <w:t xml:space="preserve">شهر سبتمبر كل عام. </w:t>
      </w:r>
    </w:p>
    <w:p w:rsidR="00715EF0" w:rsidRDefault="00715EF0" w:rsidP="00F77D35">
      <w:pPr>
        <w:bidi/>
        <w:jc w:val="both"/>
        <w:rPr>
          <w:rFonts w:hint="cs"/>
          <w:sz w:val="26"/>
          <w:szCs w:val="26"/>
          <w:rtl/>
        </w:rPr>
      </w:pPr>
    </w:p>
    <w:p w:rsidR="00715EF0" w:rsidRDefault="002A2AB9" w:rsidP="00F77D35">
      <w:pPr>
        <w:bidi/>
        <w:jc w:val="both"/>
        <w:rPr>
          <w:rFonts w:hint="cs"/>
          <w:sz w:val="26"/>
          <w:szCs w:val="26"/>
          <w:rtl/>
        </w:rPr>
      </w:pPr>
      <w:proofErr w:type="gramStart"/>
      <w:r>
        <w:rPr>
          <w:rFonts w:hint="cs"/>
          <w:sz w:val="26"/>
          <w:szCs w:val="26"/>
          <w:rtl/>
        </w:rPr>
        <w:t>و</w:t>
      </w:r>
      <w:r w:rsidR="00A33355">
        <w:rPr>
          <w:rFonts w:hint="cs"/>
          <w:sz w:val="26"/>
          <w:szCs w:val="26"/>
          <w:rtl/>
        </w:rPr>
        <w:t>أعرب</w:t>
      </w:r>
      <w:proofErr w:type="gramEnd"/>
      <w:r w:rsidR="00A33355">
        <w:rPr>
          <w:rFonts w:hint="cs"/>
          <w:sz w:val="26"/>
          <w:szCs w:val="26"/>
          <w:rtl/>
        </w:rPr>
        <w:t xml:space="preserve"> أصدقاء اليمن عن تقديرهم وشكرهم للمملكة المتحدة لاستضافتها هذا </w:t>
      </w:r>
      <w:proofErr w:type="spellStart"/>
      <w:r w:rsidR="00A33355">
        <w:rPr>
          <w:rFonts w:hint="cs"/>
          <w:sz w:val="26"/>
          <w:szCs w:val="26"/>
          <w:rtl/>
        </w:rPr>
        <w:t>الاجتماع،</w:t>
      </w:r>
      <w:proofErr w:type="spellEnd"/>
      <w:r w:rsidR="00A33355">
        <w:rPr>
          <w:rFonts w:hint="cs"/>
          <w:sz w:val="26"/>
          <w:szCs w:val="26"/>
          <w:rtl/>
        </w:rPr>
        <w:t xml:space="preserve"> وللمشاركين في رئاسة الاجتماع لإعدادهم له. </w:t>
      </w:r>
    </w:p>
    <w:p w:rsidR="00A33355" w:rsidRDefault="00A33355" w:rsidP="00F77D35">
      <w:pPr>
        <w:bidi/>
        <w:jc w:val="both"/>
        <w:rPr>
          <w:rFonts w:hint="cs"/>
          <w:sz w:val="26"/>
          <w:szCs w:val="26"/>
          <w:rtl/>
        </w:rPr>
      </w:pPr>
    </w:p>
    <w:p w:rsidR="00A33355" w:rsidRPr="00695DFC" w:rsidRDefault="00694CEA" w:rsidP="00F77D35">
      <w:pPr>
        <w:bidi/>
        <w:jc w:val="both"/>
        <w:rPr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</w:rPr>
        <w:t xml:space="preserve">وقد قرر أصدقاء اليمن الاجتماع مرة أخرى في شهر سبتمبر 2014 في </w:t>
      </w:r>
      <w:proofErr w:type="spellStart"/>
      <w:r>
        <w:rPr>
          <w:rFonts w:hint="cs"/>
          <w:sz w:val="26"/>
          <w:szCs w:val="26"/>
          <w:rtl/>
        </w:rPr>
        <w:t>نيويوك</w:t>
      </w:r>
      <w:proofErr w:type="spellEnd"/>
      <w:r>
        <w:rPr>
          <w:rFonts w:hint="cs"/>
          <w:sz w:val="26"/>
          <w:szCs w:val="26"/>
          <w:rtl/>
        </w:rPr>
        <w:t xml:space="preserve"> على مستوى وزراء الخارجية على هامش الجمعية العامة للأمم المتحدة لتقييم ما تحقق من تقدم. </w:t>
      </w:r>
    </w:p>
    <w:sectPr w:rsidR="00A33355" w:rsidRPr="00695DFC" w:rsidSect="001E6318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25F82"/>
    <w:rsid w:val="0001250C"/>
    <w:rsid w:val="000468EA"/>
    <w:rsid w:val="00046C27"/>
    <w:rsid w:val="000E13E3"/>
    <w:rsid w:val="00100722"/>
    <w:rsid w:val="00123A77"/>
    <w:rsid w:val="0015206F"/>
    <w:rsid w:val="001B2F5B"/>
    <w:rsid w:val="001D150C"/>
    <w:rsid w:val="001E6318"/>
    <w:rsid w:val="001F40C9"/>
    <w:rsid w:val="0027575C"/>
    <w:rsid w:val="002A2AB9"/>
    <w:rsid w:val="002F03E6"/>
    <w:rsid w:val="003652FA"/>
    <w:rsid w:val="003B17E8"/>
    <w:rsid w:val="003D4CC6"/>
    <w:rsid w:val="0040473E"/>
    <w:rsid w:val="00434524"/>
    <w:rsid w:val="004562CB"/>
    <w:rsid w:val="004635E5"/>
    <w:rsid w:val="00493B7B"/>
    <w:rsid w:val="00497E78"/>
    <w:rsid w:val="004E5325"/>
    <w:rsid w:val="00516161"/>
    <w:rsid w:val="0052232B"/>
    <w:rsid w:val="00533D93"/>
    <w:rsid w:val="00543EFB"/>
    <w:rsid w:val="005B30F8"/>
    <w:rsid w:val="005B5685"/>
    <w:rsid w:val="00694CEA"/>
    <w:rsid w:val="00695DFC"/>
    <w:rsid w:val="00715EF0"/>
    <w:rsid w:val="00746AE0"/>
    <w:rsid w:val="00762AB8"/>
    <w:rsid w:val="00773020"/>
    <w:rsid w:val="007744F4"/>
    <w:rsid w:val="0077686C"/>
    <w:rsid w:val="00796514"/>
    <w:rsid w:val="007A0253"/>
    <w:rsid w:val="00816BB9"/>
    <w:rsid w:val="00896E6B"/>
    <w:rsid w:val="00897C6B"/>
    <w:rsid w:val="008E6790"/>
    <w:rsid w:val="00901FEF"/>
    <w:rsid w:val="009560DF"/>
    <w:rsid w:val="009C202D"/>
    <w:rsid w:val="00A33355"/>
    <w:rsid w:val="00B7601D"/>
    <w:rsid w:val="00BF2555"/>
    <w:rsid w:val="00C6033F"/>
    <w:rsid w:val="00CE4591"/>
    <w:rsid w:val="00D25F82"/>
    <w:rsid w:val="00D30C25"/>
    <w:rsid w:val="00D86373"/>
    <w:rsid w:val="00DC5E07"/>
    <w:rsid w:val="00DF5EDE"/>
    <w:rsid w:val="00E14822"/>
    <w:rsid w:val="00E66A2B"/>
    <w:rsid w:val="00E8589F"/>
    <w:rsid w:val="00F20441"/>
    <w:rsid w:val="00F4510C"/>
    <w:rsid w:val="00F61835"/>
    <w:rsid w:val="00F67DA3"/>
    <w:rsid w:val="00F77D35"/>
    <w:rsid w:val="00FA24CE"/>
    <w:rsid w:val="00FB04C8"/>
    <w:rsid w:val="00F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2014-04-28T12:36:00Z</cp:lastPrinted>
  <dcterms:created xsi:type="dcterms:W3CDTF">2014-04-27T18:11:00Z</dcterms:created>
  <dcterms:modified xsi:type="dcterms:W3CDTF">2014-04-28T12:36:00Z</dcterms:modified>
</cp:coreProperties>
</file>