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E2" w:rsidRDefault="00C61046" w:rsidP="005E76BB">
      <w:pPr>
        <w:jc w:val="center"/>
        <w:outlineLvl w:val="0"/>
        <w:rPr>
          <w:b/>
          <w:color w:val="800000"/>
          <w:sz w:val="32"/>
          <w:szCs w:val="32"/>
        </w:rPr>
      </w:pPr>
      <w:bookmarkStart w:id="0" w:name="_GoBack"/>
      <w:bookmarkEnd w:id="0"/>
      <w:r>
        <w:rPr>
          <w:b/>
          <w:color w:val="800000"/>
          <w:sz w:val="32"/>
          <w:szCs w:val="32"/>
        </w:rPr>
        <w:t xml:space="preserve">Civil Service Learning </w:t>
      </w:r>
      <w:r w:rsidRPr="00894F67">
        <w:rPr>
          <w:b/>
          <w:color w:val="800000"/>
          <w:sz w:val="32"/>
          <w:szCs w:val="32"/>
        </w:rPr>
        <w:t xml:space="preserve">Gateway </w:t>
      </w:r>
      <w:r>
        <w:rPr>
          <w:b/>
          <w:color w:val="800000"/>
          <w:sz w:val="32"/>
          <w:szCs w:val="32"/>
        </w:rPr>
        <w:t>A</w:t>
      </w:r>
      <w:r w:rsidRPr="00894F67">
        <w:rPr>
          <w:b/>
          <w:color w:val="800000"/>
          <w:sz w:val="32"/>
          <w:szCs w:val="32"/>
        </w:rPr>
        <w:t>pplication</w:t>
      </w:r>
      <w:r w:rsidR="006574B3">
        <w:rPr>
          <w:b/>
          <w:color w:val="800000"/>
          <w:sz w:val="32"/>
          <w:szCs w:val="32"/>
        </w:rPr>
        <w:t xml:space="preserve"> </w:t>
      </w:r>
      <w:r w:rsidR="005E76BB">
        <w:rPr>
          <w:b/>
          <w:color w:val="800000"/>
          <w:sz w:val="32"/>
          <w:szCs w:val="32"/>
        </w:rPr>
        <w:br/>
      </w:r>
      <w:r w:rsidR="00444F0E">
        <w:rPr>
          <w:b/>
          <w:color w:val="800000"/>
          <w:sz w:val="32"/>
          <w:szCs w:val="32"/>
        </w:rPr>
        <w:t xml:space="preserve">for </w:t>
      </w:r>
      <w:r w:rsidR="00271A92">
        <w:rPr>
          <w:b/>
          <w:color w:val="800000"/>
          <w:sz w:val="32"/>
          <w:szCs w:val="32"/>
        </w:rPr>
        <w:t>an i</w:t>
      </w:r>
      <w:r w:rsidR="0038531C">
        <w:rPr>
          <w:b/>
          <w:color w:val="800000"/>
          <w:sz w:val="32"/>
          <w:szCs w:val="32"/>
        </w:rPr>
        <w:t>ndividual</w:t>
      </w:r>
      <w:r w:rsidR="00271A92">
        <w:rPr>
          <w:b/>
          <w:color w:val="800000"/>
          <w:sz w:val="32"/>
          <w:szCs w:val="32"/>
        </w:rPr>
        <w:t xml:space="preserve"> requiring </w:t>
      </w:r>
      <w:r w:rsidR="00EE722D">
        <w:rPr>
          <w:b/>
          <w:color w:val="800000"/>
          <w:sz w:val="32"/>
          <w:szCs w:val="32"/>
        </w:rPr>
        <w:t xml:space="preserve">a specific course or </w:t>
      </w:r>
      <w:r w:rsidR="00271A92">
        <w:rPr>
          <w:b/>
          <w:color w:val="800000"/>
          <w:sz w:val="32"/>
          <w:szCs w:val="32"/>
        </w:rPr>
        <w:t>qualification</w:t>
      </w:r>
    </w:p>
    <w:p w:rsidR="00EE722D" w:rsidRPr="00EE722D" w:rsidRDefault="00EE722D" w:rsidP="00894F67">
      <w:pPr>
        <w:jc w:val="center"/>
        <w:outlineLvl w:val="0"/>
        <w:rPr>
          <w:b/>
          <w:color w:val="800000"/>
        </w:rPr>
      </w:pPr>
    </w:p>
    <w:p w:rsidR="00C61046" w:rsidRDefault="00C61046" w:rsidP="007F6A85">
      <w:pPr>
        <w:jc w:val="center"/>
        <w:outlineLvl w:val="0"/>
        <w:rPr>
          <w:b/>
          <w:sz w:val="16"/>
          <w:szCs w:val="16"/>
        </w:rPr>
      </w:pPr>
      <w:r w:rsidRPr="007F6A85">
        <w:rPr>
          <w:b/>
          <w:sz w:val="16"/>
          <w:szCs w:val="16"/>
        </w:rPr>
        <w:t xml:space="preserve">The information provided on this application may form the basis of a procurement specification </w:t>
      </w:r>
    </w:p>
    <w:p w:rsidR="00553417" w:rsidRDefault="00553417" w:rsidP="007F6A85">
      <w:pPr>
        <w:jc w:val="center"/>
        <w:outlineLvl w:val="0"/>
        <w:rPr>
          <w:b/>
          <w:sz w:val="16"/>
          <w:szCs w:val="16"/>
        </w:rPr>
      </w:pPr>
    </w:p>
    <w:p w:rsidR="00553417" w:rsidRDefault="00553417" w:rsidP="007F6A85">
      <w:pPr>
        <w:jc w:val="center"/>
        <w:outlineLvl w:val="0"/>
        <w:rPr>
          <w:b/>
          <w:sz w:val="16"/>
          <w:szCs w:val="16"/>
        </w:rPr>
      </w:pPr>
    </w:p>
    <w:tbl>
      <w:tblPr>
        <w:tblStyle w:val="TableGrid"/>
        <w:tblW w:w="0" w:type="auto"/>
        <w:tblLook w:val="04A0" w:firstRow="1" w:lastRow="0" w:firstColumn="1" w:lastColumn="0" w:noHBand="0" w:noVBand="1"/>
      </w:tblPr>
      <w:tblGrid>
        <w:gridCol w:w="4643"/>
        <w:gridCol w:w="4643"/>
      </w:tblGrid>
      <w:tr w:rsidR="00553417" w:rsidTr="00553417">
        <w:tc>
          <w:tcPr>
            <w:tcW w:w="9286" w:type="dxa"/>
            <w:gridSpan w:val="2"/>
            <w:shd w:val="clear" w:color="auto" w:fill="D9D9D9" w:themeFill="background1" w:themeFillShade="D9"/>
            <w:vAlign w:val="center"/>
          </w:tcPr>
          <w:p w:rsidR="00553417" w:rsidRPr="00907360" w:rsidRDefault="00553417" w:rsidP="00553417">
            <w:pPr>
              <w:outlineLvl w:val="0"/>
              <w:rPr>
                <w:b/>
                <w:sz w:val="22"/>
                <w:szCs w:val="22"/>
              </w:rPr>
            </w:pPr>
            <w:r w:rsidRPr="00907360">
              <w:rPr>
                <w:b/>
                <w:sz w:val="22"/>
                <w:szCs w:val="22"/>
              </w:rPr>
              <w:t xml:space="preserve">Section 1: Application details        </w:t>
            </w:r>
            <w:r w:rsidRPr="00444F0E">
              <w:rPr>
                <w:i/>
                <w:sz w:val="20"/>
                <w:szCs w:val="20"/>
              </w:rPr>
              <w:t>Office use only:</w:t>
            </w:r>
          </w:p>
        </w:tc>
      </w:tr>
      <w:tr w:rsidR="00553417" w:rsidTr="00553417">
        <w:tc>
          <w:tcPr>
            <w:tcW w:w="4643" w:type="dxa"/>
            <w:shd w:val="clear" w:color="auto" w:fill="D9D9D9" w:themeFill="background1" w:themeFillShade="D9"/>
            <w:vAlign w:val="center"/>
          </w:tcPr>
          <w:p w:rsidR="00553417" w:rsidRPr="00907360" w:rsidRDefault="00553417" w:rsidP="00553417">
            <w:pPr>
              <w:outlineLvl w:val="0"/>
              <w:rPr>
                <w:b/>
                <w:sz w:val="22"/>
                <w:szCs w:val="22"/>
              </w:rPr>
            </w:pPr>
            <w:r w:rsidRPr="00907360">
              <w:rPr>
                <w:b/>
                <w:sz w:val="22"/>
                <w:szCs w:val="22"/>
              </w:rPr>
              <w:t>Reference:</w:t>
            </w:r>
          </w:p>
        </w:tc>
        <w:tc>
          <w:tcPr>
            <w:tcW w:w="4643" w:type="dxa"/>
            <w:shd w:val="clear" w:color="auto" w:fill="D9D9D9" w:themeFill="background1" w:themeFillShade="D9"/>
            <w:vAlign w:val="center"/>
          </w:tcPr>
          <w:p w:rsidR="00553417" w:rsidRPr="00907360" w:rsidRDefault="00553417" w:rsidP="00553417">
            <w:pPr>
              <w:outlineLvl w:val="0"/>
              <w:rPr>
                <w:b/>
                <w:sz w:val="22"/>
                <w:szCs w:val="22"/>
              </w:rPr>
            </w:pPr>
            <w:r w:rsidRPr="00907360">
              <w:rPr>
                <w:b/>
                <w:sz w:val="22"/>
                <w:szCs w:val="22"/>
              </w:rPr>
              <w:t>Date received:</w:t>
            </w:r>
          </w:p>
        </w:tc>
      </w:tr>
    </w:tbl>
    <w:p w:rsidR="00553417" w:rsidRDefault="00553417"/>
    <w:tbl>
      <w:tblPr>
        <w:tblStyle w:val="TableGrid"/>
        <w:tblW w:w="0" w:type="auto"/>
        <w:tblLook w:val="04A0" w:firstRow="1" w:lastRow="0" w:firstColumn="1" w:lastColumn="0" w:noHBand="0" w:noVBand="1"/>
      </w:tblPr>
      <w:tblGrid>
        <w:gridCol w:w="3480"/>
        <w:gridCol w:w="30"/>
        <w:gridCol w:w="709"/>
        <w:gridCol w:w="4394"/>
        <w:gridCol w:w="673"/>
      </w:tblGrid>
      <w:tr w:rsidR="00553417" w:rsidTr="005F5051">
        <w:tc>
          <w:tcPr>
            <w:tcW w:w="9286" w:type="dxa"/>
            <w:gridSpan w:val="5"/>
            <w:shd w:val="clear" w:color="auto" w:fill="FABF8F" w:themeFill="accent6" w:themeFillTint="99"/>
            <w:vAlign w:val="center"/>
          </w:tcPr>
          <w:p w:rsidR="00553417" w:rsidRPr="00907360" w:rsidRDefault="00553417" w:rsidP="00553417">
            <w:pPr>
              <w:outlineLvl w:val="0"/>
              <w:rPr>
                <w:b/>
                <w:sz w:val="22"/>
                <w:szCs w:val="22"/>
              </w:rPr>
            </w:pPr>
            <w:r w:rsidRPr="00907360">
              <w:rPr>
                <w:b/>
                <w:sz w:val="22"/>
                <w:szCs w:val="22"/>
              </w:rPr>
              <w:t xml:space="preserve">Section2 : General Information       </w:t>
            </w:r>
            <w:r w:rsidRPr="00907360">
              <w:rPr>
                <w:i/>
                <w:sz w:val="20"/>
                <w:szCs w:val="20"/>
              </w:rPr>
              <w:t>Please complete:</w:t>
            </w:r>
          </w:p>
        </w:tc>
      </w:tr>
      <w:tr w:rsidR="0085364D" w:rsidTr="00444F0E">
        <w:trPr>
          <w:trHeight w:val="296"/>
        </w:trPr>
        <w:tc>
          <w:tcPr>
            <w:tcW w:w="3480" w:type="dxa"/>
            <w:shd w:val="clear" w:color="auto" w:fill="FABF8F" w:themeFill="accent6" w:themeFillTint="99"/>
            <w:vAlign w:val="center"/>
          </w:tcPr>
          <w:p w:rsidR="0085364D" w:rsidRPr="00907360" w:rsidRDefault="0085364D" w:rsidP="00553417">
            <w:pPr>
              <w:outlineLvl w:val="0"/>
              <w:rPr>
                <w:sz w:val="22"/>
                <w:szCs w:val="22"/>
              </w:rPr>
            </w:pPr>
            <w:r w:rsidRPr="00907360">
              <w:rPr>
                <w:sz w:val="22"/>
                <w:szCs w:val="22"/>
              </w:rPr>
              <w:t>Date of completion:</w:t>
            </w:r>
          </w:p>
        </w:tc>
        <w:tc>
          <w:tcPr>
            <w:tcW w:w="5806" w:type="dxa"/>
            <w:gridSpan w:val="4"/>
            <w:vAlign w:val="center"/>
          </w:tcPr>
          <w:p w:rsidR="0085364D" w:rsidRPr="00907360" w:rsidRDefault="0085364D" w:rsidP="0085364D">
            <w:pPr>
              <w:outlineLvl w:val="0"/>
              <w:rPr>
                <w:sz w:val="22"/>
                <w:szCs w:val="22"/>
              </w:rPr>
            </w:pPr>
          </w:p>
        </w:tc>
      </w:tr>
      <w:tr w:rsidR="0085364D" w:rsidTr="00444F0E">
        <w:trPr>
          <w:trHeight w:val="296"/>
        </w:trPr>
        <w:tc>
          <w:tcPr>
            <w:tcW w:w="3480" w:type="dxa"/>
            <w:shd w:val="clear" w:color="auto" w:fill="FABF8F" w:themeFill="accent6" w:themeFillTint="99"/>
            <w:vAlign w:val="center"/>
          </w:tcPr>
          <w:p w:rsidR="0085364D" w:rsidRPr="00907360" w:rsidRDefault="0085364D" w:rsidP="00553417">
            <w:pPr>
              <w:outlineLvl w:val="0"/>
              <w:rPr>
                <w:b/>
                <w:sz w:val="22"/>
                <w:szCs w:val="22"/>
              </w:rPr>
            </w:pPr>
            <w:r w:rsidRPr="00907360">
              <w:rPr>
                <w:sz w:val="22"/>
                <w:szCs w:val="22"/>
              </w:rPr>
              <w:t>Name of your organisation:</w:t>
            </w:r>
          </w:p>
        </w:tc>
        <w:tc>
          <w:tcPr>
            <w:tcW w:w="5806" w:type="dxa"/>
            <w:gridSpan w:val="4"/>
            <w:shd w:val="clear" w:color="auto" w:fill="auto"/>
            <w:vAlign w:val="center"/>
          </w:tcPr>
          <w:p w:rsidR="0085364D" w:rsidRPr="00907360" w:rsidRDefault="0085364D" w:rsidP="0085364D">
            <w:pPr>
              <w:outlineLvl w:val="0"/>
              <w:rPr>
                <w:b/>
                <w:sz w:val="22"/>
                <w:szCs w:val="22"/>
              </w:rPr>
            </w:pPr>
          </w:p>
        </w:tc>
      </w:tr>
      <w:tr w:rsidR="0085364D" w:rsidTr="005F5051">
        <w:tc>
          <w:tcPr>
            <w:tcW w:w="9286" w:type="dxa"/>
            <w:gridSpan w:val="5"/>
            <w:shd w:val="clear" w:color="auto" w:fill="FABF8F" w:themeFill="accent6" w:themeFillTint="99"/>
            <w:vAlign w:val="center"/>
          </w:tcPr>
          <w:p w:rsidR="0085364D" w:rsidRPr="00907360" w:rsidRDefault="0085364D" w:rsidP="00553417">
            <w:pPr>
              <w:outlineLvl w:val="0"/>
              <w:rPr>
                <w:b/>
                <w:sz w:val="22"/>
                <w:szCs w:val="22"/>
              </w:rPr>
            </w:pPr>
            <w:r w:rsidRPr="00907360">
              <w:rPr>
                <w:sz w:val="22"/>
                <w:szCs w:val="22"/>
              </w:rPr>
              <w:t>Status of your organisation:</w:t>
            </w:r>
            <w:r w:rsidRPr="00907360">
              <w:rPr>
                <w:b/>
                <w:sz w:val="22"/>
                <w:szCs w:val="22"/>
              </w:rPr>
              <w:t xml:space="preserve">  </w:t>
            </w:r>
            <w:r w:rsidRPr="00907360">
              <w:rPr>
                <w:i/>
                <w:sz w:val="20"/>
                <w:szCs w:val="20"/>
              </w:rPr>
              <w:t>Please place an ‘x’ in the relevant box</w:t>
            </w:r>
          </w:p>
        </w:tc>
      </w:tr>
      <w:tr w:rsidR="0085364D" w:rsidTr="005F5051">
        <w:trPr>
          <w:trHeight w:val="510"/>
        </w:trPr>
        <w:tc>
          <w:tcPr>
            <w:tcW w:w="3510" w:type="dxa"/>
            <w:gridSpan w:val="2"/>
            <w:shd w:val="clear" w:color="auto" w:fill="FABF8F" w:themeFill="accent6" w:themeFillTint="99"/>
            <w:vAlign w:val="center"/>
          </w:tcPr>
          <w:p w:rsidR="0085364D" w:rsidRPr="00907360" w:rsidRDefault="0085364D" w:rsidP="00553417">
            <w:pPr>
              <w:spacing w:before="60" w:after="40"/>
              <w:rPr>
                <w:b/>
                <w:sz w:val="22"/>
                <w:szCs w:val="22"/>
              </w:rPr>
            </w:pPr>
            <w:r w:rsidRPr="00907360">
              <w:rPr>
                <w:i/>
                <w:sz w:val="22"/>
                <w:szCs w:val="22"/>
              </w:rPr>
              <w:t>Department / Agency / NDPB signed up to CSL</w:t>
            </w:r>
          </w:p>
        </w:tc>
        <w:tc>
          <w:tcPr>
            <w:tcW w:w="709" w:type="dxa"/>
            <w:vAlign w:val="center"/>
          </w:tcPr>
          <w:p w:rsidR="0085364D" w:rsidRPr="005E76BB" w:rsidRDefault="0085364D" w:rsidP="0085364D">
            <w:pPr>
              <w:jc w:val="center"/>
              <w:outlineLvl w:val="0"/>
            </w:pPr>
          </w:p>
        </w:tc>
        <w:tc>
          <w:tcPr>
            <w:tcW w:w="4394" w:type="dxa"/>
            <w:shd w:val="clear" w:color="auto" w:fill="FABF8F" w:themeFill="accent6" w:themeFillTint="99"/>
            <w:vAlign w:val="center"/>
          </w:tcPr>
          <w:p w:rsidR="0085364D" w:rsidRPr="00907360" w:rsidRDefault="0085364D" w:rsidP="00553417">
            <w:pPr>
              <w:outlineLvl w:val="0"/>
              <w:rPr>
                <w:b/>
                <w:sz w:val="22"/>
                <w:szCs w:val="22"/>
              </w:rPr>
            </w:pPr>
            <w:r w:rsidRPr="00907360">
              <w:rPr>
                <w:i/>
                <w:sz w:val="22"/>
                <w:szCs w:val="22"/>
              </w:rPr>
              <w:t>Devolved Administration</w:t>
            </w:r>
          </w:p>
        </w:tc>
        <w:tc>
          <w:tcPr>
            <w:tcW w:w="673" w:type="dxa"/>
            <w:vAlign w:val="center"/>
          </w:tcPr>
          <w:p w:rsidR="0085364D" w:rsidRPr="005E76BB" w:rsidRDefault="0085364D" w:rsidP="0085364D">
            <w:pPr>
              <w:jc w:val="center"/>
              <w:outlineLvl w:val="0"/>
            </w:pPr>
          </w:p>
        </w:tc>
      </w:tr>
      <w:tr w:rsidR="0085364D" w:rsidTr="005F5051">
        <w:trPr>
          <w:trHeight w:val="596"/>
        </w:trPr>
        <w:tc>
          <w:tcPr>
            <w:tcW w:w="3510" w:type="dxa"/>
            <w:gridSpan w:val="2"/>
            <w:shd w:val="clear" w:color="auto" w:fill="FABF8F" w:themeFill="accent6" w:themeFillTint="99"/>
            <w:vAlign w:val="center"/>
          </w:tcPr>
          <w:p w:rsidR="0085364D" w:rsidRPr="00907360" w:rsidRDefault="0085364D" w:rsidP="00553417">
            <w:pPr>
              <w:spacing w:before="60" w:after="40"/>
              <w:rPr>
                <w:i/>
                <w:sz w:val="22"/>
                <w:szCs w:val="22"/>
              </w:rPr>
            </w:pPr>
            <w:r w:rsidRPr="00907360">
              <w:rPr>
                <w:i/>
                <w:sz w:val="22"/>
                <w:szCs w:val="22"/>
              </w:rPr>
              <w:t>NDPB or Arms Length Body not signed up to CSL</w:t>
            </w:r>
          </w:p>
        </w:tc>
        <w:tc>
          <w:tcPr>
            <w:tcW w:w="709" w:type="dxa"/>
            <w:vAlign w:val="center"/>
          </w:tcPr>
          <w:p w:rsidR="0085364D" w:rsidRPr="005E76BB" w:rsidRDefault="0085364D" w:rsidP="0085364D">
            <w:pPr>
              <w:jc w:val="center"/>
              <w:outlineLvl w:val="0"/>
            </w:pPr>
          </w:p>
        </w:tc>
        <w:tc>
          <w:tcPr>
            <w:tcW w:w="4394" w:type="dxa"/>
            <w:shd w:val="clear" w:color="auto" w:fill="FABF8F" w:themeFill="accent6" w:themeFillTint="99"/>
            <w:vAlign w:val="center"/>
          </w:tcPr>
          <w:p w:rsidR="0085364D" w:rsidRPr="00907360" w:rsidRDefault="0085364D" w:rsidP="00553417">
            <w:pPr>
              <w:outlineLvl w:val="0"/>
              <w:rPr>
                <w:b/>
                <w:sz w:val="22"/>
                <w:szCs w:val="22"/>
              </w:rPr>
            </w:pPr>
            <w:r w:rsidRPr="00907360">
              <w:rPr>
                <w:i/>
                <w:sz w:val="22"/>
                <w:szCs w:val="22"/>
              </w:rPr>
              <w:t>Other public sector organisation</w:t>
            </w:r>
          </w:p>
        </w:tc>
        <w:tc>
          <w:tcPr>
            <w:tcW w:w="673" w:type="dxa"/>
            <w:vAlign w:val="center"/>
          </w:tcPr>
          <w:p w:rsidR="0085364D" w:rsidRPr="005E76BB" w:rsidRDefault="0085364D" w:rsidP="0085364D">
            <w:pPr>
              <w:jc w:val="center"/>
              <w:outlineLvl w:val="0"/>
            </w:pPr>
          </w:p>
        </w:tc>
      </w:tr>
    </w:tbl>
    <w:p w:rsidR="00CD230F" w:rsidRPr="000244E7" w:rsidRDefault="00CD230F">
      <w:pPr>
        <w:rPr>
          <w:sz w:val="16"/>
          <w:szCs w:val="16"/>
        </w:rPr>
      </w:pPr>
    </w:p>
    <w:tbl>
      <w:tblPr>
        <w:tblStyle w:val="TableGrid"/>
        <w:tblW w:w="0" w:type="auto"/>
        <w:tblLook w:val="04A0" w:firstRow="1" w:lastRow="0" w:firstColumn="1" w:lastColumn="0" w:noHBand="0" w:noVBand="1"/>
      </w:tblPr>
      <w:tblGrid>
        <w:gridCol w:w="1809"/>
        <w:gridCol w:w="3738"/>
        <w:gridCol w:w="3739"/>
      </w:tblGrid>
      <w:tr w:rsidR="0085364D" w:rsidTr="005F5051">
        <w:trPr>
          <w:trHeight w:val="264"/>
        </w:trPr>
        <w:tc>
          <w:tcPr>
            <w:tcW w:w="5547" w:type="dxa"/>
            <w:gridSpan w:val="2"/>
            <w:shd w:val="clear" w:color="auto" w:fill="FABF8F" w:themeFill="accent6" w:themeFillTint="99"/>
            <w:vAlign w:val="center"/>
          </w:tcPr>
          <w:p w:rsidR="0085364D" w:rsidRPr="00053568" w:rsidRDefault="0085364D" w:rsidP="00553417">
            <w:pPr>
              <w:outlineLvl w:val="0"/>
              <w:rPr>
                <w:b/>
                <w:sz w:val="22"/>
                <w:szCs w:val="22"/>
              </w:rPr>
            </w:pPr>
            <w:r w:rsidRPr="00053568">
              <w:rPr>
                <w:b/>
                <w:sz w:val="22"/>
                <w:szCs w:val="22"/>
              </w:rPr>
              <w:t>Contact details:</w:t>
            </w:r>
          </w:p>
        </w:tc>
        <w:tc>
          <w:tcPr>
            <w:tcW w:w="3739" w:type="dxa"/>
            <w:shd w:val="clear" w:color="auto" w:fill="FABF8F" w:themeFill="accent6" w:themeFillTint="99"/>
            <w:vAlign w:val="center"/>
          </w:tcPr>
          <w:p w:rsidR="0085364D" w:rsidRPr="00907360" w:rsidRDefault="0085364D" w:rsidP="0085364D">
            <w:pPr>
              <w:outlineLvl w:val="0"/>
              <w:rPr>
                <w:sz w:val="22"/>
                <w:szCs w:val="22"/>
              </w:rPr>
            </w:pPr>
            <w:r w:rsidRPr="00907360">
              <w:rPr>
                <w:sz w:val="22"/>
                <w:szCs w:val="22"/>
              </w:rPr>
              <w:t>Contact details of person undertaking the course (if different</w:t>
            </w:r>
            <w:r w:rsidR="009231BF" w:rsidRPr="00907360">
              <w:rPr>
                <w:sz w:val="22"/>
                <w:szCs w:val="22"/>
              </w:rPr>
              <w:t>)</w:t>
            </w:r>
          </w:p>
        </w:tc>
      </w:tr>
      <w:tr w:rsidR="009F0AB8" w:rsidTr="00444F0E">
        <w:trPr>
          <w:trHeight w:val="288"/>
        </w:trPr>
        <w:tc>
          <w:tcPr>
            <w:tcW w:w="1809" w:type="dxa"/>
            <w:shd w:val="clear" w:color="auto" w:fill="FABF8F" w:themeFill="accent6" w:themeFillTint="99"/>
            <w:vAlign w:val="center"/>
          </w:tcPr>
          <w:p w:rsidR="009F0AB8" w:rsidRPr="009231BF" w:rsidRDefault="009F0AB8" w:rsidP="00553417">
            <w:pPr>
              <w:outlineLvl w:val="0"/>
              <w:rPr>
                <w:sz w:val="20"/>
                <w:szCs w:val="20"/>
              </w:rPr>
            </w:pPr>
            <w:r w:rsidRPr="009231BF">
              <w:rPr>
                <w:sz w:val="20"/>
                <w:szCs w:val="20"/>
              </w:rPr>
              <w:t>Name</w:t>
            </w:r>
          </w:p>
        </w:tc>
        <w:tc>
          <w:tcPr>
            <w:tcW w:w="3738" w:type="dxa"/>
            <w:vAlign w:val="center"/>
          </w:tcPr>
          <w:p w:rsidR="009F0AB8" w:rsidRPr="005E76BB" w:rsidRDefault="009F0AB8" w:rsidP="009F0AB8">
            <w:pPr>
              <w:outlineLvl w:val="0"/>
              <w:rPr>
                <w:sz w:val="22"/>
                <w:szCs w:val="22"/>
              </w:rPr>
            </w:pPr>
          </w:p>
        </w:tc>
        <w:tc>
          <w:tcPr>
            <w:tcW w:w="3739" w:type="dxa"/>
            <w:vAlign w:val="center"/>
          </w:tcPr>
          <w:p w:rsidR="009F0AB8" w:rsidRPr="005E76BB" w:rsidRDefault="009F0AB8" w:rsidP="00553417">
            <w:pPr>
              <w:outlineLvl w:val="0"/>
              <w:rPr>
                <w:sz w:val="22"/>
                <w:szCs w:val="22"/>
              </w:rPr>
            </w:pPr>
          </w:p>
        </w:tc>
      </w:tr>
      <w:tr w:rsidR="009F0AB8" w:rsidTr="00444F0E">
        <w:trPr>
          <w:trHeight w:val="288"/>
        </w:trPr>
        <w:tc>
          <w:tcPr>
            <w:tcW w:w="1809" w:type="dxa"/>
            <w:shd w:val="clear" w:color="auto" w:fill="FABF8F" w:themeFill="accent6" w:themeFillTint="99"/>
            <w:vAlign w:val="center"/>
          </w:tcPr>
          <w:p w:rsidR="009F0AB8" w:rsidRPr="009231BF" w:rsidRDefault="009F0AB8" w:rsidP="009F0AB8">
            <w:pPr>
              <w:outlineLvl w:val="0"/>
              <w:rPr>
                <w:sz w:val="20"/>
                <w:szCs w:val="20"/>
              </w:rPr>
            </w:pPr>
            <w:r w:rsidRPr="009231BF">
              <w:rPr>
                <w:sz w:val="20"/>
                <w:szCs w:val="20"/>
              </w:rPr>
              <w:t>Landline No</w:t>
            </w:r>
            <w:r w:rsidR="00053568">
              <w:rPr>
                <w:sz w:val="20"/>
                <w:szCs w:val="20"/>
              </w:rPr>
              <w:t>.</w:t>
            </w:r>
          </w:p>
        </w:tc>
        <w:tc>
          <w:tcPr>
            <w:tcW w:w="3738" w:type="dxa"/>
            <w:vAlign w:val="center"/>
          </w:tcPr>
          <w:p w:rsidR="009F0AB8" w:rsidRPr="005E76BB" w:rsidRDefault="009F0AB8" w:rsidP="00553417">
            <w:pPr>
              <w:outlineLvl w:val="0"/>
              <w:rPr>
                <w:sz w:val="22"/>
                <w:szCs w:val="22"/>
              </w:rPr>
            </w:pPr>
          </w:p>
        </w:tc>
        <w:tc>
          <w:tcPr>
            <w:tcW w:w="3739" w:type="dxa"/>
            <w:vAlign w:val="center"/>
          </w:tcPr>
          <w:p w:rsidR="009F0AB8" w:rsidRPr="005E76BB" w:rsidRDefault="009F0AB8" w:rsidP="00553417">
            <w:pPr>
              <w:outlineLvl w:val="0"/>
              <w:rPr>
                <w:sz w:val="22"/>
                <w:szCs w:val="22"/>
              </w:rPr>
            </w:pPr>
          </w:p>
        </w:tc>
      </w:tr>
      <w:tr w:rsidR="009F0AB8" w:rsidTr="00444F0E">
        <w:trPr>
          <w:trHeight w:val="288"/>
        </w:trPr>
        <w:tc>
          <w:tcPr>
            <w:tcW w:w="1809" w:type="dxa"/>
            <w:shd w:val="clear" w:color="auto" w:fill="FABF8F" w:themeFill="accent6" w:themeFillTint="99"/>
            <w:vAlign w:val="center"/>
          </w:tcPr>
          <w:p w:rsidR="009F0AB8" w:rsidRPr="009231BF" w:rsidRDefault="00053568" w:rsidP="00553417">
            <w:pPr>
              <w:outlineLvl w:val="0"/>
              <w:rPr>
                <w:sz w:val="20"/>
                <w:szCs w:val="20"/>
              </w:rPr>
            </w:pPr>
            <w:r>
              <w:rPr>
                <w:sz w:val="20"/>
                <w:szCs w:val="20"/>
              </w:rPr>
              <w:t>Mobile No.</w:t>
            </w:r>
          </w:p>
        </w:tc>
        <w:tc>
          <w:tcPr>
            <w:tcW w:w="3738" w:type="dxa"/>
            <w:vAlign w:val="center"/>
          </w:tcPr>
          <w:p w:rsidR="009F0AB8" w:rsidRPr="005E76BB" w:rsidRDefault="009F0AB8" w:rsidP="00553417">
            <w:pPr>
              <w:outlineLvl w:val="0"/>
              <w:rPr>
                <w:sz w:val="22"/>
                <w:szCs w:val="22"/>
              </w:rPr>
            </w:pPr>
          </w:p>
        </w:tc>
        <w:tc>
          <w:tcPr>
            <w:tcW w:w="3739" w:type="dxa"/>
            <w:vAlign w:val="center"/>
          </w:tcPr>
          <w:p w:rsidR="009F0AB8" w:rsidRPr="005E76BB" w:rsidRDefault="009F0AB8" w:rsidP="00553417">
            <w:pPr>
              <w:outlineLvl w:val="0"/>
              <w:rPr>
                <w:sz w:val="22"/>
                <w:szCs w:val="22"/>
              </w:rPr>
            </w:pPr>
          </w:p>
        </w:tc>
      </w:tr>
      <w:tr w:rsidR="009F0AB8" w:rsidTr="00444F0E">
        <w:trPr>
          <w:trHeight w:val="288"/>
        </w:trPr>
        <w:tc>
          <w:tcPr>
            <w:tcW w:w="1809" w:type="dxa"/>
            <w:shd w:val="clear" w:color="auto" w:fill="FABF8F" w:themeFill="accent6" w:themeFillTint="99"/>
            <w:vAlign w:val="center"/>
          </w:tcPr>
          <w:p w:rsidR="009F0AB8" w:rsidRPr="009231BF" w:rsidRDefault="009231BF" w:rsidP="00553417">
            <w:pPr>
              <w:outlineLvl w:val="0"/>
              <w:rPr>
                <w:sz w:val="20"/>
                <w:szCs w:val="20"/>
              </w:rPr>
            </w:pPr>
            <w:r w:rsidRPr="009231BF">
              <w:rPr>
                <w:sz w:val="20"/>
                <w:szCs w:val="20"/>
              </w:rPr>
              <w:t>Email</w:t>
            </w:r>
          </w:p>
        </w:tc>
        <w:tc>
          <w:tcPr>
            <w:tcW w:w="3738" w:type="dxa"/>
            <w:vAlign w:val="center"/>
          </w:tcPr>
          <w:p w:rsidR="009F0AB8" w:rsidRPr="005E76BB" w:rsidRDefault="009F0AB8" w:rsidP="00553417">
            <w:pPr>
              <w:outlineLvl w:val="0"/>
              <w:rPr>
                <w:sz w:val="22"/>
                <w:szCs w:val="22"/>
              </w:rPr>
            </w:pPr>
          </w:p>
        </w:tc>
        <w:tc>
          <w:tcPr>
            <w:tcW w:w="3739" w:type="dxa"/>
            <w:vAlign w:val="center"/>
          </w:tcPr>
          <w:p w:rsidR="009F0AB8" w:rsidRPr="005E76BB" w:rsidRDefault="009F0AB8" w:rsidP="00553417">
            <w:pPr>
              <w:outlineLvl w:val="0"/>
              <w:rPr>
                <w:sz w:val="22"/>
                <w:szCs w:val="22"/>
              </w:rPr>
            </w:pPr>
          </w:p>
        </w:tc>
      </w:tr>
    </w:tbl>
    <w:p w:rsidR="00CD230F" w:rsidRPr="000244E7" w:rsidRDefault="00CD230F">
      <w:pPr>
        <w:rPr>
          <w:sz w:val="16"/>
          <w:szCs w:val="16"/>
        </w:rPr>
      </w:pPr>
    </w:p>
    <w:tbl>
      <w:tblPr>
        <w:tblStyle w:val="TableGrid"/>
        <w:tblW w:w="0" w:type="auto"/>
        <w:tblLook w:val="04A0" w:firstRow="1" w:lastRow="0" w:firstColumn="1" w:lastColumn="0" w:noHBand="0" w:noVBand="1"/>
      </w:tblPr>
      <w:tblGrid>
        <w:gridCol w:w="3510"/>
        <w:gridCol w:w="709"/>
        <w:gridCol w:w="4394"/>
        <w:gridCol w:w="673"/>
      </w:tblGrid>
      <w:tr w:rsidR="009231BF" w:rsidTr="005F5051">
        <w:tc>
          <w:tcPr>
            <w:tcW w:w="9286" w:type="dxa"/>
            <w:gridSpan w:val="4"/>
            <w:shd w:val="clear" w:color="auto" w:fill="FABF8F" w:themeFill="accent6" w:themeFillTint="99"/>
            <w:vAlign w:val="center"/>
          </w:tcPr>
          <w:p w:rsidR="009231BF" w:rsidRPr="00907360" w:rsidRDefault="009231BF" w:rsidP="00553417">
            <w:pPr>
              <w:outlineLvl w:val="0"/>
              <w:rPr>
                <w:b/>
                <w:sz w:val="22"/>
                <w:szCs w:val="22"/>
              </w:rPr>
            </w:pPr>
            <w:r w:rsidRPr="00053568">
              <w:rPr>
                <w:b/>
                <w:sz w:val="22"/>
                <w:szCs w:val="22"/>
              </w:rPr>
              <w:t>Approvals:</w:t>
            </w:r>
            <w:r w:rsidRPr="00907360">
              <w:rPr>
                <w:sz w:val="22"/>
                <w:szCs w:val="22"/>
              </w:rPr>
              <w:t xml:space="preserve"> </w:t>
            </w:r>
            <w:r w:rsidR="00907360">
              <w:rPr>
                <w:sz w:val="22"/>
                <w:szCs w:val="22"/>
              </w:rPr>
              <w:t xml:space="preserve">   </w:t>
            </w:r>
            <w:r w:rsidRPr="00907360">
              <w:rPr>
                <w:i/>
                <w:sz w:val="20"/>
                <w:szCs w:val="20"/>
              </w:rPr>
              <w:t>Please place an ‘x’ in each box to confirm:</w:t>
            </w:r>
          </w:p>
        </w:tc>
      </w:tr>
      <w:tr w:rsidR="009231BF" w:rsidTr="005F5051">
        <w:tc>
          <w:tcPr>
            <w:tcW w:w="3510" w:type="dxa"/>
            <w:shd w:val="clear" w:color="auto" w:fill="FABF8F" w:themeFill="accent6" w:themeFillTint="99"/>
            <w:vAlign w:val="center"/>
          </w:tcPr>
          <w:p w:rsidR="009231BF" w:rsidRPr="00907360" w:rsidRDefault="009231BF" w:rsidP="00553417">
            <w:pPr>
              <w:outlineLvl w:val="0"/>
              <w:rPr>
                <w:sz w:val="22"/>
                <w:szCs w:val="22"/>
              </w:rPr>
            </w:pPr>
            <w:r w:rsidRPr="00907360">
              <w:rPr>
                <w:sz w:val="22"/>
                <w:szCs w:val="22"/>
              </w:rPr>
              <w:t>Funding has been approved through your local governance procedures*</w:t>
            </w:r>
          </w:p>
        </w:tc>
        <w:tc>
          <w:tcPr>
            <w:tcW w:w="709" w:type="dxa"/>
            <w:vAlign w:val="center"/>
          </w:tcPr>
          <w:p w:rsidR="009231BF" w:rsidRPr="005E76BB" w:rsidRDefault="009231BF" w:rsidP="009231BF">
            <w:pPr>
              <w:jc w:val="center"/>
              <w:outlineLvl w:val="0"/>
            </w:pPr>
          </w:p>
        </w:tc>
        <w:tc>
          <w:tcPr>
            <w:tcW w:w="4394" w:type="dxa"/>
            <w:shd w:val="clear" w:color="auto" w:fill="FABF8F" w:themeFill="accent6" w:themeFillTint="99"/>
            <w:vAlign w:val="center"/>
          </w:tcPr>
          <w:p w:rsidR="009231BF" w:rsidRPr="00907360" w:rsidRDefault="009231BF" w:rsidP="00553417">
            <w:pPr>
              <w:outlineLvl w:val="0"/>
              <w:rPr>
                <w:sz w:val="22"/>
                <w:szCs w:val="22"/>
              </w:rPr>
            </w:pPr>
            <w:r w:rsidRPr="00907360">
              <w:rPr>
                <w:sz w:val="22"/>
                <w:szCs w:val="22"/>
              </w:rPr>
              <w:t xml:space="preserve">Attendance has been approved by your L&amp;D Lead or designated </w:t>
            </w:r>
            <w:r w:rsidR="008448C4" w:rsidRPr="00907360">
              <w:rPr>
                <w:sz w:val="22"/>
                <w:szCs w:val="22"/>
              </w:rPr>
              <w:t xml:space="preserve">L&amp;D </w:t>
            </w:r>
            <w:r w:rsidRPr="00907360">
              <w:rPr>
                <w:sz w:val="22"/>
                <w:szCs w:val="22"/>
              </w:rPr>
              <w:t>representative*</w:t>
            </w:r>
          </w:p>
        </w:tc>
        <w:tc>
          <w:tcPr>
            <w:tcW w:w="673" w:type="dxa"/>
            <w:vAlign w:val="center"/>
          </w:tcPr>
          <w:p w:rsidR="009231BF" w:rsidRPr="005E76BB" w:rsidRDefault="009231BF" w:rsidP="009231BF">
            <w:pPr>
              <w:jc w:val="center"/>
              <w:outlineLvl w:val="0"/>
            </w:pPr>
          </w:p>
        </w:tc>
      </w:tr>
      <w:tr w:rsidR="009231BF" w:rsidTr="005F5051">
        <w:tc>
          <w:tcPr>
            <w:tcW w:w="9286" w:type="dxa"/>
            <w:gridSpan w:val="4"/>
            <w:shd w:val="clear" w:color="auto" w:fill="FABF8F" w:themeFill="accent6" w:themeFillTint="99"/>
            <w:vAlign w:val="center"/>
          </w:tcPr>
          <w:p w:rsidR="009231BF" w:rsidRPr="00907360" w:rsidRDefault="009231BF" w:rsidP="008448C4">
            <w:pPr>
              <w:spacing w:before="20" w:after="20"/>
              <w:outlineLvl w:val="0"/>
              <w:rPr>
                <w:b/>
                <w:i/>
                <w:sz w:val="20"/>
                <w:szCs w:val="20"/>
              </w:rPr>
            </w:pPr>
            <w:r w:rsidRPr="00907360">
              <w:rPr>
                <w:i/>
                <w:sz w:val="20"/>
                <w:szCs w:val="20"/>
              </w:rPr>
              <w:t>*Please note: it is the applicant’s responsibility to ensure that funding and any other relevant approvals are obtained prior to instructing CSL or Capita to commence the procurement process that may arise out of this application process.</w:t>
            </w:r>
          </w:p>
        </w:tc>
      </w:tr>
    </w:tbl>
    <w:p w:rsidR="009231BF" w:rsidRDefault="009231BF" w:rsidP="00907360">
      <w:pPr>
        <w:outlineLvl w:val="0"/>
        <w:rPr>
          <w:b/>
          <w:sz w:val="16"/>
          <w:szCs w:val="16"/>
        </w:rPr>
      </w:pPr>
    </w:p>
    <w:p w:rsidR="00CD230F" w:rsidRDefault="00CD230F" w:rsidP="007F6A85">
      <w:pPr>
        <w:jc w:val="center"/>
        <w:outlineLvl w:val="0"/>
        <w:rPr>
          <w:b/>
          <w:sz w:val="16"/>
          <w:szCs w:val="16"/>
        </w:rPr>
      </w:pPr>
    </w:p>
    <w:tbl>
      <w:tblPr>
        <w:tblStyle w:val="TableGrid"/>
        <w:tblW w:w="0" w:type="auto"/>
        <w:tblLook w:val="04A0" w:firstRow="1" w:lastRow="0" w:firstColumn="1" w:lastColumn="0" w:noHBand="0" w:noVBand="1"/>
      </w:tblPr>
      <w:tblGrid>
        <w:gridCol w:w="3480"/>
        <w:gridCol w:w="5806"/>
      </w:tblGrid>
      <w:tr w:rsidR="009231BF" w:rsidRPr="00553417" w:rsidTr="005F5051">
        <w:tc>
          <w:tcPr>
            <w:tcW w:w="9286" w:type="dxa"/>
            <w:gridSpan w:val="2"/>
            <w:shd w:val="clear" w:color="auto" w:fill="FABF8F" w:themeFill="accent6" w:themeFillTint="99"/>
            <w:vAlign w:val="center"/>
          </w:tcPr>
          <w:p w:rsidR="009231BF" w:rsidRPr="00907360" w:rsidRDefault="009231BF" w:rsidP="009231BF">
            <w:pPr>
              <w:outlineLvl w:val="0"/>
              <w:rPr>
                <w:b/>
                <w:sz w:val="22"/>
                <w:szCs w:val="22"/>
              </w:rPr>
            </w:pPr>
            <w:r w:rsidRPr="00907360">
              <w:rPr>
                <w:b/>
                <w:sz w:val="22"/>
                <w:szCs w:val="22"/>
              </w:rPr>
              <w:t xml:space="preserve">Section3 : Learning Requirement  </w:t>
            </w:r>
            <w:r w:rsidRPr="00907360">
              <w:rPr>
                <w:i/>
                <w:sz w:val="20"/>
                <w:szCs w:val="20"/>
              </w:rPr>
              <w:t>Please complete:</w:t>
            </w:r>
          </w:p>
        </w:tc>
      </w:tr>
      <w:tr w:rsidR="009231BF" w:rsidRPr="00553417" w:rsidTr="00444F0E">
        <w:trPr>
          <w:trHeight w:val="335"/>
        </w:trPr>
        <w:tc>
          <w:tcPr>
            <w:tcW w:w="3480" w:type="dxa"/>
            <w:shd w:val="clear" w:color="auto" w:fill="FABF8F" w:themeFill="accent6" w:themeFillTint="99"/>
            <w:vAlign w:val="center"/>
          </w:tcPr>
          <w:p w:rsidR="009231BF" w:rsidRPr="00907360" w:rsidRDefault="009231BF" w:rsidP="009231BF">
            <w:pPr>
              <w:outlineLvl w:val="0"/>
              <w:rPr>
                <w:sz w:val="22"/>
                <w:szCs w:val="22"/>
              </w:rPr>
            </w:pPr>
            <w:r w:rsidRPr="00907360">
              <w:rPr>
                <w:sz w:val="22"/>
                <w:szCs w:val="22"/>
              </w:rPr>
              <w:t>Name of course:</w:t>
            </w:r>
          </w:p>
        </w:tc>
        <w:tc>
          <w:tcPr>
            <w:tcW w:w="5806" w:type="dxa"/>
            <w:vAlign w:val="center"/>
          </w:tcPr>
          <w:p w:rsidR="009231BF" w:rsidRPr="005E76BB" w:rsidRDefault="009231BF" w:rsidP="00053568">
            <w:pPr>
              <w:outlineLvl w:val="0"/>
              <w:rPr>
                <w:sz w:val="22"/>
                <w:szCs w:val="22"/>
              </w:rPr>
            </w:pPr>
          </w:p>
        </w:tc>
      </w:tr>
      <w:tr w:rsidR="009231BF" w:rsidTr="00053568">
        <w:tc>
          <w:tcPr>
            <w:tcW w:w="3480" w:type="dxa"/>
            <w:shd w:val="clear" w:color="auto" w:fill="FABF8F" w:themeFill="accent6" w:themeFillTint="99"/>
            <w:vAlign w:val="center"/>
          </w:tcPr>
          <w:p w:rsidR="009231BF" w:rsidRPr="00907360" w:rsidRDefault="009231BF" w:rsidP="009231BF">
            <w:pPr>
              <w:outlineLvl w:val="0"/>
              <w:rPr>
                <w:b/>
                <w:sz w:val="22"/>
                <w:szCs w:val="22"/>
              </w:rPr>
            </w:pPr>
            <w:r w:rsidRPr="00907360">
              <w:rPr>
                <w:sz w:val="22"/>
                <w:szCs w:val="22"/>
              </w:rPr>
              <w:t>How the course links to your job role and the expected personal / operational benefits</w:t>
            </w:r>
            <w:r w:rsidR="008448C4" w:rsidRPr="00907360">
              <w:rPr>
                <w:sz w:val="22"/>
                <w:szCs w:val="22"/>
              </w:rPr>
              <w:t xml:space="preserve"> it will provide</w:t>
            </w:r>
          </w:p>
        </w:tc>
        <w:tc>
          <w:tcPr>
            <w:tcW w:w="5806" w:type="dxa"/>
            <w:shd w:val="clear" w:color="auto" w:fill="auto"/>
            <w:vAlign w:val="center"/>
          </w:tcPr>
          <w:p w:rsidR="009231BF" w:rsidRPr="005E76BB" w:rsidRDefault="009231BF" w:rsidP="00053568">
            <w:pPr>
              <w:outlineLvl w:val="0"/>
              <w:rPr>
                <w:sz w:val="22"/>
                <w:szCs w:val="22"/>
              </w:rPr>
            </w:pPr>
          </w:p>
        </w:tc>
      </w:tr>
      <w:tr w:rsidR="008448C4" w:rsidTr="00053568">
        <w:tc>
          <w:tcPr>
            <w:tcW w:w="3480" w:type="dxa"/>
            <w:shd w:val="clear" w:color="auto" w:fill="FABF8F" w:themeFill="accent6" w:themeFillTint="99"/>
            <w:vAlign w:val="center"/>
          </w:tcPr>
          <w:p w:rsidR="008448C4" w:rsidRPr="00907360" w:rsidRDefault="008448C4" w:rsidP="009231BF">
            <w:pPr>
              <w:outlineLvl w:val="0"/>
              <w:rPr>
                <w:sz w:val="22"/>
                <w:szCs w:val="22"/>
              </w:rPr>
            </w:pPr>
            <w:r w:rsidRPr="00907360">
              <w:rPr>
                <w:sz w:val="22"/>
                <w:szCs w:val="22"/>
              </w:rPr>
              <w:t>Known / preferred  location for delivery</w:t>
            </w:r>
          </w:p>
        </w:tc>
        <w:tc>
          <w:tcPr>
            <w:tcW w:w="5806" w:type="dxa"/>
            <w:shd w:val="clear" w:color="auto" w:fill="auto"/>
            <w:vAlign w:val="center"/>
          </w:tcPr>
          <w:p w:rsidR="008448C4" w:rsidRPr="005E76BB" w:rsidRDefault="008448C4" w:rsidP="00053568">
            <w:pPr>
              <w:outlineLvl w:val="0"/>
              <w:rPr>
                <w:sz w:val="22"/>
                <w:szCs w:val="22"/>
              </w:rPr>
            </w:pPr>
          </w:p>
        </w:tc>
      </w:tr>
      <w:tr w:rsidR="008448C4" w:rsidTr="00053568">
        <w:trPr>
          <w:trHeight w:val="387"/>
        </w:trPr>
        <w:tc>
          <w:tcPr>
            <w:tcW w:w="3480" w:type="dxa"/>
            <w:shd w:val="clear" w:color="auto" w:fill="FABF8F" w:themeFill="accent6" w:themeFillTint="99"/>
            <w:vAlign w:val="center"/>
          </w:tcPr>
          <w:p w:rsidR="008448C4" w:rsidRPr="00907360" w:rsidRDefault="008448C4" w:rsidP="009231BF">
            <w:pPr>
              <w:outlineLvl w:val="0"/>
              <w:rPr>
                <w:sz w:val="22"/>
                <w:szCs w:val="22"/>
              </w:rPr>
            </w:pPr>
            <w:r w:rsidRPr="00907360">
              <w:rPr>
                <w:sz w:val="22"/>
                <w:szCs w:val="22"/>
              </w:rPr>
              <w:t>Known / preferred dates for delivery</w:t>
            </w:r>
          </w:p>
        </w:tc>
        <w:tc>
          <w:tcPr>
            <w:tcW w:w="5806" w:type="dxa"/>
            <w:shd w:val="clear" w:color="auto" w:fill="auto"/>
            <w:vAlign w:val="center"/>
          </w:tcPr>
          <w:p w:rsidR="008448C4" w:rsidRPr="005E76BB" w:rsidRDefault="008448C4" w:rsidP="00053568">
            <w:pPr>
              <w:outlineLvl w:val="0"/>
              <w:rPr>
                <w:sz w:val="22"/>
                <w:szCs w:val="22"/>
              </w:rPr>
            </w:pPr>
          </w:p>
        </w:tc>
      </w:tr>
      <w:tr w:rsidR="008448C4" w:rsidTr="00053568">
        <w:tc>
          <w:tcPr>
            <w:tcW w:w="3480" w:type="dxa"/>
            <w:shd w:val="clear" w:color="auto" w:fill="FABF8F" w:themeFill="accent6" w:themeFillTint="99"/>
            <w:vAlign w:val="center"/>
          </w:tcPr>
          <w:p w:rsidR="008448C4" w:rsidRPr="00907360" w:rsidRDefault="008448C4" w:rsidP="008448C4">
            <w:pPr>
              <w:outlineLvl w:val="0"/>
              <w:rPr>
                <w:sz w:val="22"/>
                <w:szCs w:val="22"/>
              </w:rPr>
            </w:pPr>
            <w:r w:rsidRPr="00907360">
              <w:rPr>
                <w:sz w:val="22"/>
                <w:szCs w:val="22"/>
              </w:rPr>
              <w:t>Why the CSL Common or Professions Curriculum will not fully meet your learning requirement</w:t>
            </w:r>
          </w:p>
        </w:tc>
        <w:tc>
          <w:tcPr>
            <w:tcW w:w="5806" w:type="dxa"/>
            <w:shd w:val="clear" w:color="auto" w:fill="auto"/>
            <w:vAlign w:val="center"/>
          </w:tcPr>
          <w:p w:rsidR="008448C4" w:rsidRPr="005E76BB" w:rsidRDefault="008448C4" w:rsidP="00053568">
            <w:pPr>
              <w:outlineLvl w:val="0"/>
              <w:rPr>
                <w:sz w:val="22"/>
                <w:szCs w:val="22"/>
              </w:rPr>
            </w:pPr>
          </w:p>
        </w:tc>
      </w:tr>
    </w:tbl>
    <w:p w:rsidR="009231BF" w:rsidRDefault="009231BF" w:rsidP="007F6A85">
      <w:pPr>
        <w:jc w:val="center"/>
        <w:outlineLvl w:val="0"/>
        <w:rPr>
          <w:b/>
          <w:sz w:val="16"/>
          <w:szCs w:val="16"/>
        </w:rPr>
      </w:pPr>
    </w:p>
    <w:p w:rsidR="00CD230F" w:rsidRDefault="00CD230F">
      <w:pPr>
        <w:rPr>
          <w:b/>
          <w:sz w:val="16"/>
          <w:szCs w:val="16"/>
        </w:rPr>
      </w:pPr>
    </w:p>
    <w:p w:rsidR="009231BF" w:rsidRDefault="009231BF" w:rsidP="007F6A85">
      <w:pPr>
        <w:jc w:val="center"/>
        <w:outlineLvl w:val="0"/>
        <w:rPr>
          <w:b/>
          <w:sz w:val="16"/>
          <w:szCs w:val="16"/>
        </w:rPr>
      </w:pPr>
    </w:p>
    <w:tbl>
      <w:tblPr>
        <w:tblStyle w:val="TableGrid"/>
        <w:tblW w:w="0" w:type="auto"/>
        <w:tblLook w:val="04A0" w:firstRow="1" w:lastRow="0" w:firstColumn="1" w:lastColumn="0" w:noHBand="0" w:noVBand="1"/>
      </w:tblPr>
      <w:tblGrid>
        <w:gridCol w:w="3480"/>
        <w:gridCol w:w="5806"/>
      </w:tblGrid>
      <w:tr w:rsidR="008448C4" w:rsidRPr="00553417" w:rsidTr="005F5051">
        <w:tc>
          <w:tcPr>
            <w:tcW w:w="9286" w:type="dxa"/>
            <w:gridSpan w:val="2"/>
            <w:shd w:val="clear" w:color="auto" w:fill="FABF8F" w:themeFill="accent6" w:themeFillTint="99"/>
            <w:vAlign w:val="center"/>
          </w:tcPr>
          <w:p w:rsidR="008448C4" w:rsidRPr="00907360" w:rsidRDefault="008448C4" w:rsidP="008448C4">
            <w:pPr>
              <w:outlineLvl w:val="0"/>
              <w:rPr>
                <w:b/>
                <w:sz w:val="22"/>
                <w:szCs w:val="22"/>
              </w:rPr>
            </w:pPr>
            <w:r w:rsidRPr="00907360">
              <w:rPr>
                <w:b/>
                <w:sz w:val="22"/>
                <w:szCs w:val="22"/>
              </w:rPr>
              <w:lastRenderedPageBreak/>
              <w:t>Section</w:t>
            </w:r>
            <w:r w:rsidR="00B659A3">
              <w:rPr>
                <w:b/>
                <w:sz w:val="22"/>
                <w:szCs w:val="22"/>
              </w:rPr>
              <w:t xml:space="preserve"> </w:t>
            </w:r>
            <w:r w:rsidRPr="00907360">
              <w:rPr>
                <w:b/>
                <w:sz w:val="22"/>
                <w:szCs w:val="22"/>
              </w:rPr>
              <w:t xml:space="preserve">4 : Options and additional information  </w:t>
            </w:r>
            <w:r w:rsidRPr="00907360">
              <w:rPr>
                <w:i/>
                <w:sz w:val="20"/>
                <w:szCs w:val="20"/>
              </w:rPr>
              <w:t>Please complete:</w:t>
            </w:r>
          </w:p>
        </w:tc>
      </w:tr>
      <w:tr w:rsidR="008448C4" w:rsidRPr="00553417" w:rsidTr="00053568">
        <w:tc>
          <w:tcPr>
            <w:tcW w:w="3480" w:type="dxa"/>
            <w:shd w:val="clear" w:color="auto" w:fill="FABF8F" w:themeFill="accent6" w:themeFillTint="99"/>
            <w:vAlign w:val="center"/>
          </w:tcPr>
          <w:p w:rsidR="008448C4" w:rsidRPr="00907360" w:rsidRDefault="0034442A" w:rsidP="008448C4">
            <w:pPr>
              <w:outlineLvl w:val="0"/>
              <w:rPr>
                <w:sz w:val="22"/>
                <w:szCs w:val="22"/>
              </w:rPr>
            </w:pPr>
            <w:r>
              <w:rPr>
                <w:sz w:val="22"/>
                <w:szCs w:val="22"/>
              </w:rPr>
              <w:t>S</w:t>
            </w:r>
            <w:r w:rsidR="008448C4" w:rsidRPr="00907360">
              <w:rPr>
                <w:sz w:val="22"/>
                <w:szCs w:val="22"/>
              </w:rPr>
              <w:t>upplier(s) of the course</w:t>
            </w:r>
            <w:r>
              <w:rPr>
                <w:sz w:val="22"/>
                <w:szCs w:val="22"/>
              </w:rPr>
              <w:t xml:space="preserve"> if known</w:t>
            </w:r>
          </w:p>
          <w:p w:rsidR="008448C4" w:rsidRPr="00907360" w:rsidRDefault="008448C4" w:rsidP="008448C4">
            <w:pPr>
              <w:outlineLvl w:val="0"/>
              <w:rPr>
                <w:i/>
                <w:sz w:val="18"/>
                <w:szCs w:val="18"/>
              </w:rPr>
            </w:pPr>
            <w:r w:rsidRPr="00907360">
              <w:rPr>
                <w:i/>
                <w:sz w:val="18"/>
                <w:szCs w:val="18"/>
              </w:rPr>
              <w:t>(If more than one, please indicate if you have a preference)</w:t>
            </w:r>
          </w:p>
        </w:tc>
        <w:tc>
          <w:tcPr>
            <w:tcW w:w="5806" w:type="dxa"/>
            <w:vAlign w:val="center"/>
          </w:tcPr>
          <w:p w:rsidR="008448C4" w:rsidRPr="00907360" w:rsidRDefault="008448C4" w:rsidP="00053568">
            <w:pPr>
              <w:outlineLvl w:val="0"/>
              <w:rPr>
                <w:sz w:val="22"/>
                <w:szCs w:val="22"/>
              </w:rPr>
            </w:pPr>
          </w:p>
        </w:tc>
      </w:tr>
      <w:tr w:rsidR="008448C4" w:rsidTr="00053568">
        <w:trPr>
          <w:trHeight w:val="573"/>
        </w:trPr>
        <w:tc>
          <w:tcPr>
            <w:tcW w:w="3480" w:type="dxa"/>
            <w:shd w:val="clear" w:color="auto" w:fill="FABF8F" w:themeFill="accent6" w:themeFillTint="99"/>
            <w:vAlign w:val="center"/>
          </w:tcPr>
          <w:p w:rsidR="008448C4" w:rsidRPr="00907360" w:rsidRDefault="008448C4" w:rsidP="00053568">
            <w:pPr>
              <w:rPr>
                <w:b/>
                <w:i/>
                <w:sz w:val="18"/>
                <w:szCs w:val="18"/>
              </w:rPr>
            </w:pPr>
            <w:r w:rsidRPr="00907360">
              <w:rPr>
                <w:sz w:val="22"/>
                <w:szCs w:val="22"/>
              </w:rPr>
              <w:t xml:space="preserve">What is the </w:t>
            </w:r>
            <w:r w:rsidR="00053568">
              <w:rPr>
                <w:sz w:val="22"/>
                <w:szCs w:val="22"/>
              </w:rPr>
              <w:t>estimated cost of the</w:t>
            </w:r>
            <w:r w:rsidRPr="00907360">
              <w:rPr>
                <w:sz w:val="22"/>
                <w:szCs w:val="22"/>
              </w:rPr>
              <w:t xml:space="preserve"> course</w:t>
            </w:r>
            <w:r w:rsidR="00053568">
              <w:rPr>
                <w:sz w:val="22"/>
                <w:szCs w:val="22"/>
              </w:rPr>
              <w:t>?</w:t>
            </w:r>
          </w:p>
        </w:tc>
        <w:tc>
          <w:tcPr>
            <w:tcW w:w="5806" w:type="dxa"/>
            <w:shd w:val="clear" w:color="auto" w:fill="auto"/>
            <w:vAlign w:val="center"/>
          </w:tcPr>
          <w:p w:rsidR="008448C4" w:rsidRPr="00907360" w:rsidRDefault="008448C4" w:rsidP="00053568">
            <w:pPr>
              <w:outlineLvl w:val="0"/>
              <w:rPr>
                <w:b/>
                <w:sz w:val="22"/>
                <w:szCs w:val="22"/>
              </w:rPr>
            </w:pPr>
          </w:p>
        </w:tc>
      </w:tr>
      <w:tr w:rsidR="005858D3" w:rsidTr="005F5051">
        <w:trPr>
          <w:trHeight w:val="360"/>
        </w:trPr>
        <w:tc>
          <w:tcPr>
            <w:tcW w:w="9286" w:type="dxa"/>
            <w:gridSpan w:val="2"/>
            <w:shd w:val="clear" w:color="auto" w:fill="FABF8F" w:themeFill="accent6" w:themeFillTint="99"/>
            <w:vAlign w:val="center"/>
          </w:tcPr>
          <w:p w:rsidR="005858D3" w:rsidRPr="00907360" w:rsidRDefault="00566798" w:rsidP="00566798">
            <w:pPr>
              <w:rPr>
                <w:color w:val="000000" w:themeColor="text1"/>
                <w:sz w:val="20"/>
                <w:szCs w:val="20"/>
              </w:rPr>
            </w:pPr>
            <w:r>
              <w:rPr>
                <w:color w:val="000000" w:themeColor="text1"/>
                <w:sz w:val="22"/>
                <w:szCs w:val="22"/>
              </w:rPr>
              <w:t>The Gateway panel will decide on the procurement route for this application. Usually this is through the prime contractor (Capita). Please state below if there is any reason why this would not be appropriate for this application and suggest any alternative procurement route you would like the panel to consider.</w:t>
            </w:r>
          </w:p>
        </w:tc>
      </w:tr>
      <w:tr w:rsidR="00566798" w:rsidTr="00566798">
        <w:trPr>
          <w:trHeight w:val="562"/>
        </w:trPr>
        <w:tc>
          <w:tcPr>
            <w:tcW w:w="9286" w:type="dxa"/>
            <w:gridSpan w:val="2"/>
            <w:shd w:val="clear" w:color="auto" w:fill="auto"/>
            <w:vAlign w:val="center"/>
          </w:tcPr>
          <w:p w:rsidR="00566798" w:rsidRPr="00566798" w:rsidRDefault="00566798" w:rsidP="00566798">
            <w:pPr>
              <w:outlineLvl w:val="0"/>
              <w:rPr>
                <w:sz w:val="22"/>
                <w:szCs w:val="22"/>
              </w:rPr>
            </w:pPr>
          </w:p>
        </w:tc>
      </w:tr>
    </w:tbl>
    <w:p w:rsidR="008448C4" w:rsidRDefault="008448C4" w:rsidP="000244E7">
      <w:pPr>
        <w:outlineLvl w:val="0"/>
        <w:rPr>
          <w:b/>
          <w:sz w:val="16"/>
          <w:szCs w:val="16"/>
        </w:rPr>
      </w:pPr>
    </w:p>
    <w:p w:rsidR="008448C4" w:rsidRDefault="008448C4" w:rsidP="007F6A85">
      <w:pPr>
        <w:jc w:val="center"/>
        <w:outlineLvl w:val="0"/>
        <w:rPr>
          <w:b/>
          <w:sz w:val="16"/>
          <w:szCs w:val="16"/>
        </w:rPr>
      </w:pPr>
    </w:p>
    <w:tbl>
      <w:tblPr>
        <w:tblStyle w:val="TableGrid"/>
        <w:tblW w:w="0" w:type="auto"/>
        <w:tblLook w:val="04A0" w:firstRow="1" w:lastRow="0" w:firstColumn="1" w:lastColumn="0" w:noHBand="0" w:noVBand="1"/>
      </w:tblPr>
      <w:tblGrid>
        <w:gridCol w:w="1575"/>
        <w:gridCol w:w="7711"/>
      </w:tblGrid>
      <w:tr w:rsidR="005858D3" w:rsidRPr="00553417" w:rsidTr="005F5051">
        <w:tc>
          <w:tcPr>
            <w:tcW w:w="9286" w:type="dxa"/>
            <w:gridSpan w:val="2"/>
            <w:shd w:val="clear" w:color="auto" w:fill="FABF8F" w:themeFill="accent6" w:themeFillTint="99"/>
            <w:vAlign w:val="center"/>
          </w:tcPr>
          <w:p w:rsidR="005858D3" w:rsidRPr="00907360" w:rsidRDefault="005858D3" w:rsidP="005858D3">
            <w:pPr>
              <w:outlineLvl w:val="0"/>
              <w:rPr>
                <w:b/>
                <w:sz w:val="22"/>
                <w:szCs w:val="22"/>
              </w:rPr>
            </w:pPr>
            <w:r w:rsidRPr="00907360">
              <w:rPr>
                <w:b/>
                <w:sz w:val="22"/>
                <w:szCs w:val="22"/>
              </w:rPr>
              <w:t xml:space="preserve">Section 5 : Data Security  </w:t>
            </w:r>
            <w:r w:rsidRPr="00EA6596">
              <w:rPr>
                <w:i/>
                <w:sz w:val="20"/>
                <w:szCs w:val="20"/>
              </w:rPr>
              <w:t>Please complete:</w:t>
            </w:r>
          </w:p>
        </w:tc>
      </w:tr>
      <w:tr w:rsidR="00472C1A" w:rsidRPr="00553417" w:rsidTr="005F5051">
        <w:tc>
          <w:tcPr>
            <w:tcW w:w="9286" w:type="dxa"/>
            <w:gridSpan w:val="2"/>
            <w:shd w:val="clear" w:color="auto" w:fill="FABF8F" w:themeFill="accent6" w:themeFillTint="99"/>
            <w:vAlign w:val="center"/>
          </w:tcPr>
          <w:p w:rsidR="00472C1A" w:rsidRPr="00907360" w:rsidRDefault="00472C1A" w:rsidP="00EA6596">
            <w:pPr>
              <w:spacing w:before="60" w:after="60"/>
              <w:outlineLvl w:val="0"/>
              <w:rPr>
                <w:i/>
                <w:sz w:val="18"/>
                <w:szCs w:val="18"/>
              </w:rPr>
            </w:pPr>
            <w:r w:rsidRPr="00907360">
              <w:rPr>
                <w:i/>
                <w:sz w:val="18"/>
                <w:szCs w:val="18"/>
              </w:rPr>
              <w:t xml:space="preserve">The information provided on this application may form the basis of a procurement specification and be forwarded on to Capita (the Prime Contractor to CSL) and other potential suppliers. </w:t>
            </w:r>
          </w:p>
          <w:p w:rsidR="00472C1A" w:rsidRDefault="00472C1A" w:rsidP="00EA6596">
            <w:pPr>
              <w:spacing w:before="60" w:after="60"/>
              <w:outlineLvl w:val="0"/>
              <w:rPr>
                <w:b/>
                <w:sz w:val="20"/>
                <w:szCs w:val="20"/>
              </w:rPr>
            </w:pPr>
            <w:r w:rsidRPr="00907360">
              <w:rPr>
                <w:i/>
                <w:sz w:val="18"/>
                <w:szCs w:val="18"/>
              </w:rPr>
              <w:t>Please therefore confirm that the information provided in this application has been considered in line with your Departmental data security procedures and the appropriate authority has been given for this document to be electronically transmitted to Capita and other potential suppliers (outside the Government Secure Internet GSI)</w:t>
            </w:r>
          </w:p>
        </w:tc>
      </w:tr>
      <w:tr w:rsidR="005858D3" w:rsidRPr="00553417" w:rsidTr="00E548D4">
        <w:trPr>
          <w:trHeight w:val="358"/>
        </w:trPr>
        <w:tc>
          <w:tcPr>
            <w:tcW w:w="9286" w:type="dxa"/>
            <w:gridSpan w:val="2"/>
            <w:shd w:val="clear" w:color="auto" w:fill="FABF8F" w:themeFill="accent6" w:themeFillTint="99"/>
            <w:vAlign w:val="center"/>
          </w:tcPr>
          <w:p w:rsidR="005858D3" w:rsidRPr="00907360" w:rsidRDefault="005858D3" w:rsidP="005858D3">
            <w:pPr>
              <w:outlineLvl w:val="0"/>
              <w:rPr>
                <w:b/>
                <w:sz w:val="22"/>
                <w:szCs w:val="22"/>
              </w:rPr>
            </w:pPr>
            <w:r w:rsidRPr="00907360">
              <w:rPr>
                <w:b/>
                <w:sz w:val="22"/>
                <w:szCs w:val="22"/>
              </w:rPr>
              <w:t>Approval Given</w:t>
            </w:r>
            <w:r w:rsidR="00472C1A" w:rsidRPr="00907360">
              <w:rPr>
                <w:b/>
                <w:sz w:val="22"/>
                <w:szCs w:val="22"/>
              </w:rPr>
              <w:t>:</w:t>
            </w:r>
          </w:p>
        </w:tc>
      </w:tr>
      <w:tr w:rsidR="005858D3" w:rsidRPr="00553417" w:rsidTr="00053568">
        <w:trPr>
          <w:trHeight w:val="393"/>
        </w:trPr>
        <w:tc>
          <w:tcPr>
            <w:tcW w:w="1575" w:type="dxa"/>
            <w:shd w:val="clear" w:color="auto" w:fill="FABF8F" w:themeFill="accent6" w:themeFillTint="99"/>
            <w:vAlign w:val="center"/>
          </w:tcPr>
          <w:p w:rsidR="005858D3" w:rsidRPr="00E548D4" w:rsidRDefault="005858D3" w:rsidP="005858D3">
            <w:pPr>
              <w:outlineLvl w:val="0"/>
              <w:rPr>
                <w:sz w:val="22"/>
                <w:szCs w:val="22"/>
              </w:rPr>
            </w:pPr>
            <w:r w:rsidRPr="00E548D4">
              <w:rPr>
                <w:sz w:val="22"/>
                <w:szCs w:val="22"/>
              </w:rPr>
              <w:t>Name</w:t>
            </w:r>
            <w:r w:rsidR="00E548D4" w:rsidRPr="00E548D4">
              <w:rPr>
                <w:sz w:val="22"/>
                <w:szCs w:val="22"/>
              </w:rPr>
              <w:t>:</w:t>
            </w:r>
          </w:p>
        </w:tc>
        <w:tc>
          <w:tcPr>
            <w:tcW w:w="7711" w:type="dxa"/>
            <w:shd w:val="clear" w:color="auto" w:fill="auto"/>
            <w:vAlign w:val="center"/>
          </w:tcPr>
          <w:p w:rsidR="005858D3" w:rsidRPr="005E76BB" w:rsidRDefault="005858D3" w:rsidP="00053568">
            <w:pPr>
              <w:outlineLvl w:val="0"/>
              <w:rPr>
                <w:sz w:val="22"/>
                <w:szCs w:val="22"/>
              </w:rPr>
            </w:pPr>
          </w:p>
        </w:tc>
      </w:tr>
      <w:tr w:rsidR="005858D3" w:rsidRPr="00553417" w:rsidTr="00E548D4">
        <w:trPr>
          <w:trHeight w:val="393"/>
        </w:trPr>
        <w:tc>
          <w:tcPr>
            <w:tcW w:w="1575" w:type="dxa"/>
            <w:shd w:val="clear" w:color="auto" w:fill="FABF8F" w:themeFill="accent6" w:themeFillTint="99"/>
            <w:vAlign w:val="center"/>
          </w:tcPr>
          <w:p w:rsidR="005858D3" w:rsidRPr="00E548D4" w:rsidRDefault="005858D3" w:rsidP="005858D3">
            <w:pPr>
              <w:outlineLvl w:val="0"/>
              <w:rPr>
                <w:sz w:val="22"/>
                <w:szCs w:val="22"/>
              </w:rPr>
            </w:pPr>
            <w:r w:rsidRPr="00E548D4">
              <w:rPr>
                <w:sz w:val="22"/>
                <w:szCs w:val="22"/>
              </w:rPr>
              <w:t>Date</w:t>
            </w:r>
            <w:r w:rsidR="00E548D4" w:rsidRPr="00E548D4">
              <w:rPr>
                <w:sz w:val="22"/>
                <w:szCs w:val="22"/>
              </w:rPr>
              <w:t>:</w:t>
            </w:r>
          </w:p>
        </w:tc>
        <w:tc>
          <w:tcPr>
            <w:tcW w:w="7711" w:type="dxa"/>
            <w:shd w:val="clear" w:color="auto" w:fill="auto"/>
            <w:vAlign w:val="center"/>
          </w:tcPr>
          <w:p w:rsidR="005858D3" w:rsidRPr="005E76BB" w:rsidRDefault="005858D3" w:rsidP="005858D3">
            <w:pPr>
              <w:outlineLvl w:val="0"/>
              <w:rPr>
                <w:sz w:val="22"/>
                <w:szCs w:val="22"/>
              </w:rPr>
            </w:pPr>
          </w:p>
        </w:tc>
      </w:tr>
    </w:tbl>
    <w:p w:rsidR="00C61046" w:rsidRDefault="00C61046" w:rsidP="002F1239"/>
    <w:p w:rsidR="00472C1A" w:rsidRDefault="00472C1A" w:rsidP="002F1239"/>
    <w:p w:rsidR="005F5051" w:rsidRDefault="005F5051" w:rsidP="002F1239"/>
    <w:p w:rsidR="005F5051" w:rsidRPr="00472C1A" w:rsidRDefault="005F5051" w:rsidP="002F1239"/>
    <w:p w:rsidR="00C61046" w:rsidRPr="00907360" w:rsidRDefault="00C61046" w:rsidP="00F0713A">
      <w:pPr>
        <w:rPr>
          <w:sz w:val="22"/>
          <w:szCs w:val="22"/>
        </w:rPr>
      </w:pPr>
      <w:r w:rsidRPr="00907360">
        <w:rPr>
          <w:sz w:val="22"/>
          <w:szCs w:val="22"/>
        </w:rPr>
        <w:t xml:space="preserve">Once completed please send the form </w:t>
      </w:r>
      <w:r w:rsidR="00190DB5" w:rsidRPr="00907360">
        <w:rPr>
          <w:sz w:val="22"/>
          <w:szCs w:val="22"/>
        </w:rPr>
        <w:t xml:space="preserve">to </w:t>
      </w:r>
      <w:r w:rsidR="002B56D8" w:rsidRPr="00907360">
        <w:rPr>
          <w:sz w:val="22"/>
          <w:szCs w:val="22"/>
        </w:rPr>
        <w:t>your relevant local approver</w:t>
      </w:r>
      <w:r w:rsidR="00190DB5" w:rsidRPr="00907360">
        <w:rPr>
          <w:sz w:val="22"/>
          <w:szCs w:val="22"/>
        </w:rPr>
        <w:t xml:space="preserve"> or </w:t>
      </w:r>
      <w:r w:rsidRPr="00907360">
        <w:rPr>
          <w:sz w:val="22"/>
          <w:szCs w:val="22"/>
        </w:rPr>
        <w:t>direct to the Gateway helpdesk</w:t>
      </w:r>
      <w:r w:rsidR="00583E1D" w:rsidRPr="00907360">
        <w:rPr>
          <w:sz w:val="22"/>
          <w:szCs w:val="22"/>
        </w:rPr>
        <w:t xml:space="preserve"> </w:t>
      </w:r>
      <w:r w:rsidRPr="00907360">
        <w:rPr>
          <w:sz w:val="22"/>
          <w:szCs w:val="22"/>
        </w:rPr>
        <w:t xml:space="preserve">email address - </w:t>
      </w:r>
      <w:hyperlink r:id="rId11" w:history="1">
        <w:r w:rsidR="0071384B" w:rsidRPr="00907360">
          <w:rPr>
            <w:rStyle w:val="Hyperlink"/>
            <w:rFonts w:cs="Arial"/>
            <w:sz w:val="22"/>
            <w:szCs w:val="22"/>
          </w:rPr>
          <w:t>cslgatewaypf.mailbox@hmrc.gsi.gov.uk</w:t>
        </w:r>
      </w:hyperlink>
      <w:r w:rsidR="00190DB5" w:rsidRPr="00907360">
        <w:rPr>
          <w:sz w:val="22"/>
          <w:szCs w:val="22"/>
        </w:rPr>
        <w:t xml:space="preserve"> as appropriate.</w:t>
      </w:r>
    </w:p>
    <w:p w:rsidR="00C61046" w:rsidRPr="00907360" w:rsidRDefault="00C61046" w:rsidP="00F0713A">
      <w:pPr>
        <w:rPr>
          <w:b/>
          <w:sz w:val="22"/>
          <w:szCs w:val="22"/>
        </w:rPr>
      </w:pPr>
    </w:p>
    <w:p w:rsidR="00C61046" w:rsidRPr="00907360" w:rsidRDefault="00C61046" w:rsidP="00F0713A">
      <w:pPr>
        <w:rPr>
          <w:b/>
          <w:sz w:val="22"/>
          <w:szCs w:val="22"/>
        </w:rPr>
      </w:pPr>
    </w:p>
    <w:p w:rsidR="00C61046" w:rsidRPr="00907360" w:rsidRDefault="00C61046" w:rsidP="00F0713A">
      <w:pPr>
        <w:rPr>
          <w:sz w:val="22"/>
          <w:szCs w:val="22"/>
        </w:rPr>
      </w:pPr>
      <w:r w:rsidRPr="00907360">
        <w:rPr>
          <w:sz w:val="22"/>
          <w:szCs w:val="22"/>
        </w:rPr>
        <w:t>Do not delete the sections on the following pages.  These are for CSL Gateway reference purposes only.</w:t>
      </w:r>
    </w:p>
    <w:p w:rsidR="00C61046" w:rsidRDefault="00C61046" w:rsidP="00F0713A"/>
    <w:tbl>
      <w:tblPr>
        <w:tblStyle w:val="TableGrid"/>
        <w:tblW w:w="0" w:type="auto"/>
        <w:tblLook w:val="04A0" w:firstRow="1" w:lastRow="0" w:firstColumn="1" w:lastColumn="0" w:noHBand="0" w:noVBand="1"/>
      </w:tblPr>
      <w:tblGrid>
        <w:gridCol w:w="9286"/>
      </w:tblGrid>
      <w:tr w:rsidR="005F5051" w:rsidTr="005F5051">
        <w:tc>
          <w:tcPr>
            <w:tcW w:w="9286" w:type="dxa"/>
          </w:tcPr>
          <w:p w:rsidR="005F5051" w:rsidRPr="00907360" w:rsidRDefault="005F5051" w:rsidP="005F5051">
            <w:pPr>
              <w:spacing w:before="120" w:after="120"/>
              <w:jc w:val="center"/>
              <w:rPr>
                <w:sz w:val="22"/>
                <w:szCs w:val="22"/>
              </w:rPr>
            </w:pPr>
            <w:r w:rsidRPr="00907360">
              <w:rPr>
                <w:sz w:val="22"/>
                <w:szCs w:val="22"/>
              </w:rPr>
              <w:t xml:space="preserve">CSL Gateway Hotline </w:t>
            </w:r>
            <w:r w:rsidR="00191DF7">
              <w:rPr>
                <w:sz w:val="22"/>
                <w:szCs w:val="22"/>
              </w:rPr>
              <w:t>–</w:t>
            </w:r>
            <w:r w:rsidRPr="00907360">
              <w:rPr>
                <w:sz w:val="22"/>
                <w:szCs w:val="22"/>
              </w:rPr>
              <w:t xml:space="preserve"> </w:t>
            </w:r>
            <w:r w:rsidR="00191DF7">
              <w:rPr>
                <w:sz w:val="22"/>
                <w:szCs w:val="22"/>
              </w:rPr>
              <w:t>0300 053</w:t>
            </w:r>
            <w:r w:rsidR="00DF3436">
              <w:rPr>
                <w:sz w:val="22"/>
                <w:szCs w:val="22"/>
              </w:rPr>
              <w:t xml:space="preserve"> 4</w:t>
            </w:r>
            <w:r w:rsidR="00191DF7">
              <w:rPr>
                <w:sz w:val="22"/>
                <w:szCs w:val="22"/>
              </w:rPr>
              <w:t>536</w:t>
            </w:r>
          </w:p>
          <w:p w:rsidR="005F5051" w:rsidRDefault="005F5051" w:rsidP="005F5051">
            <w:pPr>
              <w:spacing w:before="120" w:after="120"/>
              <w:jc w:val="center"/>
            </w:pPr>
            <w:r w:rsidRPr="00907360">
              <w:rPr>
                <w:sz w:val="22"/>
                <w:szCs w:val="22"/>
              </w:rPr>
              <w:t xml:space="preserve">This form is for use by the Civil Service only.  For wider public sector requirements please contact </w:t>
            </w:r>
            <w:r w:rsidRPr="00907360">
              <w:rPr>
                <w:rFonts w:cs="Arial"/>
                <w:sz w:val="22"/>
                <w:szCs w:val="22"/>
              </w:rPr>
              <w:t>GPS Customer Service Desk 0345 410 2222</w:t>
            </w:r>
          </w:p>
        </w:tc>
      </w:tr>
    </w:tbl>
    <w:p w:rsidR="005F5051" w:rsidRDefault="005F5051" w:rsidP="00F0713A"/>
    <w:p w:rsidR="005F5051" w:rsidRDefault="005F5051" w:rsidP="00F0713A"/>
    <w:p w:rsidR="005F5051" w:rsidRDefault="005F5051" w:rsidP="00F0713A"/>
    <w:p w:rsidR="005F5051" w:rsidRDefault="005F5051"/>
    <w:p w:rsidR="005F5051" w:rsidRDefault="005F5051"/>
    <w:p w:rsidR="005F5051" w:rsidRDefault="005F5051"/>
    <w:p w:rsidR="005F5051" w:rsidRDefault="005F5051"/>
    <w:p w:rsidR="00191DF7" w:rsidRDefault="00191DF7"/>
    <w:p w:rsidR="0084345F" w:rsidRDefault="0084345F">
      <w:r>
        <w:br w:type="page"/>
      </w:r>
    </w:p>
    <w:p w:rsidR="00C61046" w:rsidRDefault="00C61046" w:rsidP="0057636D"/>
    <w:p w:rsidR="00D92B19" w:rsidRDefault="00D92B19" w:rsidP="0057636D"/>
    <w:p w:rsidR="0084345F" w:rsidRDefault="0084345F" w:rsidP="0057636D"/>
    <w:tbl>
      <w:tblPr>
        <w:tblStyle w:val="TableGrid"/>
        <w:tblW w:w="9322" w:type="dxa"/>
        <w:tblLayout w:type="fixed"/>
        <w:tblLook w:val="04A0" w:firstRow="1" w:lastRow="0" w:firstColumn="1" w:lastColumn="0" w:noHBand="0" w:noVBand="1"/>
      </w:tblPr>
      <w:tblGrid>
        <w:gridCol w:w="1526"/>
        <w:gridCol w:w="1276"/>
        <w:gridCol w:w="1984"/>
        <w:gridCol w:w="421"/>
        <w:gridCol w:w="709"/>
        <w:gridCol w:w="343"/>
        <w:gridCol w:w="653"/>
        <w:gridCol w:w="427"/>
        <w:gridCol w:w="1274"/>
        <w:gridCol w:w="284"/>
        <w:gridCol w:w="425"/>
      </w:tblGrid>
      <w:tr w:rsidR="00D92B19" w:rsidTr="00D92B19">
        <w:tc>
          <w:tcPr>
            <w:tcW w:w="2802" w:type="dxa"/>
            <w:gridSpan w:val="2"/>
            <w:shd w:val="clear" w:color="auto" w:fill="BFBFBF" w:themeFill="background1" w:themeFillShade="BF"/>
            <w:vAlign w:val="center"/>
          </w:tcPr>
          <w:p w:rsidR="00D92B19" w:rsidRPr="00A00D60" w:rsidRDefault="00D92B19" w:rsidP="00857CF6">
            <w:pPr>
              <w:jc w:val="center"/>
              <w:rPr>
                <w:sz w:val="22"/>
                <w:szCs w:val="22"/>
              </w:rPr>
            </w:pPr>
            <w:r>
              <w:rPr>
                <w:b/>
                <w:sz w:val="20"/>
                <w:szCs w:val="20"/>
              </w:rPr>
              <w:t>Panel Decision</w:t>
            </w:r>
          </w:p>
        </w:tc>
        <w:tc>
          <w:tcPr>
            <w:tcW w:w="6520" w:type="dxa"/>
            <w:gridSpan w:val="9"/>
            <w:shd w:val="clear" w:color="auto" w:fill="BFBFBF" w:themeFill="background1" w:themeFillShade="BF"/>
            <w:vAlign w:val="center"/>
          </w:tcPr>
          <w:p w:rsidR="00D92B19" w:rsidRDefault="00D92B19" w:rsidP="00857CF6">
            <w:pPr>
              <w:spacing w:before="20" w:after="20"/>
              <w:jc w:val="center"/>
              <w:rPr>
                <w:sz w:val="22"/>
                <w:szCs w:val="22"/>
              </w:rPr>
            </w:pPr>
            <w:r w:rsidRPr="00914853">
              <w:rPr>
                <w:rFonts w:cs="Arial"/>
                <w:b/>
                <w:sz w:val="20"/>
                <w:szCs w:val="20"/>
              </w:rPr>
              <w:t xml:space="preserve">Gateway Team to Complete </w:t>
            </w:r>
            <w:r>
              <w:rPr>
                <w:rFonts w:cs="Arial"/>
                <w:b/>
                <w:sz w:val="20"/>
                <w:szCs w:val="20"/>
              </w:rPr>
              <w:t>(CSL office use only):</w:t>
            </w:r>
          </w:p>
        </w:tc>
      </w:tr>
      <w:tr w:rsidR="00D92B19" w:rsidTr="00D92B19">
        <w:tc>
          <w:tcPr>
            <w:tcW w:w="1526" w:type="dxa"/>
            <w:shd w:val="clear" w:color="auto" w:fill="BFBFBF" w:themeFill="background1" w:themeFillShade="BF"/>
          </w:tcPr>
          <w:p w:rsidR="00D92B19" w:rsidRPr="00D92B19" w:rsidRDefault="00D92B19" w:rsidP="00D92B19">
            <w:pPr>
              <w:spacing w:before="20" w:after="20"/>
              <w:jc w:val="right"/>
              <w:rPr>
                <w:sz w:val="20"/>
                <w:szCs w:val="20"/>
              </w:rPr>
            </w:pPr>
            <w:r w:rsidRPr="00D92B19">
              <w:rPr>
                <w:sz w:val="20"/>
                <w:szCs w:val="20"/>
              </w:rPr>
              <w:t>Decision Date:</w:t>
            </w:r>
          </w:p>
        </w:tc>
        <w:tc>
          <w:tcPr>
            <w:tcW w:w="1276" w:type="dxa"/>
            <w:shd w:val="clear" w:color="auto" w:fill="auto"/>
          </w:tcPr>
          <w:p w:rsidR="00D92B19" w:rsidRPr="00D92B19" w:rsidRDefault="00D92B19" w:rsidP="00D92B19">
            <w:pPr>
              <w:spacing w:before="20" w:after="20"/>
              <w:rPr>
                <w:sz w:val="20"/>
                <w:szCs w:val="20"/>
              </w:rPr>
            </w:pPr>
          </w:p>
        </w:tc>
        <w:tc>
          <w:tcPr>
            <w:tcW w:w="1984" w:type="dxa"/>
            <w:shd w:val="clear" w:color="auto" w:fill="BFBFBF" w:themeFill="background1" w:themeFillShade="BF"/>
          </w:tcPr>
          <w:p w:rsidR="00D92B19" w:rsidRDefault="00D92B19" w:rsidP="00D92B19">
            <w:pPr>
              <w:spacing w:before="20" w:after="20"/>
              <w:jc w:val="right"/>
              <w:rPr>
                <w:sz w:val="22"/>
                <w:szCs w:val="22"/>
              </w:rPr>
            </w:pPr>
            <w:r w:rsidRPr="00397DD4">
              <w:rPr>
                <w:sz w:val="20"/>
                <w:szCs w:val="20"/>
              </w:rPr>
              <w:t>Approved</w:t>
            </w:r>
          </w:p>
        </w:tc>
        <w:tc>
          <w:tcPr>
            <w:tcW w:w="421" w:type="dxa"/>
            <w:shd w:val="clear" w:color="auto" w:fill="auto"/>
          </w:tcPr>
          <w:p w:rsidR="00D92B19" w:rsidRDefault="00D92B19" w:rsidP="00D92B19">
            <w:pPr>
              <w:spacing w:before="20" w:after="20"/>
              <w:jc w:val="center"/>
              <w:rPr>
                <w:sz w:val="22"/>
                <w:szCs w:val="22"/>
              </w:rPr>
            </w:pPr>
          </w:p>
        </w:tc>
        <w:tc>
          <w:tcPr>
            <w:tcW w:w="1705" w:type="dxa"/>
            <w:gridSpan w:val="3"/>
            <w:shd w:val="clear" w:color="auto" w:fill="BFBFBF" w:themeFill="background1" w:themeFillShade="BF"/>
          </w:tcPr>
          <w:p w:rsidR="00D92B19" w:rsidRPr="00397DD4" w:rsidRDefault="00D92B19" w:rsidP="00857CF6">
            <w:pPr>
              <w:spacing w:before="20" w:after="20"/>
              <w:jc w:val="right"/>
              <w:rPr>
                <w:sz w:val="20"/>
                <w:szCs w:val="20"/>
              </w:rPr>
            </w:pPr>
            <w:r w:rsidRPr="00397DD4">
              <w:rPr>
                <w:sz w:val="20"/>
                <w:szCs w:val="20"/>
              </w:rPr>
              <w:t>Not approv</w:t>
            </w:r>
            <w:r w:rsidRPr="00AB14D2">
              <w:rPr>
                <w:sz w:val="20"/>
                <w:szCs w:val="20"/>
                <w:shd w:val="clear" w:color="auto" w:fill="BFBFBF" w:themeFill="background1" w:themeFillShade="BF"/>
              </w:rPr>
              <w:t>e</w:t>
            </w:r>
            <w:r w:rsidRPr="00397DD4">
              <w:rPr>
                <w:sz w:val="20"/>
                <w:szCs w:val="20"/>
              </w:rPr>
              <w:t>d</w:t>
            </w:r>
          </w:p>
        </w:tc>
        <w:tc>
          <w:tcPr>
            <w:tcW w:w="427" w:type="dxa"/>
          </w:tcPr>
          <w:p w:rsidR="00D92B19" w:rsidRDefault="00D92B19" w:rsidP="00857CF6">
            <w:pPr>
              <w:spacing w:before="20" w:after="20"/>
              <w:jc w:val="center"/>
              <w:rPr>
                <w:sz w:val="22"/>
                <w:szCs w:val="22"/>
              </w:rPr>
            </w:pPr>
          </w:p>
        </w:tc>
        <w:tc>
          <w:tcPr>
            <w:tcW w:w="1558" w:type="dxa"/>
            <w:gridSpan w:val="2"/>
            <w:shd w:val="clear" w:color="auto" w:fill="BFBFBF" w:themeFill="background1" w:themeFillShade="BF"/>
          </w:tcPr>
          <w:p w:rsidR="00D92B19" w:rsidRPr="00397DD4" w:rsidRDefault="00D92B19" w:rsidP="00857CF6">
            <w:pPr>
              <w:spacing w:before="20" w:after="20"/>
              <w:jc w:val="right"/>
              <w:rPr>
                <w:sz w:val="20"/>
                <w:szCs w:val="20"/>
              </w:rPr>
            </w:pPr>
            <w:r w:rsidRPr="00397DD4">
              <w:rPr>
                <w:sz w:val="20"/>
                <w:szCs w:val="20"/>
              </w:rPr>
              <w:t>Questioned</w:t>
            </w:r>
          </w:p>
        </w:tc>
        <w:tc>
          <w:tcPr>
            <w:tcW w:w="425" w:type="dxa"/>
          </w:tcPr>
          <w:p w:rsidR="00D92B19" w:rsidRDefault="00D92B19" w:rsidP="00857CF6">
            <w:pPr>
              <w:spacing w:before="20" w:after="20"/>
              <w:jc w:val="center"/>
              <w:rPr>
                <w:sz w:val="22"/>
                <w:szCs w:val="22"/>
              </w:rPr>
            </w:pPr>
          </w:p>
        </w:tc>
      </w:tr>
      <w:tr w:rsidR="00D92B19" w:rsidRPr="00397DD4" w:rsidTr="00DC6C30">
        <w:trPr>
          <w:trHeight w:val="210"/>
        </w:trPr>
        <w:tc>
          <w:tcPr>
            <w:tcW w:w="2802" w:type="dxa"/>
            <w:gridSpan w:val="2"/>
            <w:vMerge w:val="restart"/>
            <w:shd w:val="clear" w:color="auto" w:fill="BFBFBF" w:themeFill="background1" w:themeFillShade="BF"/>
          </w:tcPr>
          <w:p w:rsidR="00D92B19" w:rsidRPr="00397DD4" w:rsidRDefault="00D92B19" w:rsidP="00857CF6">
            <w:pPr>
              <w:spacing w:before="20" w:after="20"/>
              <w:rPr>
                <w:sz w:val="20"/>
                <w:szCs w:val="20"/>
              </w:rPr>
            </w:pPr>
            <w:r w:rsidRPr="00397DD4">
              <w:rPr>
                <w:sz w:val="20"/>
                <w:szCs w:val="20"/>
              </w:rPr>
              <w:t>Panel members:</w:t>
            </w:r>
          </w:p>
        </w:tc>
        <w:tc>
          <w:tcPr>
            <w:tcW w:w="2405" w:type="dxa"/>
            <w:gridSpan w:val="2"/>
          </w:tcPr>
          <w:p w:rsidR="00D92B19" w:rsidRPr="00397DD4" w:rsidRDefault="00D92B19" w:rsidP="00857CF6">
            <w:pPr>
              <w:spacing w:before="20" w:after="20"/>
              <w:rPr>
                <w:sz w:val="20"/>
                <w:szCs w:val="20"/>
              </w:rPr>
            </w:pPr>
          </w:p>
        </w:tc>
        <w:tc>
          <w:tcPr>
            <w:tcW w:w="2132" w:type="dxa"/>
            <w:gridSpan w:val="4"/>
          </w:tcPr>
          <w:p w:rsidR="00D92B19" w:rsidRPr="00397DD4" w:rsidRDefault="00D92B19" w:rsidP="00857CF6">
            <w:pPr>
              <w:spacing w:before="20" w:after="20"/>
              <w:rPr>
                <w:sz w:val="20"/>
                <w:szCs w:val="20"/>
              </w:rPr>
            </w:pPr>
          </w:p>
        </w:tc>
        <w:tc>
          <w:tcPr>
            <w:tcW w:w="1983" w:type="dxa"/>
            <w:gridSpan w:val="3"/>
          </w:tcPr>
          <w:p w:rsidR="00D92B19" w:rsidRPr="00397DD4" w:rsidRDefault="00D92B19" w:rsidP="00857CF6">
            <w:pPr>
              <w:spacing w:before="20" w:after="20"/>
              <w:rPr>
                <w:sz w:val="20"/>
                <w:szCs w:val="20"/>
              </w:rPr>
            </w:pPr>
          </w:p>
        </w:tc>
      </w:tr>
      <w:tr w:rsidR="00D92B19" w:rsidRPr="00397DD4" w:rsidTr="00DC6C30">
        <w:trPr>
          <w:trHeight w:val="240"/>
        </w:trPr>
        <w:tc>
          <w:tcPr>
            <w:tcW w:w="2802" w:type="dxa"/>
            <w:gridSpan w:val="2"/>
            <w:vMerge/>
            <w:shd w:val="clear" w:color="auto" w:fill="BFBFBF" w:themeFill="background1" w:themeFillShade="BF"/>
          </w:tcPr>
          <w:p w:rsidR="00D92B19" w:rsidRPr="00397DD4" w:rsidRDefault="00D92B19" w:rsidP="00857CF6">
            <w:pPr>
              <w:spacing w:before="20" w:after="20"/>
              <w:rPr>
                <w:sz w:val="20"/>
                <w:szCs w:val="20"/>
              </w:rPr>
            </w:pPr>
          </w:p>
        </w:tc>
        <w:tc>
          <w:tcPr>
            <w:tcW w:w="2405" w:type="dxa"/>
            <w:gridSpan w:val="2"/>
          </w:tcPr>
          <w:p w:rsidR="00D92B19" w:rsidRPr="00397DD4" w:rsidRDefault="00D92B19" w:rsidP="00857CF6">
            <w:pPr>
              <w:spacing w:before="20" w:after="20"/>
              <w:rPr>
                <w:sz w:val="20"/>
                <w:szCs w:val="20"/>
              </w:rPr>
            </w:pPr>
          </w:p>
        </w:tc>
        <w:tc>
          <w:tcPr>
            <w:tcW w:w="2132" w:type="dxa"/>
            <w:gridSpan w:val="4"/>
          </w:tcPr>
          <w:p w:rsidR="00D92B19" w:rsidRPr="00397DD4" w:rsidRDefault="00D92B19" w:rsidP="00857CF6">
            <w:pPr>
              <w:spacing w:before="20" w:after="20"/>
              <w:rPr>
                <w:sz w:val="20"/>
                <w:szCs w:val="20"/>
              </w:rPr>
            </w:pPr>
          </w:p>
        </w:tc>
        <w:tc>
          <w:tcPr>
            <w:tcW w:w="1983" w:type="dxa"/>
            <w:gridSpan w:val="3"/>
          </w:tcPr>
          <w:p w:rsidR="00D92B19" w:rsidRPr="00397DD4" w:rsidRDefault="00D92B19" w:rsidP="00857CF6">
            <w:pPr>
              <w:spacing w:before="20" w:after="20"/>
              <w:rPr>
                <w:sz w:val="20"/>
                <w:szCs w:val="20"/>
              </w:rPr>
            </w:pPr>
          </w:p>
        </w:tc>
      </w:tr>
      <w:tr w:rsidR="00D92B19" w:rsidRPr="00397DD4" w:rsidTr="00DC6C30">
        <w:trPr>
          <w:trHeight w:val="225"/>
        </w:trPr>
        <w:tc>
          <w:tcPr>
            <w:tcW w:w="2802" w:type="dxa"/>
            <w:gridSpan w:val="2"/>
            <w:vMerge/>
            <w:shd w:val="clear" w:color="auto" w:fill="BFBFBF" w:themeFill="background1" w:themeFillShade="BF"/>
          </w:tcPr>
          <w:p w:rsidR="00D92B19" w:rsidRPr="00397DD4" w:rsidRDefault="00D92B19" w:rsidP="00857CF6">
            <w:pPr>
              <w:spacing w:before="20" w:after="20"/>
              <w:rPr>
                <w:sz w:val="20"/>
                <w:szCs w:val="20"/>
              </w:rPr>
            </w:pPr>
          </w:p>
        </w:tc>
        <w:tc>
          <w:tcPr>
            <w:tcW w:w="2405" w:type="dxa"/>
            <w:gridSpan w:val="2"/>
          </w:tcPr>
          <w:p w:rsidR="00D92B19" w:rsidRPr="00397DD4" w:rsidRDefault="00D92B19" w:rsidP="00857CF6">
            <w:pPr>
              <w:spacing w:before="20" w:after="20"/>
              <w:rPr>
                <w:sz w:val="20"/>
                <w:szCs w:val="20"/>
              </w:rPr>
            </w:pPr>
          </w:p>
        </w:tc>
        <w:tc>
          <w:tcPr>
            <w:tcW w:w="2132" w:type="dxa"/>
            <w:gridSpan w:val="4"/>
          </w:tcPr>
          <w:p w:rsidR="00D92B19" w:rsidRPr="00397DD4" w:rsidRDefault="00D92B19" w:rsidP="00857CF6">
            <w:pPr>
              <w:spacing w:before="20" w:after="20"/>
              <w:rPr>
                <w:sz w:val="20"/>
                <w:szCs w:val="20"/>
              </w:rPr>
            </w:pPr>
          </w:p>
        </w:tc>
        <w:tc>
          <w:tcPr>
            <w:tcW w:w="1983" w:type="dxa"/>
            <w:gridSpan w:val="3"/>
          </w:tcPr>
          <w:p w:rsidR="00D92B19" w:rsidRPr="00397DD4" w:rsidRDefault="00D92B19" w:rsidP="00857CF6">
            <w:pPr>
              <w:spacing w:before="20" w:after="20"/>
              <w:rPr>
                <w:sz w:val="20"/>
                <w:szCs w:val="20"/>
              </w:rPr>
            </w:pPr>
          </w:p>
        </w:tc>
      </w:tr>
      <w:tr w:rsidR="00D92B19" w:rsidRPr="00397DD4" w:rsidTr="00DC6C30">
        <w:trPr>
          <w:trHeight w:val="150"/>
        </w:trPr>
        <w:tc>
          <w:tcPr>
            <w:tcW w:w="2802" w:type="dxa"/>
            <w:gridSpan w:val="2"/>
            <w:vMerge/>
            <w:shd w:val="clear" w:color="auto" w:fill="BFBFBF" w:themeFill="background1" w:themeFillShade="BF"/>
          </w:tcPr>
          <w:p w:rsidR="00D92B19" w:rsidRPr="00397DD4" w:rsidRDefault="00D92B19" w:rsidP="00857CF6">
            <w:pPr>
              <w:spacing w:before="20" w:after="20"/>
              <w:rPr>
                <w:sz w:val="20"/>
                <w:szCs w:val="20"/>
              </w:rPr>
            </w:pPr>
          </w:p>
        </w:tc>
        <w:tc>
          <w:tcPr>
            <w:tcW w:w="2405" w:type="dxa"/>
            <w:gridSpan w:val="2"/>
          </w:tcPr>
          <w:p w:rsidR="00D92B19" w:rsidRPr="00397DD4" w:rsidRDefault="00D92B19" w:rsidP="00857CF6">
            <w:pPr>
              <w:spacing w:before="20" w:after="20"/>
              <w:rPr>
                <w:sz w:val="20"/>
                <w:szCs w:val="20"/>
              </w:rPr>
            </w:pPr>
          </w:p>
        </w:tc>
        <w:tc>
          <w:tcPr>
            <w:tcW w:w="2132" w:type="dxa"/>
            <w:gridSpan w:val="4"/>
          </w:tcPr>
          <w:p w:rsidR="00D92B19" w:rsidRPr="00397DD4" w:rsidRDefault="00D92B19" w:rsidP="00857CF6">
            <w:pPr>
              <w:spacing w:before="20" w:after="20"/>
              <w:rPr>
                <w:sz w:val="20"/>
                <w:szCs w:val="20"/>
              </w:rPr>
            </w:pPr>
          </w:p>
        </w:tc>
        <w:tc>
          <w:tcPr>
            <w:tcW w:w="1983" w:type="dxa"/>
            <w:gridSpan w:val="3"/>
          </w:tcPr>
          <w:p w:rsidR="00D92B19" w:rsidRPr="00397DD4" w:rsidRDefault="00D92B19" w:rsidP="00857CF6">
            <w:pPr>
              <w:spacing w:before="20" w:after="20"/>
              <w:rPr>
                <w:sz w:val="20"/>
                <w:szCs w:val="20"/>
              </w:rPr>
            </w:pPr>
          </w:p>
        </w:tc>
      </w:tr>
      <w:tr w:rsidR="00D92B19" w:rsidRPr="00397DD4" w:rsidTr="00D92B19">
        <w:tc>
          <w:tcPr>
            <w:tcW w:w="2802" w:type="dxa"/>
            <w:gridSpan w:val="2"/>
            <w:shd w:val="clear" w:color="auto" w:fill="BFBFBF" w:themeFill="background1" w:themeFillShade="BF"/>
          </w:tcPr>
          <w:p w:rsidR="00D92B19" w:rsidRPr="00397DD4" w:rsidRDefault="00D92B19" w:rsidP="00857CF6">
            <w:pPr>
              <w:spacing w:before="20" w:after="20"/>
              <w:rPr>
                <w:sz w:val="20"/>
                <w:szCs w:val="20"/>
              </w:rPr>
            </w:pPr>
            <w:r>
              <w:rPr>
                <w:sz w:val="20"/>
                <w:szCs w:val="20"/>
              </w:rPr>
              <w:t>Advice</w:t>
            </w:r>
            <w:r w:rsidRPr="00397DD4">
              <w:rPr>
                <w:sz w:val="20"/>
                <w:szCs w:val="20"/>
              </w:rPr>
              <w:t xml:space="preserve"> </w:t>
            </w:r>
            <w:r>
              <w:rPr>
                <w:sz w:val="20"/>
                <w:szCs w:val="20"/>
              </w:rPr>
              <w:t xml:space="preserve">/ Question </w:t>
            </w:r>
            <w:r w:rsidRPr="00397DD4">
              <w:rPr>
                <w:sz w:val="20"/>
                <w:szCs w:val="20"/>
              </w:rPr>
              <w:t>to Department</w:t>
            </w:r>
            <w:r>
              <w:rPr>
                <w:sz w:val="20"/>
                <w:szCs w:val="20"/>
              </w:rPr>
              <w:t>:</w:t>
            </w:r>
          </w:p>
        </w:tc>
        <w:tc>
          <w:tcPr>
            <w:tcW w:w="6520" w:type="dxa"/>
            <w:gridSpan w:val="9"/>
          </w:tcPr>
          <w:p w:rsidR="00D92B19" w:rsidRDefault="00D92B19" w:rsidP="00857CF6">
            <w:pPr>
              <w:spacing w:before="20" w:after="20"/>
              <w:rPr>
                <w:sz w:val="20"/>
                <w:szCs w:val="20"/>
              </w:rPr>
            </w:pPr>
          </w:p>
          <w:p w:rsidR="00D92B19" w:rsidRPr="00397DD4" w:rsidRDefault="00D92B19" w:rsidP="00857CF6">
            <w:pPr>
              <w:spacing w:before="20" w:after="20"/>
              <w:rPr>
                <w:sz w:val="20"/>
                <w:szCs w:val="20"/>
              </w:rPr>
            </w:pPr>
          </w:p>
        </w:tc>
      </w:tr>
      <w:tr w:rsidR="00D92B19" w:rsidTr="00D92B19">
        <w:tc>
          <w:tcPr>
            <w:tcW w:w="2802" w:type="dxa"/>
            <w:gridSpan w:val="2"/>
            <w:shd w:val="clear" w:color="auto" w:fill="BFBFBF" w:themeFill="background1" w:themeFillShade="BF"/>
          </w:tcPr>
          <w:p w:rsidR="00D92B19" w:rsidRPr="00914853" w:rsidRDefault="00D92B19" w:rsidP="00857CF6">
            <w:pPr>
              <w:spacing w:before="20" w:after="20"/>
              <w:rPr>
                <w:rFonts w:cs="Arial"/>
                <w:sz w:val="20"/>
                <w:szCs w:val="20"/>
              </w:rPr>
            </w:pPr>
            <w:r>
              <w:rPr>
                <w:rFonts w:cs="Arial"/>
                <w:sz w:val="20"/>
                <w:szCs w:val="20"/>
              </w:rPr>
              <w:t>Follow on actions (</w:t>
            </w:r>
            <w:r w:rsidRPr="00A00D60">
              <w:rPr>
                <w:rFonts w:cs="Arial"/>
                <w:sz w:val="16"/>
                <w:szCs w:val="16"/>
              </w:rPr>
              <w:t>e.</w:t>
            </w:r>
            <w:r>
              <w:rPr>
                <w:rFonts w:cs="Arial"/>
                <w:sz w:val="16"/>
                <w:szCs w:val="16"/>
              </w:rPr>
              <w:t xml:space="preserve">g. </w:t>
            </w:r>
            <w:r w:rsidRPr="00A00D60">
              <w:rPr>
                <w:rFonts w:cs="Arial"/>
                <w:sz w:val="16"/>
                <w:szCs w:val="16"/>
              </w:rPr>
              <w:t>Gateway database updated</w:t>
            </w:r>
            <w:r>
              <w:rPr>
                <w:rFonts w:cs="Arial"/>
                <w:sz w:val="16"/>
                <w:szCs w:val="16"/>
              </w:rPr>
              <w:t>):</w:t>
            </w:r>
          </w:p>
        </w:tc>
        <w:tc>
          <w:tcPr>
            <w:tcW w:w="6520" w:type="dxa"/>
            <w:gridSpan w:val="9"/>
          </w:tcPr>
          <w:p w:rsidR="00D92B19" w:rsidRDefault="00D92B19" w:rsidP="00857CF6">
            <w:pPr>
              <w:spacing w:before="20" w:after="20"/>
              <w:rPr>
                <w:sz w:val="22"/>
                <w:szCs w:val="22"/>
              </w:rPr>
            </w:pPr>
          </w:p>
        </w:tc>
      </w:tr>
      <w:tr w:rsidR="00D92B19" w:rsidRPr="00397DD4" w:rsidTr="00D92B19">
        <w:tc>
          <w:tcPr>
            <w:tcW w:w="2802" w:type="dxa"/>
            <w:gridSpan w:val="2"/>
            <w:shd w:val="clear" w:color="auto" w:fill="BFBFBF" w:themeFill="background1" w:themeFillShade="BF"/>
          </w:tcPr>
          <w:p w:rsidR="00D92B19" w:rsidRPr="00914853" w:rsidRDefault="00D92B19" w:rsidP="00857CF6">
            <w:pPr>
              <w:spacing w:before="20" w:after="20"/>
              <w:jc w:val="right"/>
              <w:rPr>
                <w:rFonts w:cs="Arial"/>
                <w:sz w:val="20"/>
                <w:szCs w:val="20"/>
              </w:rPr>
            </w:pPr>
            <w:r w:rsidRPr="00914853">
              <w:rPr>
                <w:rFonts w:cs="Arial"/>
                <w:sz w:val="20"/>
                <w:szCs w:val="20"/>
              </w:rPr>
              <w:t>Route:</w:t>
            </w:r>
          </w:p>
        </w:tc>
        <w:tc>
          <w:tcPr>
            <w:tcW w:w="2405" w:type="dxa"/>
            <w:gridSpan w:val="2"/>
            <w:shd w:val="clear" w:color="auto" w:fill="BFBFBF" w:themeFill="background1" w:themeFillShade="BF"/>
          </w:tcPr>
          <w:p w:rsidR="00D92B19" w:rsidRPr="00397DD4" w:rsidRDefault="00D92B19" w:rsidP="00857CF6">
            <w:pPr>
              <w:spacing w:before="20" w:after="20"/>
              <w:jc w:val="right"/>
              <w:rPr>
                <w:sz w:val="20"/>
                <w:szCs w:val="20"/>
              </w:rPr>
            </w:pPr>
            <w:r w:rsidRPr="00397DD4">
              <w:rPr>
                <w:sz w:val="20"/>
                <w:szCs w:val="20"/>
              </w:rPr>
              <w:t>Department</w:t>
            </w:r>
          </w:p>
        </w:tc>
        <w:tc>
          <w:tcPr>
            <w:tcW w:w="709" w:type="dxa"/>
          </w:tcPr>
          <w:p w:rsidR="00D92B19" w:rsidRPr="00397DD4" w:rsidRDefault="00D92B19" w:rsidP="00857CF6">
            <w:pPr>
              <w:spacing w:before="20" w:after="20"/>
              <w:jc w:val="center"/>
              <w:rPr>
                <w:sz w:val="20"/>
                <w:szCs w:val="20"/>
              </w:rPr>
            </w:pPr>
          </w:p>
        </w:tc>
        <w:tc>
          <w:tcPr>
            <w:tcW w:w="2697" w:type="dxa"/>
            <w:gridSpan w:val="4"/>
            <w:shd w:val="clear" w:color="auto" w:fill="BFBFBF" w:themeFill="background1" w:themeFillShade="BF"/>
          </w:tcPr>
          <w:p w:rsidR="00D92B19" w:rsidRPr="00397DD4" w:rsidRDefault="00D92B19" w:rsidP="00857CF6">
            <w:pPr>
              <w:spacing w:before="20" w:after="20"/>
              <w:jc w:val="right"/>
              <w:rPr>
                <w:sz w:val="20"/>
                <w:szCs w:val="20"/>
              </w:rPr>
            </w:pPr>
            <w:r w:rsidRPr="00397DD4">
              <w:rPr>
                <w:sz w:val="20"/>
                <w:szCs w:val="20"/>
              </w:rPr>
              <w:t>Prime</w:t>
            </w:r>
            <w:r>
              <w:rPr>
                <w:sz w:val="20"/>
                <w:szCs w:val="20"/>
              </w:rPr>
              <w:t xml:space="preserve"> (Capita)</w:t>
            </w:r>
          </w:p>
        </w:tc>
        <w:tc>
          <w:tcPr>
            <w:tcW w:w="709" w:type="dxa"/>
            <w:gridSpan w:val="2"/>
          </w:tcPr>
          <w:p w:rsidR="00D92B19" w:rsidRPr="00397DD4" w:rsidRDefault="00D92B19" w:rsidP="00857CF6">
            <w:pPr>
              <w:spacing w:before="20" w:after="20"/>
              <w:jc w:val="center"/>
              <w:rPr>
                <w:sz w:val="20"/>
                <w:szCs w:val="20"/>
              </w:rPr>
            </w:pPr>
          </w:p>
        </w:tc>
      </w:tr>
      <w:tr w:rsidR="00D92B19" w:rsidTr="00D92B19">
        <w:tc>
          <w:tcPr>
            <w:tcW w:w="2802" w:type="dxa"/>
            <w:gridSpan w:val="2"/>
            <w:shd w:val="clear" w:color="auto" w:fill="BFBFBF" w:themeFill="background1" w:themeFillShade="BF"/>
          </w:tcPr>
          <w:p w:rsidR="00D92B19" w:rsidRPr="00914853" w:rsidRDefault="00D92B19" w:rsidP="00857CF6">
            <w:pPr>
              <w:spacing w:before="20" w:after="20"/>
              <w:rPr>
                <w:rFonts w:cs="Arial"/>
                <w:sz w:val="20"/>
                <w:szCs w:val="20"/>
              </w:rPr>
            </w:pPr>
            <w:r>
              <w:rPr>
                <w:rFonts w:cs="Arial"/>
                <w:sz w:val="20"/>
                <w:szCs w:val="20"/>
              </w:rPr>
              <w:t>Date Dept and Prime notified of decision:</w:t>
            </w:r>
          </w:p>
        </w:tc>
        <w:tc>
          <w:tcPr>
            <w:tcW w:w="6520" w:type="dxa"/>
            <w:gridSpan w:val="9"/>
          </w:tcPr>
          <w:p w:rsidR="00D92B19" w:rsidRDefault="00D92B19" w:rsidP="00857CF6">
            <w:pPr>
              <w:spacing w:before="20" w:after="20"/>
              <w:rPr>
                <w:sz w:val="22"/>
                <w:szCs w:val="22"/>
              </w:rPr>
            </w:pPr>
          </w:p>
        </w:tc>
      </w:tr>
      <w:tr w:rsidR="00D92B19" w:rsidRPr="00A00D60" w:rsidTr="00D92B19">
        <w:tc>
          <w:tcPr>
            <w:tcW w:w="2802" w:type="dxa"/>
            <w:gridSpan w:val="2"/>
            <w:shd w:val="clear" w:color="auto" w:fill="BFBFBF" w:themeFill="background1" w:themeFillShade="BF"/>
          </w:tcPr>
          <w:p w:rsidR="00D92B19" w:rsidRPr="00914853" w:rsidRDefault="00D92B19" w:rsidP="00857CF6">
            <w:pPr>
              <w:spacing w:before="20" w:after="20"/>
              <w:rPr>
                <w:rFonts w:cs="Arial"/>
                <w:sz w:val="20"/>
                <w:szCs w:val="20"/>
              </w:rPr>
            </w:pPr>
          </w:p>
        </w:tc>
        <w:tc>
          <w:tcPr>
            <w:tcW w:w="3457" w:type="dxa"/>
            <w:gridSpan w:val="4"/>
            <w:shd w:val="clear" w:color="auto" w:fill="BFBFBF" w:themeFill="background1" w:themeFillShade="BF"/>
          </w:tcPr>
          <w:p w:rsidR="00D92B19" w:rsidRDefault="00D92B19" w:rsidP="00857CF6">
            <w:pPr>
              <w:spacing w:before="20" w:after="20"/>
              <w:jc w:val="center"/>
              <w:rPr>
                <w:sz w:val="22"/>
                <w:szCs w:val="22"/>
              </w:rPr>
            </w:pPr>
            <w:r w:rsidRPr="00914853">
              <w:rPr>
                <w:rFonts w:cs="Arial"/>
                <w:sz w:val="20"/>
                <w:szCs w:val="20"/>
              </w:rPr>
              <w:t>CSL Curriculum Lead:</w:t>
            </w:r>
          </w:p>
        </w:tc>
        <w:tc>
          <w:tcPr>
            <w:tcW w:w="3063" w:type="dxa"/>
            <w:gridSpan w:val="5"/>
            <w:shd w:val="clear" w:color="auto" w:fill="BFBFBF" w:themeFill="background1" w:themeFillShade="BF"/>
          </w:tcPr>
          <w:p w:rsidR="00D92B19" w:rsidRPr="00A00D60" w:rsidRDefault="00D92B19" w:rsidP="00857CF6">
            <w:pPr>
              <w:spacing w:before="20" w:after="20"/>
              <w:rPr>
                <w:sz w:val="20"/>
                <w:szCs w:val="20"/>
              </w:rPr>
            </w:pPr>
            <w:r w:rsidRPr="00A00D60">
              <w:rPr>
                <w:sz w:val="20"/>
                <w:szCs w:val="20"/>
              </w:rPr>
              <w:t>Gateway Team Secretariat</w:t>
            </w:r>
          </w:p>
        </w:tc>
      </w:tr>
      <w:tr w:rsidR="00D92B19" w:rsidTr="00D92B19">
        <w:tc>
          <w:tcPr>
            <w:tcW w:w="2802" w:type="dxa"/>
            <w:gridSpan w:val="2"/>
            <w:shd w:val="clear" w:color="auto" w:fill="BFBFBF" w:themeFill="background1" w:themeFillShade="BF"/>
          </w:tcPr>
          <w:p w:rsidR="00D92B19" w:rsidRPr="00914853" w:rsidRDefault="00D92B19" w:rsidP="00857CF6">
            <w:pPr>
              <w:spacing w:before="20" w:after="20"/>
              <w:jc w:val="right"/>
              <w:rPr>
                <w:rFonts w:cs="Arial"/>
                <w:sz w:val="20"/>
                <w:szCs w:val="20"/>
              </w:rPr>
            </w:pPr>
            <w:r>
              <w:rPr>
                <w:rFonts w:cs="Arial"/>
                <w:sz w:val="20"/>
                <w:szCs w:val="20"/>
              </w:rPr>
              <w:t>Name:</w:t>
            </w:r>
          </w:p>
        </w:tc>
        <w:tc>
          <w:tcPr>
            <w:tcW w:w="3457" w:type="dxa"/>
            <w:gridSpan w:val="4"/>
          </w:tcPr>
          <w:p w:rsidR="00D92B19" w:rsidRDefault="00D92B19" w:rsidP="00857CF6">
            <w:pPr>
              <w:spacing w:before="20" w:after="20"/>
              <w:rPr>
                <w:sz w:val="22"/>
                <w:szCs w:val="22"/>
              </w:rPr>
            </w:pPr>
          </w:p>
        </w:tc>
        <w:tc>
          <w:tcPr>
            <w:tcW w:w="3063" w:type="dxa"/>
            <w:gridSpan w:val="5"/>
          </w:tcPr>
          <w:p w:rsidR="00D92B19" w:rsidRDefault="00D92B19" w:rsidP="00857CF6">
            <w:pPr>
              <w:spacing w:before="20" w:after="20"/>
              <w:rPr>
                <w:sz w:val="22"/>
                <w:szCs w:val="22"/>
              </w:rPr>
            </w:pPr>
          </w:p>
        </w:tc>
      </w:tr>
      <w:tr w:rsidR="00D92B19" w:rsidTr="00D92B19">
        <w:tc>
          <w:tcPr>
            <w:tcW w:w="2802" w:type="dxa"/>
            <w:gridSpan w:val="2"/>
            <w:shd w:val="clear" w:color="auto" w:fill="BFBFBF" w:themeFill="background1" w:themeFillShade="BF"/>
          </w:tcPr>
          <w:p w:rsidR="00D92B19" w:rsidRDefault="00D92B19" w:rsidP="00857CF6">
            <w:pPr>
              <w:spacing w:before="20" w:after="20"/>
              <w:jc w:val="right"/>
              <w:rPr>
                <w:rFonts w:cs="Arial"/>
                <w:sz w:val="20"/>
                <w:szCs w:val="20"/>
              </w:rPr>
            </w:pPr>
            <w:r>
              <w:rPr>
                <w:rFonts w:cs="Arial"/>
                <w:sz w:val="20"/>
                <w:szCs w:val="20"/>
              </w:rPr>
              <w:t>Position:</w:t>
            </w:r>
          </w:p>
        </w:tc>
        <w:tc>
          <w:tcPr>
            <w:tcW w:w="3457" w:type="dxa"/>
            <w:gridSpan w:val="4"/>
          </w:tcPr>
          <w:p w:rsidR="00D92B19" w:rsidRDefault="00D92B19" w:rsidP="00857CF6">
            <w:pPr>
              <w:spacing w:before="20" w:after="20"/>
              <w:rPr>
                <w:sz w:val="22"/>
                <w:szCs w:val="22"/>
              </w:rPr>
            </w:pPr>
          </w:p>
        </w:tc>
        <w:tc>
          <w:tcPr>
            <w:tcW w:w="3063" w:type="dxa"/>
            <w:gridSpan w:val="5"/>
          </w:tcPr>
          <w:p w:rsidR="00D92B19" w:rsidRDefault="00D92B19" w:rsidP="00857CF6">
            <w:pPr>
              <w:spacing w:before="20" w:after="20"/>
              <w:rPr>
                <w:sz w:val="22"/>
                <w:szCs w:val="22"/>
              </w:rPr>
            </w:pPr>
          </w:p>
        </w:tc>
      </w:tr>
      <w:tr w:rsidR="00D92B19" w:rsidTr="00D92B19">
        <w:tc>
          <w:tcPr>
            <w:tcW w:w="2802" w:type="dxa"/>
            <w:gridSpan w:val="2"/>
            <w:shd w:val="clear" w:color="auto" w:fill="BFBFBF" w:themeFill="background1" w:themeFillShade="BF"/>
          </w:tcPr>
          <w:p w:rsidR="00D92B19" w:rsidRDefault="00D92B19" w:rsidP="00857CF6">
            <w:pPr>
              <w:spacing w:before="20" w:after="20"/>
              <w:jc w:val="right"/>
              <w:rPr>
                <w:rFonts w:cs="Arial"/>
                <w:sz w:val="20"/>
                <w:szCs w:val="20"/>
              </w:rPr>
            </w:pPr>
            <w:r>
              <w:rPr>
                <w:rFonts w:cs="Arial"/>
                <w:sz w:val="20"/>
                <w:szCs w:val="20"/>
              </w:rPr>
              <w:t>Tel:</w:t>
            </w:r>
          </w:p>
        </w:tc>
        <w:tc>
          <w:tcPr>
            <w:tcW w:w="3457" w:type="dxa"/>
            <w:gridSpan w:val="4"/>
          </w:tcPr>
          <w:p w:rsidR="00D92B19" w:rsidRDefault="00D92B19" w:rsidP="00857CF6">
            <w:pPr>
              <w:spacing w:before="20" w:after="20"/>
              <w:rPr>
                <w:sz w:val="22"/>
                <w:szCs w:val="22"/>
              </w:rPr>
            </w:pPr>
          </w:p>
        </w:tc>
        <w:tc>
          <w:tcPr>
            <w:tcW w:w="3063" w:type="dxa"/>
            <w:gridSpan w:val="5"/>
          </w:tcPr>
          <w:p w:rsidR="00D92B19" w:rsidRDefault="00D92B19" w:rsidP="00857CF6">
            <w:pPr>
              <w:spacing w:before="20" w:after="20"/>
              <w:rPr>
                <w:sz w:val="22"/>
                <w:szCs w:val="22"/>
              </w:rPr>
            </w:pPr>
          </w:p>
        </w:tc>
      </w:tr>
      <w:tr w:rsidR="00D92B19" w:rsidTr="00D92B19">
        <w:tc>
          <w:tcPr>
            <w:tcW w:w="2802" w:type="dxa"/>
            <w:gridSpan w:val="2"/>
            <w:shd w:val="clear" w:color="auto" w:fill="BFBFBF" w:themeFill="background1" w:themeFillShade="BF"/>
          </w:tcPr>
          <w:p w:rsidR="00D92B19" w:rsidRDefault="00D92B19" w:rsidP="00857CF6">
            <w:pPr>
              <w:spacing w:before="20" w:after="20"/>
              <w:jc w:val="right"/>
              <w:rPr>
                <w:rFonts w:cs="Arial"/>
                <w:sz w:val="20"/>
                <w:szCs w:val="20"/>
              </w:rPr>
            </w:pPr>
            <w:r>
              <w:rPr>
                <w:rFonts w:cs="Arial"/>
                <w:sz w:val="20"/>
                <w:szCs w:val="20"/>
              </w:rPr>
              <w:t>Email:</w:t>
            </w:r>
          </w:p>
        </w:tc>
        <w:tc>
          <w:tcPr>
            <w:tcW w:w="3457" w:type="dxa"/>
            <w:gridSpan w:val="4"/>
          </w:tcPr>
          <w:p w:rsidR="00D92B19" w:rsidRDefault="00D92B19" w:rsidP="00857CF6">
            <w:pPr>
              <w:spacing w:before="20" w:after="20"/>
              <w:rPr>
                <w:sz w:val="22"/>
                <w:szCs w:val="22"/>
              </w:rPr>
            </w:pPr>
          </w:p>
        </w:tc>
        <w:tc>
          <w:tcPr>
            <w:tcW w:w="3063" w:type="dxa"/>
            <w:gridSpan w:val="5"/>
          </w:tcPr>
          <w:p w:rsidR="00D92B19" w:rsidRDefault="00D92B19" w:rsidP="00857CF6">
            <w:pPr>
              <w:spacing w:before="20" w:after="20"/>
              <w:rPr>
                <w:sz w:val="22"/>
                <w:szCs w:val="22"/>
              </w:rPr>
            </w:pPr>
          </w:p>
        </w:tc>
      </w:tr>
    </w:tbl>
    <w:p w:rsidR="0084345F" w:rsidRDefault="0084345F" w:rsidP="0057636D"/>
    <w:p w:rsidR="00D92B19" w:rsidRDefault="00D92B19" w:rsidP="0057636D"/>
    <w:p w:rsidR="00D92B19" w:rsidRDefault="00D92B19" w:rsidP="0057636D"/>
    <w:p w:rsidR="00D92B19" w:rsidRDefault="00D92B19" w:rsidP="0057636D"/>
    <w:p w:rsidR="00D92B19" w:rsidRDefault="00D92B19" w:rsidP="0057636D"/>
    <w:p w:rsidR="00472C1A" w:rsidRDefault="00472C1A" w:rsidP="00F56205">
      <w:pPr>
        <w:rPr>
          <w:sz w:val="22"/>
          <w:szCs w:val="22"/>
        </w:rPr>
      </w:pPr>
    </w:p>
    <w:p w:rsidR="00191DF7" w:rsidRDefault="00191DF7" w:rsidP="00F56205">
      <w:pPr>
        <w:rPr>
          <w:sz w:val="22"/>
          <w:szCs w:val="22"/>
        </w:rPr>
      </w:pPr>
    </w:p>
    <w:p w:rsidR="00191DF7" w:rsidRDefault="00191DF7" w:rsidP="00F56205">
      <w:pPr>
        <w:rPr>
          <w:sz w:val="22"/>
          <w:szCs w:val="22"/>
        </w:rPr>
      </w:pPr>
    </w:p>
    <w:p w:rsidR="00191DF7" w:rsidRDefault="00191DF7" w:rsidP="00F56205">
      <w:pPr>
        <w:rPr>
          <w:sz w:val="22"/>
          <w:szCs w:val="22"/>
        </w:rPr>
      </w:pPr>
    </w:p>
    <w:p w:rsidR="00191DF7" w:rsidRPr="00F56205" w:rsidRDefault="00191DF7" w:rsidP="00F56205">
      <w:pPr>
        <w:rPr>
          <w:sz w:val="22"/>
          <w:szCs w:val="22"/>
        </w:rPr>
      </w:pPr>
    </w:p>
    <w:sectPr w:rsidR="00191DF7" w:rsidRPr="00F56205" w:rsidSect="00853A8B">
      <w:headerReference w:type="even" r:id="rId12"/>
      <w:headerReference w:type="default" r:id="rId13"/>
      <w:footerReference w:type="even" r:id="rId14"/>
      <w:footerReference w:type="default" r:id="rId15"/>
      <w:headerReference w:type="first" r:id="rId16"/>
      <w:footerReference w:type="first" r:id="rId17"/>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73" w:rsidRDefault="005A0A73">
      <w:r>
        <w:separator/>
      </w:r>
    </w:p>
  </w:endnote>
  <w:endnote w:type="continuationSeparator" w:id="0">
    <w:p w:rsidR="005A0A73" w:rsidRDefault="005A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09" w:rsidRDefault="003D0409" w:rsidP="003D0409">
    <w:pPr>
      <w:pStyle w:val="Footer"/>
      <w:jc w:val="center"/>
    </w:pPr>
    <w:r>
      <w:fldChar w:fldCharType="begin"/>
    </w:r>
    <w:r w:rsidRPr="003D0409">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73" w:rsidRDefault="007D1510" w:rsidP="003D0409">
    <w:pPr>
      <w:pStyle w:val="Footer"/>
      <w:jc w:val="center"/>
      <w:rPr>
        <w:rStyle w:val="PageNumber"/>
      </w:rPr>
    </w:pPr>
    <w:r>
      <w:rPr>
        <w:rStyle w:val="PageNumber"/>
      </w:rPr>
      <w:fldChar w:fldCharType="begin"/>
    </w:r>
    <w:r w:rsidR="005A0A73">
      <w:rPr>
        <w:rStyle w:val="PageNumber"/>
      </w:rPr>
      <w:instrText xml:space="preserve"> PAGE </w:instrText>
    </w:r>
    <w:r>
      <w:rPr>
        <w:rStyle w:val="PageNumber"/>
      </w:rPr>
      <w:fldChar w:fldCharType="separate"/>
    </w:r>
    <w:r w:rsidR="00823B38">
      <w:rPr>
        <w:rStyle w:val="PageNumber"/>
        <w:noProof/>
      </w:rPr>
      <w:t>1</w:t>
    </w:r>
    <w:r>
      <w:rPr>
        <w:rStyle w:val="PageNumber"/>
      </w:rPr>
      <w:fldChar w:fldCharType="end"/>
    </w:r>
  </w:p>
  <w:p w:rsidR="005A0A73" w:rsidRPr="00472C1A" w:rsidRDefault="005A0A73" w:rsidP="003D0409">
    <w:pPr>
      <w:pStyle w:val="Footer"/>
      <w:jc w:val="center"/>
      <w:rPr>
        <w:sz w:val="20"/>
        <w:szCs w:val="20"/>
      </w:rPr>
    </w:pPr>
    <w:r w:rsidRPr="00472C1A">
      <w:rPr>
        <w:rStyle w:val="PageNumber"/>
        <w:sz w:val="20"/>
        <w:szCs w:val="20"/>
      </w:rPr>
      <w:t xml:space="preserve">Civil Service Learning Individual Gateway Application form – </w:t>
    </w:r>
    <w:r>
      <w:rPr>
        <w:rStyle w:val="PageNumber"/>
        <w:sz w:val="20"/>
        <w:szCs w:val="20"/>
      </w:rPr>
      <w:t>IV</w:t>
    </w:r>
    <w:r w:rsidR="00DF3436">
      <w:rPr>
        <w:rStyle w:val="PageNumber"/>
        <w:sz w:val="20"/>
        <w:szCs w:val="20"/>
      </w:rPr>
      <w:t>3</w:t>
    </w:r>
    <w:r>
      <w:rPr>
        <w:rStyle w:val="PageNumber"/>
        <w:sz w:val="20"/>
        <w:szCs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09" w:rsidRDefault="003D0409" w:rsidP="003D0409">
    <w:pPr>
      <w:pStyle w:val="Footer"/>
      <w:jc w:val="center"/>
    </w:pPr>
    <w:r>
      <w:fldChar w:fldCharType="begin"/>
    </w:r>
    <w:r w:rsidRPr="003D0409">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73" w:rsidRDefault="005A0A73">
      <w:r>
        <w:separator/>
      </w:r>
    </w:p>
  </w:footnote>
  <w:footnote w:type="continuationSeparator" w:id="0">
    <w:p w:rsidR="005A0A73" w:rsidRDefault="005A0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09" w:rsidRDefault="003D0409" w:rsidP="003D0409">
    <w:pPr>
      <w:pStyle w:val="Header"/>
      <w:jc w:val="center"/>
    </w:pPr>
    <w:r>
      <w:fldChar w:fldCharType="begin"/>
    </w:r>
    <w:r w:rsidRPr="003D0409">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73" w:rsidRDefault="005A0A73" w:rsidP="003D0409">
    <w:pPr>
      <w:pStyle w:val="Header"/>
      <w:jc w:val="center"/>
    </w:pPr>
    <w:r>
      <w:t>IV</w:t>
    </w:r>
    <w:r w:rsidR="00DF3436">
      <w:t>3</w:t>
    </w:r>
    <w:r>
      <w:t>.0</w:t>
    </w:r>
  </w:p>
  <w:p w:rsidR="005A0A73" w:rsidRPr="0074531B" w:rsidRDefault="005A0A73" w:rsidP="003D0409">
    <w:pPr>
      <w:pStyle w:val="Header"/>
      <w:tabs>
        <w:tab w:val="clear" w:pos="8306"/>
        <w:tab w:val="left" w:pos="13155"/>
      </w:tabs>
      <w:jc w:val="center"/>
    </w:pPr>
    <w:r>
      <w:rPr>
        <w:rFonts w:cs="Arial"/>
        <w:noProof/>
        <w:sz w:val="22"/>
        <w:szCs w:val="22"/>
      </w:rPr>
      <w:drawing>
        <wp:inline distT="0" distB="0" distL="0" distR="0">
          <wp:extent cx="3038475" cy="828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38475" cy="828675"/>
                  </a:xfrm>
                  <a:prstGeom prst="rect">
                    <a:avLst/>
                  </a:prstGeom>
                  <a:noFill/>
                  <a:ln w="9525">
                    <a:noFill/>
                    <a:miter lim="800000"/>
                    <a:headEnd/>
                    <a:tailEnd/>
                  </a:ln>
                </pic:spPr>
              </pic:pic>
            </a:graphicData>
          </a:graphic>
        </wp:inline>
      </w:drawing>
    </w:r>
    <w:r w:rsidR="00823B38">
      <w:rPr>
        <w:noProof/>
      </w:rPr>
      <w:pict>
        <v:line id="Line 2" o:spid="_x0000_s2049" style="position:absolute;left:0;text-align:left;z-index:251657216;visibility:visible;mso-position-horizontal-relative:text;mso-position-vertical-relative:text" from="-1in,54.4pt" to="774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" strokecolor="#a22f1e" strokeweight="3pt"/>
      </w:pic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09" w:rsidRDefault="003D0409" w:rsidP="003D0409">
    <w:pPr>
      <w:pStyle w:val="Header"/>
      <w:jc w:val="center"/>
    </w:pPr>
    <w:r>
      <w:fldChar w:fldCharType="begin"/>
    </w:r>
    <w:r w:rsidRPr="003D0409">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97D"/>
    <w:multiLevelType w:val="hybridMultilevel"/>
    <w:tmpl w:val="B576165E"/>
    <w:lvl w:ilvl="0" w:tplc="C660F14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E04137"/>
    <w:multiLevelType w:val="hybridMultilevel"/>
    <w:tmpl w:val="4814B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EEF6891"/>
    <w:multiLevelType w:val="multilevel"/>
    <w:tmpl w:val="C01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56C9F"/>
    <w:multiLevelType w:val="hybridMultilevel"/>
    <w:tmpl w:val="74567D1C"/>
    <w:lvl w:ilvl="0" w:tplc="E56E2BE0">
      <w:start w:val="10"/>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204DB1"/>
    <w:multiLevelType w:val="hybridMultilevel"/>
    <w:tmpl w:val="6DE08AE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62772CE"/>
    <w:multiLevelType w:val="hybridMultilevel"/>
    <w:tmpl w:val="DF3E12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392162"/>
    <w:multiLevelType w:val="hybridMultilevel"/>
    <w:tmpl w:val="D0EEB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4B46A2"/>
    <w:multiLevelType w:val="hybridMultilevel"/>
    <w:tmpl w:val="CD4EC54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EAD6521"/>
    <w:multiLevelType w:val="hybridMultilevel"/>
    <w:tmpl w:val="EBF0D34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0BE23D9"/>
    <w:multiLevelType w:val="hybridMultilevel"/>
    <w:tmpl w:val="53567558"/>
    <w:lvl w:ilvl="0" w:tplc="326CE35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7E4890"/>
    <w:multiLevelType w:val="hybridMultilevel"/>
    <w:tmpl w:val="E0F6EB3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3783682"/>
    <w:multiLevelType w:val="hybridMultilevel"/>
    <w:tmpl w:val="F806C0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6E3E17"/>
    <w:multiLevelType w:val="hybridMultilevel"/>
    <w:tmpl w:val="3A02D41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E8408E"/>
    <w:multiLevelType w:val="hybridMultilevel"/>
    <w:tmpl w:val="A6CEB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687F84"/>
    <w:multiLevelType w:val="hybridMultilevel"/>
    <w:tmpl w:val="9C2CE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6A6082"/>
    <w:multiLevelType w:val="hybridMultilevel"/>
    <w:tmpl w:val="30DCF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B466FC"/>
    <w:multiLevelType w:val="hybridMultilevel"/>
    <w:tmpl w:val="1A9AF8A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735A0D83"/>
    <w:multiLevelType w:val="hybridMultilevel"/>
    <w:tmpl w:val="9EF84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6422434"/>
    <w:multiLevelType w:val="hybridMultilevel"/>
    <w:tmpl w:val="42B214BC"/>
    <w:lvl w:ilvl="0" w:tplc="573CF12A">
      <w:start w:val="1"/>
      <w:numFmt w:val="bullet"/>
      <w:lvlText w:val=""/>
      <w:legacy w:legacy="1" w:legacySpace="0" w:legacyIndent="273"/>
      <w:lvlJc w:val="left"/>
      <w:pPr>
        <w:ind w:left="982" w:hanging="2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
  </w:num>
  <w:num w:numId="4">
    <w:abstractNumId w:val="4"/>
  </w:num>
  <w:num w:numId="5">
    <w:abstractNumId w:val="7"/>
  </w:num>
  <w:num w:numId="6">
    <w:abstractNumId w:val="16"/>
  </w:num>
  <w:num w:numId="7">
    <w:abstractNumId w:val="13"/>
  </w:num>
  <w:num w:numId="8">
    <w:abstractNumId w:val="17"/>
  </w:num>
  <w:num w:numId="9">
    <w:abstractNumId w:val="14"/>
  </w:num>
  <w:num w:numId="10">
    <w:abstractNumId w:val="6"/>
  </w:num>
  <w:num w:numId="11">
    <w:abstractNumId w:val="15"/>
  </w:num>
  <w:num w:numId="12">
    <w:abstractNumId w:val="1"/>
  </w:num>
  <w:num w:numId="13">
    <w:abstractNumId w:val="18"/>
  </w:num>
  <w:num w:numId="14">
    <w:abstractNumId w:val="10"/>
  </w:num>
  <w:num w:numId="15">
    <w:abstractNumId w:val="11"/>
  </w:num>
  <w:num w:numId="16">
    <w:abstractNumId w:val="0"/>
  </w:num>
  <w:num w:numId="17">
    <w:abstractNumId w:val="9"/>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1EAE"/>
    <w:rsid w:val="000120A3"/>
    <w:rsid w:val="0001672E"/>
    <w:rsid w:val="000244E7"/>
    <w:rsid w:val="00031F10"/>
    <w:rsid w:val="00046D0B"/>
    <w:rsid w:val="00053568"/>
    <w:rsid w:val="00053ED1"/>
    <w:rsid w:val="00055850"/>
    <w:rsid w:val="00063F29"/>
    <w:rsid w:val="00084375"/>
    <w:rsid w:val="00093E09"/>
    <w:rsid w:val="000A0C2C"/>
    <w:rsid w:val="000A3E44"/>
    <w:rsid w:val="000B0B4C"/>
    <w:rsid w:val="000B1D60"/>
    <w:rsid w:val="000B6BE6"/>
    <w:rsid w:val="000C08A7"/>
    <w:rsid w:val="000C0F22"/>
    <w:rsid w:val="000C1719"/>
    <w:rsid w:val="000C3B73"/>
    <w:rsid w:val="000C402C"/>
    <w:rsid w:val="000F5614"/>
    <w:rsid w:val="000F7261"/>
    <w:rsid w:val="00100CBD"/>
    <w:rsid w:val="00103800"/>
    <w:rsid w:val="00123A33"/>
    <w:rsid w:val="001645CF"/>
    <w:rsid w:val="00167B5F"/>
    <w:rsid w:val="00170D1C"/>
    <w:rsid w:val="00177B57"/>
    <w:rsid w:val="00190DB5"/>
    <w:rsid w:val="00191DF7"/>
    <w:rsid w:val="00197C15"/>
    <w:rsid w:val="001A578B"/>
    <w:rsid w:val="001B10A0"/>
    <w:rsid w:val="001B4CD7"/>
    <w:rsid w:val="001C1C0F"/>
    <w:rsid w:val="001D312E"/>
    <w:rsid w:val="001D3C50"/>
    <w:rsid w:val="001E11CB"/>
    <w:rsid w:val="001F3312"/>
    <w:rsid w:val="001F68B0"/>
    <w:rsid w:val="0020169A"/>
    <w:rsid w:val="0020538F"/>
    <w:rsid w:val="002100C0"/>
    <w:rsid w:val="0021493A"/>
    <w:rsid w:val="0021660C"/>
    <w:rsid w:val="00217412"/>
    <w:rsid w:val="00222D54"/>
    <w:rsid w:val="00233090"/>
    <w:rsid w:val="00240BD5"/>
    <w:rsid w:val="00241C3A"/>
    <w:rsid w:val="00242D1B"/>
    <w:rsid w:val="00254566"/>
    <w:rsid w:val="0025624E"/>
    <w:rsid w:val="00264E88"/>
    <w:rsid w:val="0027085C"/>
    <w:rsid w:val="00271377"/>
    <w:rsid w:val="00271A92"/>
    <w:rsid w:val="0028404E"/>
    <w:rsid w:val="00293320"/>
    <w:rsid w:val="002A1495"/>
    <w:rsid w:val="002A5A7B"/>
    <w:rsid w:val="002B1EAE"/>
    <w:rsid w:val="002B2FBF"/>
    <w:rsid w:val="002B56D8"/>
    <w:rsid w:val="002B61A1"/>
    <w:rsid w:val="002C03A3"/>
    <w:rsid w:val="002C04D1"/>
    <w:rsid w:val="002C3A1E"/>
    <w:rsid w:val="002C60C7"/>
    <w:rsid w:val="002C69BB"/>
    <w:rsid w:val="002C7CB5"/>
    <w:rsid w:val="002D55E4"/>
    <w:rsid w:val="002F1239"/>
    <w:rsid w:val="002F5504"/>
    <w:rsid w:val="002F5992"/>
    <w:rsid w:val="0030478A"/>
    <w:rsid w:val="0030600C"/>
    <w:rsid w:val="003122C6"/>
    <w:rsid w:val="0032069A"/>
    <w:rsid w:val="003268FD"/>
    <w:rsid w:val="00343DD1"/>
    <w:rsid w:val="0034442A"/>
    <w:rsid w:val="0035027E"/>
    <w:rsid w:val="00355469"/>
    <w:rsid w:val="003573B9"/>
    <w:rsid w:val="00362806"/>
    <w:rsid w:val="00365BA8"/>
    <w:rsid w:val="00381873"/>
    <w:rsid w:val="0038531C"/>
    <w:rsid w:val="00390E10"/>
    <w:rsid w:val="0039777C"/>
    <w:rsid w:val="003B38D9"/>
    <w:rsid w:val="003B41E9"/>
    <w:rsid w:val="003B7382"/>
    <w:rsid w:val="003B7697"/>
    <w:rsid w:val="003B7D84"/>
    <w:rsid w:val="003D0409"/>
    <w:rsid w:val="003E11E3"/>
    <w:rsid w:val="003E449D"/>
    <w:rsid w:val="003F17A6"/>
    <w:rsid w:val="003F5077"/>
    <w:rsid w:val="00404A47"/>
    <w:rsid w:val="0041293B"/>
    <w:rsid w:val="00412DC2"/>
    <w:rsid w:val="00415402"/>
    <w:rsid w:val="0041779A"/>
    <w:rsid w:val="00444F0E"/>
    <w:rsid w:val="00451F77"/>
    <w:rsid w:val="00454C2A"/>
    <w:rsid w:val="0045541D"/>
    <w:rsid w:val="00463221"/>
    <w:rsid w:val="00466252"/>
    <w:rsid w:val="00466895"/>
    <w:rsid w:val="00472C1A"/>
    <w:rsid w:val="00472CB0"/>
    <w:rsid w:val="0049629C"/>
    <w:rsid w:val="004A6B00"/>
    <w:rsid w:val="004C3028"/>
    <w:rsid w:val="004C4EC1"/>
    <w:rsid w:val="004C70A3"/>
    <w:rsid w:val="004D0906"/>
    <w:rsid w:val="004D3BEA"/>
    <w:rsid w:val="004D53FE"/>
    <w:rsid w:val="004D71F4"/>
    <w:rsid w:val="004D7D07"/>
    <w:rsid w:val="004E3E65"/>
    <w:rsid w:val="0052108E"/>
    <w:rsid w:val="00523884"/>
    <w:rsid w:val="00527644"/>
    <w:rsid w:val="005300EC"/>
    <w:rsid w:val="0053016B"/>
    <w:rsid w:val="00535FF5"/>
    <w:rsid w:val="0054781C"/>
    <w:rsid w:val="00553417"/>
    <w:rsid w:val="00554BBF"/>
    <w:rsid w:val="005619D6"/>
    <w:rsid w:val="00563938"/>
    <w:rsid w:val="00564546"/>
    <w:rsid w:val="00564DCB"/>
    <w:rsid w:val="00566798"/>
    <w:rsid w:val="005718BB"/>
    <w:rsid w:val="005737C7"/>
    <w:rsid w:val="005747F5"/>
    <w:rsid w:val="0057636D"/>
    <w:rsid w:val="00583E1D"/>
    <w:rsid w:val="005858D3"/>
    <w:rsid w:val="005915AA"/>
    <w:rsid w:val="005958E3"/>
    <w:rsid w:val="005A0A73"/>
    <w:rsid w:val="005A2836"/>
    <w:rsid w:val="005A43C6"/>
    <w:rsid w:val="005A5D28"/>
    <w:rsid w:val="005B4700"/>
    <w:rsid w:val="005C08E1"/>
    <w:rsid w:val="005C605C"/>
    <w:rsid w:val="005D24D2"/>
    <w:rsid w:val="005D6B54"/>
    <w:rsid w:val="005E5A63"/>
    <w:rsid w:val="005E76BB"/>
    <w:rsid w:val="005F10F7"/>
    <w:rsid w:val="005F49C2"/>
    <w:rsid w:val="005F5051"/>
    <w:rsid w:val="00616D37"/>
    <w:rsid w:val="00617676"/>
    <w:rsid w:val="00622D9F"/>
    <w:rsid w:val="00623248"/>
    <w:rsid w:val="00625976"/>
    <w:rsid w:val="00630A15"/>
    <w:rsid w:val="00634C85"/>
    <w:rsid w:val="006424CF"/>
    <w:rsid w:val="00656938"/>
    <w:rsid w:val="006574B3"/>
    <w:rsid w:val="0067013D"/>
    <w:rsid w:val="0069200A"/>
    <w:rsid w:val="006A3AB3"/>
    <w:rsid w:val="006B2B70"/>
    <w:rsid w:val="006B4EB9"/>
    <w:rsid w:val="006B540B"/>
    <w:rsid w:val="006C6C7C"/>
    <w:rsid w:val="006D16C8"/>
    <w:rsid w:val="006D77C8"/>
    <w:rsid w:val="006E53DA"/>
    <w:rsid w:val="006F0045"/>
    <w:rsid w:val="006F0222"/>
    <w:rsid w:val="00705E12"/>
    <w:rsid w:val="007100AB"/>
    <w:rsid w:val="0071384B"/>
    <w:rsid w:val="007147B5"/>
    <w:rsid w:val="00716320"/>
    <w:rsid w:val="00744FA3"/>
    <w:rsid w:val="0074531B"/>
    <w:rsid w:val="00747147"/>
    <w:rsid w:val="007514AD"/>
    <w:rsid w:val="00755617"/>
    <w:rsid w:val="00755E2B"/>
    <w:rsid w:val="007560B4"/>
    <w:rsid w:val="00787DDA"/>
    <w:rsid w:val="00792BBD"/>
    <w:rsid w:val="0079470C"/>
    <w:rsid w:val="007A5189"/>
    <w:rsid w:val="007A5280"/>
    <w:rsid w:val="007B19E0"/>
    <w:rsid w:val="007C7AF2"/>
    <w:rsid w:val="007D1510"/>
    <w:rsid w:val="007D2FEF"/>
    <w:rsid w:val="007D53E2"/>
    <w:rsid w:val="007E06CB"/>
    <w:rsid w:val="007F6A85"/>
    <w:rsid w:val="00801097"/>
    <w:rsid w:val="00823B38"/>
    <w:rsid w:val="008267DC"/>
    <w:rsid w:val="008335A0"/>
    <w:rsid w:val="00834975"/>
    <w:rsid w:val="0084345F"/>
    <w:rsid w:val="008437F5"/>
    <w:rsid w:val="008448C4"/>
    <w:rsid w:val="0084680F"/>
    <w:rsid w:val="0085364D"/>
    <w:rsid w:val="00853A8B"/>
    <w:rsid w:val="00856930"/>
    <w:rsid w:val="00863A2A"/>
    <w:rsid w:val="00866220"/>
    <w:rsid w:val="008664C0"/>
    <w:rsid w:val="00875AAB"/>
    <w:rsid w:val="00886EBA"/>
    <w:rsid w:val="00891281"/>
    <w:rsid w:val="00894F67"/>
    <w:rsid w:val="00894FB6"/>
    <w:rsid w:val="008C301F"/>
    <w:rsid w:val="008C4CF3"/>
    <w:rsid w:val="008C6FB5"/>
    <w:rsid w:val="008D0957"/>
    <w:rsid w:val="008D4D8F"/>
    <w:rsid w:val="008E03B2"/>
    <w:rsid w:val="008F1C0E"/>
    <w:rsid w:val="008F3A25"/>
    <w:rsid w:val="008F5ACB"/>
    <w:rsid w:val="008F753E"/>
    <w:rsid w:val="00907360"/>
    <w:rsid w:val="0091382E"/>
    <w:rsid w:val="00914853"/>
    <w:rsid w:val="009159FF"/>
    <w:rsid w:val="009231BF"/>
    <w:rsid w:val="009279BE"/>
    <w:rsid w:val="009338DE"/>
    <w:rsid w:val="00933F0D"/>
    <w:rsid w:val="00934D01"/>
    <w:rsid w:val="0093571C"/>
    <w:rsid w:val="0097130A"/>
    <w:rsid w:val="0097298A"/>
    <w:rsid w:val="00980846"/>
    <w:rsid w:val="009815A8"/>
    <w:rsid w:val="00993269"/>
    <w:rsid w:val="009942FB"/>
    <w:rsid w:val="00997D27"/>
    <w:rsid w:val="009B0739"/>
    <w:rsid w:val="009B30EF"/>
    <w:rsid w:val="009B37A2"/>
    <w:rsid w:val="009C126C"/>
    <w:rsid w:val="009C56C4"/>
    <w:rsid w:val="009C711F"/>
    <w:rsid w:val="009C76C6"/>
    <w:rsid w:val="009D0C55"/>
    <w:rsid w:val="009D79DF"/>
    <w:rsid w:val="009E44D7"/>
    <w:rsid w:val="009E7A09"/>
    <w:rsid w:val="009F0AB8"/>
    <w:rsid w:val="009F30EA"/>
    <w:rsid w:val="009F59FE"/>
    <w:rsid w:val="009F77C8"/>
    <w:rsid w:val="00A0165B"/>
    <w:rsid w:val="00A0211E"/>
    <w:rsid w:val="00A217C9"/>
    <w:rsid w:val="00A34D19"/>
    <w:rsid w:val="00A40365"/>
    <w:rsid w:val="00A413B6"/>
    <w:rsid w:val="00A43D56"/>
    <w:rsid w:val="00A47939"/>
    <w:rsid w:val="00A5199E"/>
    <w:rsid w:val="00A60D4A"/>
    <w:rsid w:val="00A6142C"/>
    <w:rsid w:val="00A637E1"/>
    <w:rsid w:val="00A70521"/>
    <w:rsid w:val="00A82017"/>
    <w:rsid w:val="00A84C37"/>
    <w:rsid w:val="00A92393"/>
    <w:rsid w:val="00AA1B40"/>
    <w:rsid w:val="00AA315E"/>
    <w:rsid w:val="00AA4051"/>
    <w:rsid w:val="00AB003F"/>
    <w:rsid w:val="00AB1A24"/>
    <w:rsid w:val="00AB2491"/>
    <w:rsid w:val="00AC4950"/>
    <w:rsid w:val="00AC7952"/>
    <w:rsid w:val="00AD1322"/>
    <w:rsid w:val="00AD25C0"/>
    <w:rsid w:val="00AD550A"/>
    <w:rsid w:val="00AE314C"/>
    <w:rsid w:val="00AE6FC7"/>
    <w:rsid w:val="00AF0E90"/>
    <w:rsid w:val="00AF4DC3"/>
    <w:rsid w:val="00B01F43"/>
    <w:rsid w:val="00B10BD9"/>
    <w:rsid w:val="00B13FB2"/>
    <w:rsid w:val="00B1442A"/>
    <w:rsid w:val="00B175D2"/>
    <w:rsid w:val="00B2606D"/>
    <w:rsid w:val="00B27128"/>
    <w:rsid w:val="00B41A59"/>
    <w:rsid w:val="00B50709"/>
    <w:rsid w:val="00B522F0"/>
    <w:rsid w:val="00B642ED"/>
    <w:rsid w:val="00B659A3"/>
    <w:rsid w:val="00B770FE"/>
    <w:rsid w:val="00B9208F"/>
    <w:rsid w:val="00B96198"/>
    <w:rsid w:val="00BA4669"/>
    <w:rsid w:val="00BA57CA"/>
    <w:rsid w:val="00BC4FF9"/>
    <w:rsid w:val="00BC5148"/>
    <w:rsid w:val="00BC5C5D"/>
    <w:rsid w:val="00BD0DC8"/>
    <w:rsid w:val="00BD5783"/>
    <w:rsid w:val="00BD68A7"/>
    <w:rsid w:val="00BD6E63"/>
    <w:rsid w:val="00BD719B"/>
    <w:rsid w:val="00BE5608"/>
    <w:rsid w:val="00BE78EF"/>
    <w:rsid w:val="00C02446"/>
    <w:rsid w:val="00C06660"/>
    <w:rsid w:val="00C155F2"/>
    <w:rsid w:val="00C1624A"/>
    <w:rsid w:val="00C349A5"/>
    <w:rsid w:val="00C506E5"/>
    <w:rsid w:val="00C52B3A"/>
    <w:rsid w:val="00C61046"/>
    <w:rsid w:val="00C63388"/>
    <w:rsid w:val="00C63A95"/>
    <w:rsid w:val="00C65D3C"/>
    <w:rsid w:val="00C7781D"/>
    <w:rsid w:val="00C807AE"/>
    <w:rsid w:val="00C846D3"/>
    <w:rsid w:val="00C87851"/>
    <w:rsid w:val="00C90F07"/>
    <w:rsid w:val="00C93077"/>
    <w:rsid w:val="00CB3CB4"/>
    <w:rsid w:val="00CD0378"/>
    <w:rsid w:val="00CD230F"/>
    <w:rsid w:val="00CF31E3"/>
    <w:rsid w:val="00CF4107"/>
    <w:rsid w:val="00D02CB1"/>
    <w:rsid w:val="00D04909"/>
    <w:rsid w:val="00D052D5"/>
    <w:rsid w:val="00D169C0"/>
    <w:rsid w:val="00D26016"/>
    <w:rsid w:val="00D2753E"/>
    <w:rsid w:val="00D365FD"/>
    <w:rsid w:val="00D373BC"/>
    <w:rsid w:val="00D37707"/>
    <w:rsid w:val="00D37DBE"/>
    <w:rsid w:val="00D42343"/>
    <w:rsid w:val="00D479E8"/>
    <w:rsid w:val="00D50C9D"/>
    <w:rsid w:val="00D51291"/>
    <w:rsid w:val="00D5659A"/>
    <w:rsid w:val="00D670B7"/>
    <w:rsid w:val="00D67107"/>
    <w:rsid w:val="00D7420A"/>
    <w:rsid w:val="00D765C1"/>
    <w:rsid w:val="00D77048"/>
    <w:rsid w:val="00D91953"/>
    <w:rsid w:val="00D922A9"/>
    <w:rsid w:val="00D92B19"/>
    <w:rsid w:val="00D97F1D"/>
    <w:rsid w:val="00DA53D7"/>
    <w:rsid w:val="00DB1C3D"/>
    <w:rsid w:val="00DB7FA7"/>
    <w:rsid w:val="00DC49C8"/>
    <w:rsid w:val="00DC4C6A"/>
    <w:rsid w:val="00DD4675"/>
    <w:rsid w:val="00DE295F"/>
    <w:rsid w:val="00DE72A4"/>
    <w:rsid w:val="00DF3436"/>
    <w:rsid w:val="00E0178C"/>
    <w:rsid w:val="00E0406D"/>
    <w:rsid w:val="00E16B8D"/>
    <w:rsid w:val="00E25249"/>
    <w:rsid w:val="00E33178"/>
    <w:rsid w:val="00E35020"/>
    <w:rsid w:val="00E3716F"/>
    <w:rsid w:val="00E406FA"/>
    <w:rsid w:val="00E41A76"/>
    <w:rsid w:val="00E422F1"/>
    <w:rsid w:val="00E548D4"/>
    <w:rsid w:val="00E61581"/>
    <w:rsid w:val="00E61794"/>
    <w:rsid w:val="00E63342"/>
    <w:rsid w:val="00E717BF"/>
    <w:rsid w:val="00E729FA"/>
    <w:rsid w:val="00E84B78"/>
    <w:rsid w:val="00E85856"/>
    <w:rsid w:val="00EA279B"/>
    <w:rsid w:val="00EA3A92"/>
    <w:rsid w:val="00EA6596"/>
    <w:rsid w:val="00EA75AA"/>
    <w:rsid w:val="00EB74D0"/>
    <w:rsid w:val="00EC3632"/>
    <w:rsid w:val="00EC7860"/>
    <w:rsid w:val="00EE1340"/>
    <w:rsid w:val="00EE3C46"/>
    <w:rsid w:val="00EE722D"/>
    <w:rsid w:val="00EE7842"/>
    <w:rsid w:val="00EF023D"/>
    <w:rsid w:val="00EF7BCA"/>
    <w:rsid w:val="00F03DD0"/>
    <w:rsid w:val="00F0713A"/>
    <w:rsid w:val="00F07B2A"/>
    <w:rsid w:val="00F07F2B"/>
    <w:rsid w:val="00F1021D"/>
    <w:rsid w:val="00F16692"/>
    <w:rsid w:val="00F27C9E"/>
    <w:rsid w:val="00F34F37"/>
    <w:rsid w:val="00F46494"/>
    <w:rsid w:val="00F54EFB"/>
    <w:rsid w:val="00F56205"/>
    <w:rsid w:val="00F60C3E"/>
    <w:rsid w:val="00F626CB"/>
    <w:rsid w:val="00F64BC6"/>
    <w:rsid w:val="00F6591F"/>
    <w:rsid w:val="00F722EB"/>
    <w:rsid w:val="00F72A03"/>
    <w:rsid w:val="00F73BBE"/>
    <w:rsid w:val="00F81DB4"/>
    <w:rsid w:val="00F84389"/>
    <w:rsid w:val="00F91235"/>
    <w:rsid w:val="00F91F0F"/>
    <w:rsid w:val="00F929B6"/>
    <w:rsid w:val="00FA019F"/>
    <w:rsid w:val="00FB2712"/>
    <w:rsid w:val="00FC037E"/>
    <w:rsid w:val="00FC17CA"/>
    <w:rsid w:val="00FC4BE4"/>
    <w:rsid w:val="00FC6CAA"/>
    <w:rsid w:val="00FC6D57"/>
    <w:rsid w:val="00FD14D0"/>
    <w:rsid w:val="00FD4295"/>
    <w:rsid w:val="00FF1520"/>
    <w:rsid w:val="00FF18CD"/>
    <w:rsid w:val="00FF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A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B1E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55E2B"/>
    <w:pPr>
      <w:tabs>
        <w:tab w:val="center" w:pos="4153"/>
        <w:tab w:val="right" w:pos="8306"/>
      </w:tabs>
    </w:pPr>
  </w:style>
  <w:style w:type="character" w:customStyle="1" w:styleId="HeaderChar">
    <w:name w:val="Header Char"/>
    <w:basedOn w:val="DefaultParagraphFont"/>
    <w:link w:val="Header"/>
    <w:uiPriority w:val="99"/>
    <w:semiHidden/>
    <w:locked/>
    <w:rsid w:val="00F722EB"/>
    <w:rPr>
      <w:rFonts w:ascii="Arial" w:hAnsi="Arial" w:cs="Times New Roman"/>
      <w:sz w:val="24"/>
      <w:szCs w:val="24"/>
    </w:rPr>
  </w:style>
  <w:style w:type="paragraph" w:styleId="Footer">
    <w:name w:val="footer"/>
    <w:basedOn w:val="Normal"/>
    <w:link w:val="FooterChar"/>
    <w:uiPriority w:val="99"/>
    <w:rsid w:val="00755E2B"/>
    <w:pPr>
      <w:tabs>
        <w:tab w:val="center" w:pos="4153"/>
        <w:tab w:val="right" w:pos="8306"/>
      </w:tabs>
    </w:pPr>
  </w:style>
  <w:style w:type="character" w:customStyle="1" w:styleId="FooterChar">
    <w:name w:val="Footer Char"/>
    <w:basedOn w:val="DefaultParagraphFont"/>
    <w:link w:val="Footer"/>
    <w:uiPriority w:val="99"/>
    <w:semiHidden/>
    <w:locked/>
    <w:rsid w:val="00F722EB"/>
    <w:rPr>
      <w:rFonts w:ascii="Arial" w:hAnsi="Arial" w:cs="Times New Roman"/>
      <w:sz w:val="24"/>
      <w:szCs w:val="24"/>
    </w:rPr>
  </w:style>
  <w:style w:type="character" w:styleId="PageNumber">
    <w:name w:val="page number"/>
    <w:basedOn w:val="DefaultParagraphFont"/>
    <w:uiPriority w:val="99"/>
    <w:rsid w:val="00755E2B"/>
    <w:rPr>
      <w:rFonts w:cs="Times New Roman"/>
    </w:rPr>
  </w:style>
  <w:style w:type="character" w:styleId="Hyperlink">
    <w:name w:val="Hyperlink"/>
    <w:basedOn w:val="DefaultParagraphFont"/>
    <w:uiPriority w:val="99"/>
    <w:rsid w:val="00CB3CB4"/>
    <w:rPr>
      <w:rFonts w:cs="Times New Roman"/>
      <w:color w:val="0000FF"/>
      <w:u w:val="single"/>
    </w:rPr>
  </w:style>
  <w:style w:type="paragraph" w:styleId="DocumentMap">
    <w:name w:val="Document Map"/>
    <w:basedOn w:val="Normal"/>
    <w:link w:val="DocumentMapChar"/>
    <w:uiPriority w:val="99"/>
    <w:semiHidden/>
    <w:rsid w:val="00CF410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722EB"/>
    <w:rPr>
      <w:rFonts w:cs="Times New Roman"/>
      <w:sz w:val="2"/>
    </w:rPr>
  </w:style>
  <w:style w:type="paragraph" w:styleId="ListParagraph">
    <w:name w:val="List Paragraph"/>
    <w:basedOn w:val="Normal"/>
    <w:uiPriority w:val="34"/>
    <w:qFormat/>
    <w:rsid w:val="00D5659A"/>
    <w:pPr>
      <w:ind w:left="720"/>
      <w:contextualSpacing/>
    </w:pPr>
  </w:style>
  <w:style w:type="paragraph" w:styleId="BalloonText">
    <w:name w:val="Balloon Text"/>
    <w:basedOn w:val="Normal"/>
    <w:link w:val="BalloonTextChar"/>
    <w:uiPriority w:val="99"/>
    <w:semiHidden/>
    <w:rsid w:val="003B7D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7D84"/>
    <w:rPr>
      <w:rFonts w:ascii="Tahoma" w:hAnsi="Tahoma" w:cs="Tahoma"/>
      <w:sz w:val="16"/>
      <w:szCs w:val="16"/>
    </w:rPr>
  </w:style>
  <w:style w:type="character" w:styleId="HTMLCite">
    <w:name w:val="HTML Cite"/>
    <w:basedOn w:val="DefaultParagraphFont"/>
    <w:uiPriority w:val="99"/>
    <w:semiHidden/>
    <w:unhideWhenUsed/>
    <w:rsid w:val="008C6FB5"/>
    <w:rPr>
      <w:i w:val="0"/>
      <w:iCs w:val="0"/>
      <w:color w:val="0E774A"/>
    </w:rPr>
  </w:style>
  <w:style w:type="character" w:styleId="FollowedHyperlink">
    <w:name w:val="FollowedHyperlink"/>
    <w:basedOn w:val="DefaultParagraphFont"/>
    <w:uiPriority w:val="99"/>
    <w:semiHidden/>
    <w:unhideWhenUsed/>
    <w:rsid w:val="00DE29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4690">
      <w:bodyDiv w:val="1"/>
      <w:marLeft w:val="0"/>
      <w:marRight w:val="0"/>
      <w:marTop w:val="0"/>
      <w:marBottom w:val="0"/>
      <w:divBdr>
        <w:top w:val="none" w:sz="0" w:space="0" w:color="auto"/>
        <w:left w:val="none" w:sz="0" w:space="0" w:color="auto"/>
        <w:bottom w:val="none" w:sz="0" w:space="0" w:color="auto"/>
        <w:right w:val="none" w:sz="0" w:space="0" w:color="auto"/>
      </w:divBdr>
    </w:div>
    <w:div w:id="1716998611">
      <w:marLeft w:val="0"/>
      <w:marRight w:val="0"/>
      <w:marTop w:val="0"/>
      <w:marBottom w:val="0"/>
      <w:divBdr>
        <w:top w:val="none" w:sz="0" w:space="0" w:color="auto"/>
        <w:left w:val="none" w:sz="0" w:space="0" w:color="auto"/>
        <w:bottom w:val="none" w:sz="0" w:space="0" w:color="auto"/>
        <w:right w:val="none" w:sz="0" w:space="0" w:color="auto"/>
      </w:divBdr>
      <w:divsChild>
        <w:div w:id="1716998610">
          <w:marLeft w:val="0"/>
          <w:marRight w:val="0"/>
          <w:marTop w:val="0"/>
          <w:marBottom w:val="0"/>
          <w:divBdr>
            <w:top w:val="none" w:sz="0" w:space="0" w:color="auto"/>
            <w:left w:val="none" w:sz="0" w:space="0" w:color="auto"/>
            <w:bottom w:val="none" w:sz="0" w:space="0" w:color="auto"/>
            <w:right w:val="none" w:sz="0" w:space="0" w:color="auto"/>
          </w:divBdr>
          <w:divsChild>
            <w:div w:id="1716998606">
              <w:marLeft w:val="0"/>
              <w:marRight w:val="0"/>
              <w:marTop w:val="0"/>
              <w:marBottom w:val="0"/>
              <w:divBdr>
                <w:top w:val="none" w:sz="0" w:space="0" w:color="auto"/>
                <w:left w:val="none" w:sz="0" w:space="0" w:color="auto"/>
                <w:bottom w:val="none" w:sz="0" w:space="0" w:color="auto"/>
                <w:right w:val="none" w:sz="0" w:space="0" w:color="auto"/>
              </w:divBdr>
              <w:divsChild>
                <w:div w:id="1716998609">
                  <w:marLeft w:val="0"/>
                  <w:marRight w:val="0"/>
                  <w:marTop w:val="0"/>
                  <w:marBottom w:val="0"/>
                  <w:divBdr>
                    <w:top w:val="none" w:sz="0" w:space="0" w:color="auto"/>
                    <w:left w:val="none" w:sz="0" w:space="0" w:color="auto"/>
                    <w:bottom w:val="none" w:sz="0" w:space="0" w:color="auto"/>
                    <w:right w:val="none" w:sz="0" w:space="0" w:color="auto"/>
                  </w:divBdr>
                  <w:divsChild>
                    <w:div w:id="1716998607">
                      <w:marLeft w:val="0"/>
                      <w:marRight w:val="0"/>
                      <w:marTop w:val="0"/>
                      <w:marBottom w:val="0"/>
                      <w:divBdr>
                        <w:top w:val="none" w:sz="0" w:space="0" w:color="auto"/>
                        <w:left w:val="none" w:sz="0" w:space="0" w:color="auto"/>
                        <w:bottom w:val="none" w:sz="0" w:space="0" w:color="auto"/>
                        <w:right w:val="none" w:sz="0" w:space="0" w:color="auto"/>
                      </w:divBdr>
                      <w:divsChild>
                        <w:div w:id="1716998605">
                          <w:marLeft w:val="0"/>
                          <w:marRight w:val="0"/>
                          <w:marTop w:val="0"/>
                          <w:marBottom w:val="0"/>
                          <w:divBdr>
                            <w:top w:val="none" w:sz="0" w:space="0" w:color="auto"/>
                            <w:left w:val="none" w:sz="0" w:space="0" w:color="auto"/>
                            <w:bottom w:val="none" w:sz="0" w:space="0" w:color="auto"/>
                            <w:right w:val="none" w:sz="0" w:space="0" w:color="auto"/>
                          </w:divBdr>
                          <w:divsChild>
                            <w:div w:id="17169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998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slgatewaypf.mailbox@hmrc.gsi.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abel version="1.0">
  <element uid="id_newpolicy" value=""/>
  <element uid="id_unclassified" value=""/>
</labe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9AE0-EA2D-495E-9205-455747CF7698}">
  <ds:schemaRefs/>
</ds:datastoreItem>
</file>

<file path=customXml/itemProps2.xml><?xml version="1.0" encoding="utf-8"?>
<ds:datastoreItem xmlns:ds="http://schemas.openxmlformats.org/officeDocument/2006/customXml" ds:itemID="{BFBE3A28-7BB8-40B5-8A73-A40DAE77B5BB}"/>
</file>

<file path=customXml/itemProps3.xml><?xml version="1.0" encoding="utf-8"?>
<ds:datastoreItem xmlns:ds="http://schemas.openxmlformats.org/officeDocument/2006/customXml" ds:itemID="{9F0BE99D-E556-4B37-B5EC-E9CB1DCF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518</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£50k Submission Template</vt:lpstr>
    </vt:vector>
  </TitlesOfParts>
  <Company>DIUS</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£50k Submission Template</dc:title>
  <dc:creator>catkinso</dc:creator>
  <cp:lastModifiedBy>Emily da Costa</cp:lastModifiedBy>
  <cp:revision>3</cp:revision>
  <cp:lastPrinted>2013-09-05T07:49:00Z</cp:lastPrinted>
  <dcterms:created xsi:type="dcterms:W3CDTF">2014-03-19T15:14:00Z</dcterms:created>
  <dcterms:modified xsi:type="dcterms:W3CDTF">2014-03-20T17:31:00Z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b50803f9-f320-4330-a507-1929143d0076</vt:lpwstr>
  </property>
  <property fmtid="{D5CDD505-2E9C-101B-9397-08002B2CF9AE}" pid="4" name="bjDocumentSecurityLabel">
    <vt:lpwstr>UNCLASSIFIED</vt:lpwstr>
  </property>
  <property fmtid="{D5CDD505-2E9C-101B-9397-08002B2CF9AE}" pid="5" name="Document Security Label">
    <vt:lpwstr>UNCLASSIFIED</vt:lpwstr>
  </property>
  <property fmtid="{D5CDD505-2E9C-101B-9397-08002B2CF9AE}" pid="6" name="bjDocumentSecurityXML">
    <vt:lpwstr>&lt;label version="1.0"&gt;&lt;element uid="id_newpolicy" value=""/&gt;&lt;element uid="id_unclassified" value=""/&gt;&lt;/label&gt;</vt:lpwstr>
  </property>
  <property fmtid="{D5CDD505-2E9C-101B-9397-08002B2CF9AE}" pid="7" name="bjDocumentSecurityPolicyProp">
    <vt:lpwstr>UK</vt:lpwstr>
  </property>
  <property fmtid="{D5CDD505-2E9C-101B-9397-08002B2CF9AE}" pid="8" name="bjDocumentSecurityPolicyPropID">
    <vt:lpwstr>id_newpolicy</vt:lpwstr>
  </property>
  <property fmtid="{D5CDD505-2E9C-101B-9397-08002B2CF9AE}" pid="9" name="bjDocumentSecurityProp1">
    <vt:lpwstr>UNCLASSIFIED</vt:lpwstr>
  </property>
  <property fmtid="{D5CDD505-2E9C-101B-9397-08002B2CF9AE}" pid="10" name="bjSecLabelProp1ID">
    <vt:lpwstr>id_unclassified</vt:lpwstr>
  </property>
  <property fmtid="{D5CDD505-2E9C-101B-9397-08002B2CF9AE}" pid="11" name="bjDocumentSecurityProp2">
    <vt:lpwstr/>
  </property>
  <property fmtid="{D5CDD505-2E9C-101B-9397-08002B2CF9AE}" pid="12" name="bjSecLabelProp2ID">
    <vt:lpwstr/>
  </property>
  <property fmtid="{D5CDD505-2E9C-101B-9397-08002B2CF9AE}" pid="13" name="bjDocumentSecurityProp3">
    <vt:lpwstr/>
  </property>
  <property fmtid="{D5CDD505-2E9C-101B-9397-08002B2CF9AE}" pid="14" name="bjSecLabelProp3ID">
    <vt:lpwstr/>
  </property>
  <property fmtid="{D5CDD505-2E9C-101B-9397-08002B2CF9AE}" pid="15" name="eGMS.protectiveMarking">
    <vt:lpwstr/>
  </property>
</Properties>
</file>