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B21A" w14:textId="27106475" w:rsidR="004B7019" w:rsidRDefault="00546B3E" w:rsidP="00EE0F2B">
      <w:pPr>
        <w:tabs>
          <w:tab w:val="right" w:pos="9498"/>
        </w:tabs>
        <w:spacing w:after="60"/>
        <w:ind w:right="108"/>
        <w:rPr>
          <w:b/>
          <w:color w:val="104F75"/>
          <w:sz w:val="36"/>
        </w:rPr>
      </w:pPr>
      <w:r>
        <w:rPr>
          <w:noProof/>
          <w:lang w:eastAsia="en-GB"/>
        </w:rPr>
        <w:drawing>
          <wp:anchor distT="0" distB="0" distL="114300" distR="114300" simplePos="0" relativeHeight="251658240" behindDoc="1" locked="0" layoutInCell="1" allowOverlap="1" wp14:anchorId="0722B2C7" wp14:editId="1CEC0F37">
            <wp:simplePos x="0" y="0"/>
            <wp:positionH relativeFrom="column">
              <wp:posOffset>3175</wp:posOffset>
            </wp:positionH>
            <wp:positionV relativeFrom="paragraph">
              <wp:posOffset>-153035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4B7019">
        <w:rPr>
          <w:b/>
          <w:color w:val="104F75"/>
          <w:sz w:val="36"/>
        </w:rPr>
        <w:tab/>
        <w:t>Academies Property</w:t>
      </w:r>
    </w:p>
    <w:p w14:paraId="0722B21B" w14:textId="77777777" w:rsidR="004B7019" w:rsidRDefault="004B7019" w:rsidP="00EE0F2B">
      <w:pPr>
        <w:tabs>
          <w:tab w:val="right" w:pos="9498"/>
        </w:tabs>
        <w:spacing w:after="60"/>
        <w:ind w:right="108"/>
        <w:rPr>
          <w:b/>
          <w:color w:val="104F75"/>
          <w:sz w:val="36"/>
        </w:rPr>
      </w:pPr>
      <w:r>
        <w:rPr>
          <w:b/>
          <w:color w:val="104F75"/>
          <w:sz w:val="36"/>
        </w:rPr>
        <w:tab/>
        <w:t>Information</w:t>
      </w:r>
    </w:p>
    <w:p w14:paraId="0722B21C" w14:textId="77777777" w:rsidR="004B7019" w:rsidRDefault="004B7019" w:rsidP="00EE0F2B">
      <w:pPr>
        <w:tabs>
          <w:tab w:val="right" w:pos="9498"/>
        </w:tabs>
        <w:spacing w:after="60"/>
        <w:ind w:right="108"/>
        <w:rPr>
          <w:b/>
          <w:color w:val="104F75"/>
          <w:sz w:val="36"/>
        </w:rPr>
      </w:pPr>
      <w:r>
        <w:rPr>
          <w:b/>
          <w:color w:val="104F75"/>
          <w:sz w:val="36"/>
        </w:rPr>
        <w:tab/>
        <w:t>Note F</w:t>
      </w:r>
    </w:p>
    <w:p w14:paraId="0722B21D" w14:textId="77777777" w:rsidR="004B7019" w:rsidRPr="00106A4F" w:rsidRDefault="004B7019" w:rsidP="00EE0F2B">
      <w:pPr>
        <w:pStyle w:val="Heading2"/>
        <w:keepLines w:val="0"/>
        <w:spacing w:before="240" w:after="120"/>
        <w:rPr>
          <w:rFonts w:ascii="Arial" w:hAnsi="Arial" w:cs="Arial"/>
          <w:color w:val="104F75"/>
          <w:sz w:val="32"/>
          <w:szCs w:val="32"/>
          <w:lang w:eastAsia="en-GB"/>
        </w:rPr>
      </w:pPr>
      <w:r w:rsidRPr="00106A4F">
        <w:rPr>
          <w:rFonts w:ascii="Arial" w:hAnsi="Arial" w:cs="Arial"/>
          <w:color w:val="104F75"/>
          <w:sz w:val="32"/>
          <w:szCs w:val="32"/>
          <w:lang w:eastAsia="en-GB"/>
        </w:rPr>
        <w:t xml:space="preserve">Granting an easement in, on, under or over your land or buildings </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242"/>
      </w:tblGrid>
      <w:tr w:rsidR="004B7019" w14:paraId="0722B21F" w14:textId="77777777" w:rsidTr="00556BCE">
        <w:trPr>
          <w:trHeight w:val="1124"/>
          <w:tblHeader/>
        </w:trPr>
        <w:tc>
          <w:tcPr>
            <w:tcW w:w="9714" w:type="dxa"/>
            <w:tcBorders>
              <w:top w:val="single" w:sz="4" w:space="0" w:color="969696"/>
              <w:bottom w:val="single" w:sz="4" w:space="0" w:color="969696"/>
            </w:tcBorders>
            <w:shd w:val="clear" w:color="auto" w:fill="CFDCE3"/>
            <w:tcMar>
              <w:top w:w="0" w:type="dxa"/>
            </w:tcMar>
          </w:tcPr>
          <w:p w14:paraId="0722B21E" w14:textId="77777777" w:rsidR="004B7019" w:rsidRPr="00556BCE" w:rsidRDefault="004B7019" w:rsidP="00556BCE">
            <w:pPr>
              <w:spacing w:before="160" w:after="160" w:line="288" w:lineRule="auto"/>
              <w:rPr>
                <w:color w:val="0000FF"/>
                <w:u w:val="single"/>
                <w:lang w:val="en-US"/>
              </w:rPr>
            </w:pPr>
            <w:r w:rsidRPr="00556BCE">
              <w:rPr>
                <w:rFonts w:ascii="Arial" w:hAnsi="Arial" w:cs="Arial"/>
                <w:lang w:val="en-US"/>
              </w:rPr>
              <w:t>This Property Information Note F applies to all easements. The only exception is where they involve land defined as playing fields and where you hold your land under a lease from the local authority. If both those apply, the local authority will need consent under s.77 of the School Standards and Framework Act, 1998 following the separate</w:t>
            </w:r>
            <w:hyperlink r:id="rId14" w:history="1">
              <w:r w:rsidRPr="00556BCE">
                <w:rPr>
                  <w:rFonts w:ascii="Arial" w:hAnsi="Arial" w:cs="Arial"/>
                  <w:lang w:val="en-US"/>
                </w:rPr>
                <w:t xml:space="preserve"> guidance</w:t>
              </w:r>
            </w:hyperlink>
            <w:r w:rsidRPr="00556BCE">
              <w:rPr>
                <w:rFonts w:ascii="Arial" w:hAnsi="Arial" w:cs="Arial"/>
                <w:lang w:val="en-US"/>
              </w:rPr>
              <w:t xml:space="preserve"> including provisions for General Consents.</w:t>
            </w:r>
          </w:p>
        </w:tc>
      </w:tr>
    </w:tbl>
    <w:p w14:paraId="0722B220" w14:textId="77777777" w:rsidR="004B7019" w:rsidRPr="00587832" w:rsidRDefault="004B7019" w:rsidP="00587832">
      <w:pPr>
        <w:spacing w:before="160" w:after="160" w:line="288" w:lineRule="auto"/>
        <w:rPr>
          <w:rFonts w:ascii="Arial" w:hAnsi="Arial" w:cs="Arial"/>
        </w:rPr>
      </w:pPr>
      <w:r w:rsidRPr="00587832">
        <w:rPr>
          <w:rFonts w:ascii="Arial" w:hAnsi="Arial" w:cs="Arial"/>
        </w:rPr>
        <w:t>To ensure you use the right information and form, please also refer to:</w:t>
      </w:r>
    </w:p>
    <w:p w14:paraId="0722B221" w14:textId="77777777" w:rsidR="004B7019" w:rsidRPr="005C29F4" w:rsidRDefault="004B7019" w:rsidP="00587832">
      <w:pPr>
        <w:pStyle w:val="ListBullet1"/>
        <w:numPr>
          <w:ilvl w:val="0"/>
          <w:numId w:val="4"/>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0722B222" w14:textId="77777777" w:rsidR="004B7019" w:rsidRPr="005C29F4" w:rsidRDefault="004B7019" w:rsidP="00587832">
      <w:pPr>
        <w:pStyle w:val="ListBullet1"/>
        <w:numPr>
          <w:ilvl w:val="0"/>
          <w:numId w:val="4"/>
        </w:numPr>
        <w:spacing w:after="0"/>
        <w:ind w:left="709" w:hanging="357"/>
        <w:rPr>
          <w:rStyle w:val="Hyperlink"/>
        </w:rPr>
      </w:pPr>
      <w:r>
        <w:rPr>
          <w:rStyle w:val="Hyperlink"/>
        </w:rPr>
        <w:t>Which Form;</w:t>
      </w:r>
    </w:p>
    <w:p w14:paraId="0722B223" w14:textId="77777777" w:rsidR="004B7019" w:rsidRPr="000142DD" w:rsidRDefault="004B7019" w:rsidP="00587832">
      <w:pPr>
        <w:pStyle w:val="ListBullet1"/>
        <w:numPr>
          <w:ilvl w:val="0"/>
          <w:numId w:val="4"/>
        </w:numPr>
        <w:ind w:left="709" w:hanging="357"/>
      </w:pPr>
      <w:r>
        <w:rPr>
          <w:rStyle w:val="Hyperlink"/>
        </w:rPr>
        <w:t>T</w:t>
      </w:r>
      <w:r w:rsidRPr="005C29F4">
        <w:rPr>
          <w:rStyle w:val="Hyperlink"/>
        </w:rPr>
        <w:t>he Glossary</w:t>
      </w:r>
      <w:r>
        <w:fldChar w:fldCharType="end"/>
      </w:r>
      <w:r w:rsidRPr="000142DD">
        <w:t>.</w:t>
      </w:r>
    </w:p>
    <w:p w14:paraId="0722B224" w14:textId="77777777" w:rsidR="004B7019" w:rsidRPr="00EE0F2B" w:rsidRDefault="004B7019" w:rsidP="00EE0F2B">
      <w:pPr>
        <w:spacing w:before="160" w:after="160" w:line="288" w:lineRule="auto"/>
        <w:rPr>
          <w:rFonts w:ascii="Arial" w:hAnsi="Arial" w:cs="Arial"/>
        </w:rPr>
      </w:pPr>
      <w:r w:rsidRPr="00EE0F2B">
        <w:rPr>
          <w:rFonts w:ascii="Arial" w:hAnsi="Arial" w:cs="Arial"/>
        </w:rPr>
        <w:t>Some easements will have a considerable value to the party to whom you are granting them– especially if it means adjacent land can be developed at high value, but without your consent its development value is reduced significantly. Conversely, if it is simply a case of the electricity company needing to lay cables under your land to supply you with an electrical supply, we would not anticipate you asking for a payment in return for this.</w:t>
      </w:r>
    </w:p>
    <w:p w14:paraId="0722B225" w14:textId="77777777" w:rsidR="004B7019" w:rsidRPr="00587832" w:rsidRDefault="004B7019" w:rsidP="00EE0F2B">
      <w:pPr>
        <w:pStyle w:val="Heading4"/>
        <w:spacing w:before="0" w:after="160"/>
        <w:rPr>
          <w:color w:val="104F75"/>
          <w:sz w:val="22"/>
          <w:szCs w:val="22"/>
        </w:rPr>
      </w:pPr>
      <w:r w:rsidRPr="00587832">
        <w:rPr>
          <w:color w:val="104F75"/>
          <w:sz w:val="22"/>
          <w:szCs w:val="22"/>
        </w:rPr>
        <w:t>Step 1</w:t>
      </w:r>
      <w:r w:rsidRPr="00587832">
        <w:rPr>
          <w:color w:val="104F75"/>
          <w:sz w:val="22"/>
          <w:szCs w:val="22"/>
        </w:rPr>
        <w:tab/>
      </w:r>
      <w:r w:rsidRPr="00587832">
        <w:rPr>
          <w:color w:val="104F75"/>
          <w:sz w:val="22"/>
          <w:szCs w:val="22"/>
        </w:rPr>
        <w:tab/>
        <w:t>Decide which form to use</w:t>
      </w:r>
    </w:p>
    <w:p w14:paraId="0722B226" w14:textId="77777777" w:rsidR="004B7019" w:rsidRPr="00EE0F2B" w:rsidRDefault="004B7019" w:rsidP="00EE0F2B">
      <w:pPr>
        <w:spacing w:after="160" w:line="288" w:lineRule="auto"/>
        <w:ind w:left="1440"/>
        <w:rPr>
          <w:rFonts w:ascii="Arial" w:hAnsi="Arial" w:cs="Arial"/>
        </w:rPr>
      </w:pPr>
      <w:r w:rsidRPr="00EE0F2B">
        <w:rPr>
          <w:rFonts w:ascii="Arial" w:hAnsi="Arial" w:cs="Arial"/>
        </w:rPr>
        <w:t xml:space="preserve">Browse Which Form to decide which form is the most appropriate to you, especially if the easement is simply to allow cables to stretch from a sub-station at the edge of your land to the mains distribution board somewhere on your site or in connection with a disposal of land of less than 50m2 in which case </w:t>
      </w:r>
      <w:hyperlink w:anchor="FormG" w:history="1">
        <w:r w:rsidRPr="00EE0F2B">
          <w:rPr>
            <w:rFonts w:ascii="Arial" w:hAnsi="Arial" w:cs="Arial"/>
          </w:rPr>
          <w:t>Form G</w:t>
        </w:r>
      </w:hyperlink>
      <w:r w:rsidRPr="00EE0F2B">
        <w:rPr>
          <w:rFonts w:ascii="Arial" w:hAnsi="Arial" w:cs="Arial"/>
        </w:rPr>
        <w:t xml:space="preserve"> might be more appropriate. You may also find the </w:t>
      </w:r>
      <w:hyperlink w:anchor="Glossary" w:history="1">
        <w:r w:rsidRPr="00EE0F2B">
          <w:rPr>
            <w:rFonts w:ascii="Arial" w:hAnsi="Arial" w:cs="Arial"/>
          </w:rPr>
          <w:t>link</w:t>
        </w:r>
      </w:hyperlink>
      <w:r w:rsidRPr="00EE0F2B">
        <w:rPr>
          <w:rFonts w:ascii="Arial" w:hAnsi="Arial" w:cs="Arial"/>
        </w:rPr>
        <w:t xml:space="preserve"> helpful.</w:t>
      </w:r>
    </w:p>
    <w:p w14:paraId="0722B227" w14:textId="77777777" w:rsidR="004B7019" w:rsidRPr="00EE0F2B" w:rsidRDefault="00546B3E" w:rsidP="00EE0F2B">
      <w:pPr>
        <w:spacing w:after="160" w:line="288" w:lineRule="auto"/>
        <w:ind w:left="1440"/>
        <w:rPr>
          <w:rFonts w:ascii="Arial" w:hAnsi="Arial" w:cs="Arial"/>
        </w:rPr>
      </w:pPr>
      <w:hyperlink w:anchor="FormF" w:history="1">
        <w:r w:rsidR="004B7019" w:rsidRPr="00EE0F2B">
          <w:rPr>
            <w:rFonts w:ascii="Arial" w:hAnsi="Arial" w:cs="Arial"/>
          </w:rPr>
          <w:t>Form F</w:t>
        </w:r>
      </w:hyperlink>
      <w:r w:rsidR="004B7019" w:rsidRPr="00EE0F2B">
        <w:rPr>
          <w:rFonts w:ascii="Arial" w:hAnsi="Arial" w:cs="Arial"/>
        </w:rPr>
        <w:t xml:space="preserve"> indicates the anticipated timescale for a decision from the Secretary of State. You should build the time to consider the implications of agreeing to the easement as well as the EFA’s assessment process into your programme.</w:t>
      </w:r>
    </w:p>
    <w:p w14:paraId="0722B228" w14:textId="77777777" w:rsidR="004B7019" w:rsidRPr="00EE0F2B" w:rsidRDefault="00546B3E" w:rsidP="00EE0F2B">
      <w:pPr>
        <w:spacing w:after="160" w:line="288" w:lineRule="auto"/>
        <w:ind w:left="1440"/>
        <w:rPr>
          <w:rFonts w:ascii="Arial" w:hAnsi="Arial" w:cs="Arial"/>
        </w:rPr>
      </w:pPr>
      <w:hyperlink w:anchor="FormF" w:history="1">
        <w:r w:rsidR="004B7019" w:rsidRPr="00EE0F2B">
          <w:rPr>
            <w:rFonts w:ascii="Arial" w:hAnsi="Arial" w:cs="Arial"/>
          </w:rPr>
          <w:t>Form F</w:t>
        </w:r>
      </w:hyperlink>
      <w:r w:rsidR="004B7019" w:rsidRPr="00EE0F2B">
        <w:rPr>
          <w:rFonts w:ascii="Arial" w:hAnsi="Arial" w:cs="Arial"/>
        </w:rPr>
        <w:t xml:space="preserve"> should be used where you want to grant an easement in, under or over your land or buildings. Please refer to the </w:t>
      </w:r>
      <w:hyperlink r:id="rId15" w:history="1">
        <w:r w:rsidR="004B7019" w:rsidRPr="00EE0F2B">
          <w:rPr>
            <w:rFonts w:ascii="Arial" w:hAnsi="Arial" w:cs="Arial"/>
          </w:rPr>
          <w:t>guidance</w:t>
        </w:r>
      </w:hyperlink>
      <w:r w:rsidR="004B7019" w:rsidRPr="00EE0F2B">
        <w:rPr>
          <w:rFonts w:ascii="Arial" w:hAnsi="Arial" w:cs="Arial"/>
        </w:rPr>
        <w:t xml:space="preserve"> if you hold your land under a lease from the local authority and the land includes playing fields. </w:t>
      </w:r>
    </w:p>
    <w:p w14:paraId="0722B229" w14:textId="77777777" w:rsidR="004B7019" w:rsidRPr="00EE0F2B" w:rsidRDefault="004B7019" w:rsidP="00EE0F2B">
      <w:pPr>
        <w:spacing w:after="160" w:line="288" w:lineRule="auto"/>
        <w:ind w:left="1440"/>
        <w:rPr>
          <w:rFonts w:ascii="Arial" w:hAnsi="Arial" w:cs="Arial"/>
        </w:rPr>
      </w:pPr>
      <w:r w:rsidRPr="00EE0F2B">
        <w:rPr>
          <w:rFonts w:ascii="Arial" w:hAnsi="Arial" w:cs="Arial"/>
        </w:rPr>
        <w:t xml:space="preserve">If you have received approval to capital funding from the EFA or DfE, you will still need separate consent to register a charge against your title if this has not been expressly included in the consent letter. </w:t>
      </w:r>
    </w:p>
    <w:p w14:paraId="0722B22A" w14:textId="77777777" w:rsidR="004B7019" w:rsidRPr="00EE0F2B" w:rsidRDefault="004B7019" w:rsidP="00EE0F2B">
      <w:pPr>
        <w:spacing w:after="160" w:line="288" w:lineRule="auto"/>
        <w:ind w:left="1440"/>
        <w:rPr>
          <w:rFonts w:ascii="Arial" w:hAnsi="Arial" w:cs="Arial"/>
        </w:rPr>
      </w:pPr>
      <w:r w:rsidRPr="00EE0F2B">
        <w:rPr>
          <w:rFonts w:ascii="Arial" w:hAnsi="Arial" w:cs="Arial"/>
        </w:rPr>
        <w:lastRenderedPageBreak/>
        <w:t>Do not accept any grant or sign any agreements before you have received written confirmation of the Secretary of State’s decision.</w:t>
      </w:r>
    </w:p>
    <w:p w14:paraId="0722B22B" w14:textId="77777777" w:rsidR="004B7019" w:rsidRPr="00587832" w:rsidRDefault="004B7019" w:rsidP="00EE0F2B">
      <w:pPr>
        <w:pStyle w:val="Heading4"/>
        <w:spacing w:before="0" w:after="160"/>
        <w:rPr>
          <w:color w:val="104F75"/>
          <w:sz w:val="22"/>
          <w:szCs w:val="22"/>
        </w:rPr>
      </w:pPr>
      <w:r w:rsidRPr="00587832">
        <w:rPr>
          <w:color w:val="104F75"/>
          <w:sz w:val="22"/>
          <w:szCs w:val="22"/>
        </w:rPr>
        <w:t>Step 2</w:t>
      </w:r>
      <w:r w:rsidRPr="00587832">
        <w:rPr>
          <w:color w:val="104F75"/>
          <w:sz w:val="22"/>
          <w:szCs w:val="22"/>
        </w:rPr>
        <w:tab/>
      </w:r>
      <w:r w:rsidRPr="00587832">
        <w:rPr>
          <w:color w:val="104F75"/>
          <w:sz w:val="22"/>
          <w:szCs w:val="22"/>
        </w:rPr>
        <w:tab/>
        <w:t>Take appropriate advice</w:t>
      </w:r>
    </w:p>
    <w:p w14:paraId="0722B22C" w14:textId="77777777" w:rsidR="004B7019" w:rsidRPr="00EE0F2B" w:rsidRDefault="004B7019" w:rsidP="00EE0F2B">
      <w:pPr>
        <w:spacing w:after="160" w:line="288" w:lineRule="auto"/>
        <w:ind w:left="1440"/>
        <w:rPr>
          <w:rFonts w:ascii="Arial" w:hAnsi="Arial" w:cs="Arial"/>
        </w:rPr>
      </w:pPr>
      <w:r w:rsidRPr="00EE0F2B">
        <w:rPr>
          <w:rFonts w:ascii="Arial" w:hAnsi="Arial" w:cs="Arial"/>
        </w:rPr>
        <w:t>You will need to take advice on the terms and conditions of any legal agreement to establish the possible impact on your financial position and future use of your land. This advice will also consider if you should be seeking payment in return for granting any easement if the easement is likely to be of high value to the third party.</w:t>
      </w:r>
    </w:p>
    <w:p w14:paraId="0722B22D" w14:textId="77777777" w:rsidR="004B7019" w:rsidRPr="00587832" w:rsidRDefault="004B7019" w:rsidP="00EE0F2B">
      <w:pPr>
        <w:pStyle w:val="Heading4"/>
        <w:spacing w:before="0" w:after="160"/>
        <w:rPr>
          <w:color w:val="104F75"/>
          <w:sz w:val="22"/>
          <w:szCs w:val="22"/>
        </w:rPr>
      </w:pPr>
      <w:r w:rsidRPr="00587832">
        <w:rPr>
          <w:color w:val="104F75"/>
          <w:sz w:val="22"/>
          <w:szCs w:val="22"/>
        </w:rPr>
        <w:t>Step 3</w:t>
      </w:r>
      <w:r w:rsidRPr="00587832">
        <w:rPr>
          <w:color w:val="104F75"/>
          <w:sz w:val="22"/>
          <w:szCs w:val="22"/>
        </w:rPr>
        <w:tab/>
      </w:r>
      <w:r w:rsidRPr="00587832">
        <w:rPr>
          <w:color w:val="104F75"/>
          <w:sz w:val="22"/>
          <w:szCs w:val="22"/>
        </w:rPr>
        <w:tab/>
        <w:t>Submit the application</w:t>
      </w:r>
    </w:p>
    <w:p w14:paraId="0722B22E" w14:textId="77777777" w:rsidR="004B7019" w:rsidRPr="00EE0F2B" w:rsidRDefault="004B7019" w:rsidP="00EE0F2B">
      <w:pPr>
        <w:spacing w:after="160" w:line="288" w:lineRule="auto"/>
        <w:ind w:left="1440"/>
        <w:rPr>
          <w:rFonts w:ascii="Arial" w:hAnsi="Arial" w:cs="Arial"/>
        </w:rPr>
      </w:pPr>
      <w:r w:rsidRPr="00EE0F2B">
        <w:rPr>
          <w:rFonts w:ascii="Arial" w:hAnsi="Arial" w:cs="Arial"/>
        </w:rPr>
        <w:t xml:space="preserve">Once you have agreed the route of easements in, over, under or across your land and whether or not a payment should be made by the party seeking permission, you should apply for consent using </w:t>
      </w:r>
      <w:hyperlink w:anchor="FormF" w:history="1">
        <w:r w:rsidRPr="00EE0F2B">
          <w:rPr>
            <w:rFonts w:ascii="Arial" w:hAnsi="Arial" w:cs="Arial"/>
          </w:rPr>
          <w:t>Form F</w:t>
        </w:r>
      </w:hyperlink>
      <w:r w:rsidRPr="00EE0F2B">
        <w:rPr>
          <w:rFonts w:ascii="Arial" w:hAnsi="Arial" w:cs="Arial"/>
        </w:rPr>
        <w:t xml:space="preserve">. </w:t>
      </w:r>
    </w:p>
    <w:p w14:paraId="0722B22F" w14:textId="77777777" w:rsidR="004B7019" w:rsidRDefault="004B7019" w:rsidP="00EE0F2B">
      <w:pPr>
        <w:spacing w:after="160" w:line="288" w:lineRule="auto"/>
        <w:ind w:left="1440"/>
        <w:rPr>
          <w:rFonts w:ascii="Arial" w:hAnsi="Arial" w:cs="Arial"/>
          <w:sz w:val="24"/>
          <w:szCs w:val="24"/>
        </w:rPr>
      </w:pPr>
      <w:r w:rsidRPr="00EE0F2B">
        <w:rPr>
          <w:rFonts w:ascii="Arial" w:hAnsi="Arial" w:cs="Arial"/>
        </w:rPr>
        <w:t>Check that you have provided all the information requested and your Accounting Officer has signed the declaration. Applications submitted without this signature will not be assessed by the EFA and the indicative time shown for a decision will not commence until you have not provided the information requested.</w:t>
      </w:r>
    </w:p>
    <w:p w14:paraId="0722B230" w14:textId="77777777" w:rsidR="004B7019" w:rsidRPr="00587832" w:rsidRDefault="004B7019" w:rsidP="00EE0F2B">
      <w:pPr>
        <w:pStyle w:val="Heading4"/>
        <w:spacing w:before="0" w:after="160"/>
        <w:rPr>
          <w:color w:val="104F75"/>
          <w:sz w:val="22"/>
          <w:szCs w:val="22"/>
        </w:rPr>
      </w:pPr>
      <w:r w:rsidRPr="00587832">
        <w:rPr>
          <w:color w:val="104F75"/>
          <w:sz w:val="22"/>
          <w:szCs w:val="22"/>
        </w:rPr>
        <w:t>Step 4</w:t>
      </w:r>
      <w:r w:rsidRPr="00587832">
        <w:rPr>
          <w:color w:val="104F75"/>
          <w:sz w:val="22"/>
          <w:szCs w:val="22"/>
        </w:rPr>
        <w:tab/>
        <w:t>Clarify any points in the application</w:t>
      </w:r>
    </w:p>
    <w:p w14:paraId="0722B231" w14:textId="77777777" w:rsidR="004B7019" w:rsidRDefault="004B7019" w:rsidP="00EE0F2B">
      <w:pPr>
        <w:spacing w:after="160" w:line="288" w:lineRule="auto"/>
        <w:ind w:left="1440"/>
        <w:rPr>
          <w:rFonts w:ascii="Arial" w:hAnsi="Arial" w:cs="Arial"/>
          <w:b/>
          <w:color w:val="002060"/>
          <w:sz w:val="36"/>
          <w:szCs w:val="36"/>
        </w:rPr>
      </w:pPr>
      <w:r w:rsidRPr="00EE0F2B">
        <w:rPr>
          <w:rFonts w:ascii="Arial" w:hAnsi="Arial" w:cs="Arial"/>
        </w:rPr>
        <w:t>Provide any further information we might request to clarify your application, so we can assess it as speedily as possible</w:t>
      </w:r>
      <w:r>
        <w:rPr>
          <w:rFonts w:ascii="Arial" w:hAnsi="Arial" w:cs="Arial"/>
          <w:sz w:val="24"/>
          <w:szCs w:val="24"/>
        </w:rPr>
        <w:t>.</w:t>
      </w:r>
    </w:p>
    <w:p w14:paraId="0722B232" w14:textId="0A5BFEEA" w:rsidR="004B7019" w:rsidRPr="004010CF" w:rsidRDefault="004B7019" w:rsidP="004010CF">
      <w:pPr>
        <w:rPr>
          <w:rFonts w:ascii="Arial" w:hAnsi="Arial" w:cs="Arial"/>
        </w:rPr>
      </w:pPr>
      <w:r>
        <w:rPr>
          <w:rFonts w:ascii="Arial" w:hAnsi="Arial" w:cs="Arial"/>
          <w:sz w:val="24"/>
          <w:szCs w:val="24"/>
        </w:rPr>
        <w:br w:type="page"/>
      </w:r>
      <w:r w:rsidR="00546B3E">
        <w:rPr>
          <w:noProof/>
          <w:lang w:eastAsia="en-GB"/>
        </w:rPr>
        <w:lastRenderedPageBreak/>
        <w:drawing>
          <wp:anchor distT="0" distB="0" distL="114300" distR="114300" simplePos="0" relativeHeight="251659264" behindDoc="1" locked="0" layoutInCell="1" allowOverlap="1" wp14:anchorId="0722B2C8" wp14:editId="30C4D63F">
            <wp:simplePos x="0" y="0"/>
            <wp:positionH relativeFrom="column">
              <wp:posOffset>0</wp:posOffset>
            </wp:positionH>
            <wp:positionV relativeFrom="paragraph">
              <wp:posOffset>53340</wp:posOffset>
            </wp:positionV>
            <wp:extent cx="869950" cy="892175"/>
            <wp:effectExtent l="0" t="0" r="6350" b="3175"/>
            <wp:wrapNone/>
            <wp:docPr id="3" name="Picture 22" descr="Description: Description: Description: Description: Description: Education Funding Agency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Education Funding Agency 29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9950" cy="892175"/>
                    </a:xfrm>
                    <a:prstGeom prst="rect">
                      <a:avLst/>
                    </a:prstGeom>
                    <a:noFill/>
                  </pic:spPr>
                </pic:pic>
              </a:graphicData>
            </a:graphic>
            <wp14:sizeRelH relativeFrom="page">
              <wp14:pctWidth>0</wp14:pctWidth>
            </wp14:sizeRelH>
            <wp14:sizeRelV relativeFrom="page">
              <wp14:pctHeight>0</wp14:pctHeight>
            </wp14:sizeRelV>
          </wp:anchor>
        </w:drawing>
      </w:r>
    </w:p>
    <w:p w14:paraId="0722B233" w14:textId="77777777" w:rsidR="004B7019" w:rsidRDefault="004B7019" w:rsidP="002E4590">
      <w:pPr>
        <w:rPr>
          <w:rFonts w:ascii="Arial" w:hAnsi="Arial" w:cs="Arial"/>
          <w:sz w:val="24"/>
          <w:szCs w:val="24"/>
        </w:rPr>
      </w:pPr>
    </w:p>
    <w:p w14:paraId="0722B234" w14:textId="77777777" w:rsidR="004B7019" w:rsidRDefault="004B7019" w:rsidP="002E4590">
      <w:pPr>
        <w:rPr>
          <w:rFonts w:ascii="Arial" w:hAnsi="Arial" w:cs="Arial"/>
          <w:sz w:val="24"/>
          <w:szCs w:val="24"/>
        </w:rPr>
      </w:pPr>
    </w:p>
    <w:p w14:paraId="0722B235" w14:textId="77777777" w:rsidR="004B7019" w:rsidRDefault="004B7019" w:rsidP="002E4590">
      <w:pPr>
        <w:rPr>
          <w:rFonts w:ascii="Arial" w:hAnsi="Arial" w:cs="Arial"/>
          <w:sz w:val="24"/>
          <w:szCs w:val="24"/>
        </w:rPr>
      </w:pPr>
    </w:p>
    <w:p w14:paraId="0722B236" w14:textId="77777777" w:rsidR="004B7019" w:rsidRDefault="004B7019" w:rsidP="004010CF">
      <w:pPr>
        <w:rPr>
          <w:rFonts w:ascii="Arial" w:hAnsi="Arial" w:cs="Arial"/>
          <w:sz w:val="24"/>
          <w:szCs w:val="24"/>
        </w:rPr>
      </w:pPr>
    </w:p>
    <w:p w14:paraId="0722B237" w14:textId="77777777" w:rsidR="004B7019" w:rsidRDefault="004B7019" w:rsidP="004010CF">
      <w:pPr>
        <w:rPr>
          <w:rFonts w:ascii="Arial" w:hAnsi="Arial" w:cs="Arial"/>
          <w:sz w:val="24"/>
          <w:szCs w:val="24"/>
        </w:rPr>
      </w:pPr>
    </w:p>
    <w:p w14:paraId="0722B238" w14:textId="77777777" w:rsidR="004B7019" w:rsidRPr="00EE0F2B" w:rsidRDefault="004B7019" w:rsidP="004010CF">
      <w:pPr>
        <w:spacing w:before="40"/>
        <w:rPr>
          <w:rFonts w:ascii="Arial" w:hAnsi="Arial" w:cs="Arial"/>
          <w:b/>
        </w:rPr>
      </w:pPr>
      <w:r w:rsidRPr="00587832">
        <w:rPr>
          <w:rFonts w:ascii="Arial" w:hAnsi="Arial" w:cs="Arial"/>
          <w:b/>
          <w:bCs/>
          <w:color w:val="244061"/>
          <w:sz w:val="32"/>
          <w:szCs w:val="32"/>
          <w:lang w:eastAsia="en-GB"/>
        </w:rPr>
        <w:t>Form F: Granting easements in, on, under or over the title of your land or buildings</w:t>
      </w:r>
    </w:p>
    <w:p w14:paraId="0722B239" w14:textId="77777777" w:rsidR="004B7019" w:rsidRDefault="004B7019" w:rsidP="002E4590">
      <w:pPr>
        <w:rPr>
          <w:rFonts w:ascii="Arial" w:hAnsi="Arial" w:cs="Arial"/>
          <w:sz w:val="24"/>
          <w:szCs w:val="24"/>
        </w:rPr>
      </w:pPr>
    </w:p>
    <w:tbl>
      <w:tblPr>
        <w:tblW w:w="97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5675"/>
        <w:gridCol w:w="1771"/>
        <w:gridCol w:w="1771"/>
      </w:tblGrid>
      <w:tr w:rsidR="004B7019" w:rsidRPr="007D4923" w14:paraId="0722B23D" w14:textId="77777777" w:rsidTr="00556BCE">
        <w:tc>
          <w:tcPr>
            <w:tcW w:w="9701" w:type="dxa"/>
            <w:gridSpan w:val="4"/>
          </w:tcPr>
          <w:p w14:paraId="0722B23A" w14:textId="77777777" w:rsidR="004B7019" w:rsidRPr="00556BCE" w:rsidRDefault="004B7019" w:rsidP="00556BCE">
            <w:pPr>
              <w:spacing w:before="40" w:after="160"/>
              <w:rPr>
                <w:rFonts w:ascii="Arial" w:hAnsi="Arial" w:cs="Arial"/>
                <w:b/>
                <w:lang w:val="en-US"/>
              </w:rPr>
            </w:pPr>
            <w:bookmarkStart w:id="0" w:name="FormF"/>
            <w:r w:rsidRPr="00556BCE">
              <w:rPr>
                <w:rFonts w:ascii="Arial" w:hAnsi="Arial" w:cs="Arial"/>
                <w:b/>
                <w:lang w:val="en-US"/>
              </w:rPr>
              <w:t>FORM F</w:t>
            </w:r>
          </w:p>
          <w:bookmarkEnd w:id="0"/>
          <w:p w14:paraId="0722B23B" w14:textId="77777777" w:rsidR="004B7019" w:rsidRPr="00556BCE" w:rsidRDefault="004B7019" w:rsidP="00556BCE">
            <w:pPr>
              <w:spacing w:before="40"/>
              <w:rPr>
                <w:rFonts w:ascii="Arial" w:hAnsi="Arial" w:cs="Arial"/>
                <w:b/>
                <w:lang w:val="en-US"/>
              </w:rPr>
            </w:pPr>
            <w:r w:rsidRPr="00556BCE">
              <w:rPr>
                <w:rFonts w:ascii="Arial" w:hAnsi="Arial" w:cs="Arial"/>
                <w:b/>
                <w:lang w:val="en-US"/>
              </w:rPr>
              <w:t>Granting easements in, on, under or over the title of your land or buildings</w:t>
            </w:r>
          </w:p>
          <w:p w14:paraId="0722B23C" w14:textId="77777777" w:rsidR="004B7019" w:rsidRPr="00556BCE" w:rsidRDefault="004B7019" w:rsidP="00556BCE">
            <w:pPr>
              <w:spacing w:before="40"/>
              <w:rPr>
                <w:rFonts w:ascii="Arial" w:hAnsi="Arial" w:cs="Arial"/>
                <w:lang w:val="en-US"/>
              </w:rPr>
            </w:pPr>
          </w:p>
        </w:tc>
      </w:tr>
      <w:tr w:rsidR="004B7019" w:rsidRPr="007D4923" w14:paraId="0722B241" w14:textId="77777777" w:rsidTr="00556BCE">
        <w:tc>
          <w:tcPr>
            <w:tcW w:w="484" w:type="dxa"/>
            <w:vMerge w:val="restart"/>
          </w:tcPr>
          <w:p w14:paraId="0722B23E"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1</w:t>
            </w:r>
          </w:p>
        </w:tc>
        <w:tc>
          <w:tcPr>
            <w:tcW w:w="5675" w:type="dxa"/>
          </w:tcPr>
          <w:p w14:paraId="0722B23F" w14:textId="77777777" w:rsidR="004B7019" w:rsidRPr="00556BCE" w:rsidRDefault="004B7019" w:rsidP="00556BCE">
            <w:pPr>
              <w:spacing w:before="40"/>
              <w:rPr>
                <w:rFonts w:ascii="Arial" w:hAnsi="Arial" w:cs="Arial"/>
                <w:lang w:val="en-US"/>
              </w:rPr>
            </w:pPr>
            <w:r w:rsidRPr="00556BCE">
              <w:rPr>
                <w:rFonts w:ascii="Arial" w:hAnsi="Arial" w:cs="Arial"/>
                <w:lang w:val="en-US"/>
              </w:rPr>
              <w:t>Academy Name and address</w:t>
            </w:r>
          </w:p>
        </w:tc>
        <w:tc>
          <w:tcPr>
            <w:tcW w:w="3542" w:type="dxa"/>
            <w:gridSpan w:val="2"/>
          </w:tcPr>
          <w:p w14:paraId="0722B240" w14:textId="77777777" w:rsidR="004B7019" w:rsidRPr="00556BCE" w:rsidRDefault="004B7019" w:rsidP="00556BCE">
            <w:pPr>
              <w:spacing w:before="40"/>
              <w:rPr>
                <w:rFonts w:ascii="Arial" w:hAnsi="Arial" w:cs="Arial"/>
                <w:lang w:val="en-US"/>
              </w:rPr>
            </w:pPr>
          </w:p>
        </w:tc>
      </w:tr>
      <w:tr w:rsidR="004B7019" w:rsidRPr="007D4923" w14:paraId="0722B245" w14:textId="77777777" w:rsidTr="00556BCE">
        <w:tc>
          <w:tcPr>
            <w:tcW w:w="484" w:type="dxa"/>
            <w:vMerge/>
          </w:tcPr>
          <w:p w14:paraId="0722B242" w14:textId="77777777" w:rsidR="004B7019" w:rsidRPr="00556BCE" w:rsidRDefault="004B7019" w:rsidP="00556BCE">
            <w:pPr>
              <w:spacing w:before="40"/>
              <w:rPr>
                <w:rFonts w:ascii="Arial" w:hAnsi="Arial" w:cs="Arial"/>
                <w:sz w:val="24"/>
                <w:szCs w:val="24"/>
                <w:lang w:val="en-US"/>
              </w:rPr>
            </w:pPr>
          </w:p>
        </w:tc>
        <w:tc>
          <w:tcPr>
            <w:tcW w:w="5675" w:type="dxa"/>
          </w:tcPr>
          <w:p w14:paraId="0722B243" w14:textId="77777777" w:rsidR="004B7019" w:rsidRPr="00556BCE" w:rsidRDefault="004B7019" w:rsidP="00556BCE">
            <w:pPr>
              <w:spacing w:before="40"/>
              <w:rPr>
                <w:rFonts w:ascii="Arial" w:hAnsi="Arial" w:cs="Arial"/>
                <w:lang w:val="en-US"/>
              </w:rPr>
            </w:pPr>
            <w:r w:rsidRPr="00556BCE">
              <w:rPr>
                <w:rFonts w:ascii="Arial" w:hAnsi="Arial" w:cs="Arial"/>
                <w:lang w:val="en-US"/>
              </w:rPr>
              <w:t>Academy Address</w:t>
            </w:r>
          </w:p>
        </w:tc>
        <w:tc>
          <w:tcPr>
            <w:tcW w:w="3542" w:type="dxa"/>
            <w:gridSpan w:val="2"/>
          </w:tcPr>
          <w:p w14:paraId="0722B244" w14:textId="77777777" w:rsidR="004B7019" w:rsidRPr="00556BCE" w:rsidRDefault="004B7019" w:rsidP="00556BCE">
            <w:pPr>
              <w:spacing w:before="40"/>
              <w:rPr>
                <w:rFonts w:ascii="Arial" w:hAnsi="Arial" w:cs="Arial"/>
                <w:lang w:val="en-US"/>
              </w:rPr>
            </w:pPr>
          </w:p>
        </w:tc>
      </w:tr>
      <w:tr w:rsidR="004B7019" w:rsidRPr="007D4923" w14:paraId="0722B249" w14:textId="77777777" w:rsidTr="00556BCE">
        <w:tc>
          <w:tcPr>
            <w:tcW w:w="484" w:type="dxa"/>
          </w:tcPr>
          <w:p w14:paraId="0722B246"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2</w:t>
            </w:r>
          </w:p>
        </w:tc>
        <w:tc>
          <w:tcPr>
            <w:tcW w:w="5675" w:type="dxa"/>
          </w:tcPr>
          <w:p w14:paraId="0722B247" w14:textId="77777777" w:rsidR="004B7019" w:rsidRPr="00556BCE" w:rsidRDefault="004B7019" w:rsidP="00556BCE">
            <w:pPr>
              <w:spacing w:before="40"/>
              <w:rPr>
                <w:rFonts w:ascii="Arial" w:hAnsi="Arial" w:cs="Arial"/>
                <w:lang w:val="en-US"/>
              </w:rPr>
            </w:pPr>
            <w:r w:rsidRPr="00556BCE">
              <w:rPr>
                <w:rFonts w:ascii="Arial" w:hAnsi="Arial" w:cs="Arial"/>
                <w:lang w:val="en-US"/>
              </w:rPr>
              <w:t>Academy Trust Name</w:t>
            </w:r>
          </w:p>
        </w:tc>
        <w:tc>
          <w:tcPr>
            <w:tcW w:w="3542" w:type="dxa"/>
            <w:gridSpan w:val="2"/>
          </w:tcPr>
          <w:p w14:paraId="0722B248" w14:textId="77777777" w:rsidR="004B7019" w:rsidRPr="00556BCE" w:rsidRDefault="004B7019" w:rsidP="00556BCE">
            <w:pPr>
              <w:spacing w:before="40"/>
              <w:rPr>
                <w:rFonts w:ascii="Arial" w:hAnsi="Arial" w:cs="Arial"/>
                <w:lang w:val="en-US"/>
              </w:rPr>
            </w:pPr>
          </w:p>
        </w:tc>
      </w:tr>
      <w:tr w:rsidR="004B7019" w:rsidRPr="007D4923" w14:paraId="0722B24D" w14:textId="77777777" w:rsidTr="00556BCE">
        <w:tc>
          <w:tcPr>
            <w:tcW w:w="484" w:type="dxa"/>
          </w:tcPr>
          <w:p w14:paraId="0722B24A"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3</w:t>
            </w:r>
          </w:p>
        </w:tc>
        <w:tc>
          <w:tcPr>
            <w:tcW w:w="5675" w:type="dxa"/>
          </w:tcPr>
          <w:p w14:paraId="0722B24B" w14:textId="77777777" w:rsidR="004B7019" w:rsidRPr="00556BCE" w:rsidRDefault="004B7019" w:rsidP="00556BCE">
            <w:pPr>
              <w:spacing w:before="40"/>
              <w:rPr>
                <w:rFonts w:ascii="Arial" w:hAnsi="Arial" w:cs="Arial"/>
                <w:lang w:val="en-US"/>
              </w:rPr>
            </w:pPr>
            <w:r w:rsidRPr="00556BCE">
              <w:rPr>
                <w:rFonts w:ascii="Arial" w:hAnsi="Arial" w:cs="Arial"/>
                <w:lang w:val="en-US"/>
              </w:rPr>
              <w:t>Unique Reference Number &amp; UPIN</w:t>
            </w:r>
          </w:p>
        </w:tc>
        <w:tc>
          <w:tcPr>
            <w:tcW w:w="3542" w:type="dxa"/>
            <w:gridSpan w:val="2"/>
          </w:tcPr>
          <w:p w14:paraId="0722B24C" w14:textId="77777777" w:rsidR="004B7019" w:rsidRPr="00556BCE" w:rsidRDefault="004B7019" w:rsidP="00556BCE">
            <w:pPr>
              <w:spacing w:before="40"/>
              <w:rPr>
                <w:rFonts w:ascii="Arial" w:hAnsi="Arial" w:cs="Arial"/>
                <w:lang w:val="en-US"/>
              </w:rPr>
            </w:pPr>
          </w:p>
        </w:tc>
      </w:tr>
      <w:tr w:rsidR="004B7019" w:rsidRPr="007D4923" w14:paraId="0722B251" w14:textId="77777777" w:rsidTr="00556BCE">
        <w:trPr>
          <w:trHeight w:val="332"/>
        </w:trPr>
        <w:tc>
          <w:tcPr>
            <w:tcW w:w="484" w:type="dxa"/>
            <w:vMerge w:val="restart"/>
          </w:tcPr>
          <w:p w14:paraId="0722B24E"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4</w:t>
            </w:r>
          </w:p>
        </w:tc>
        <w:tc>
          <w:tcPr>
            <w:tcW w:w="5675" w:type="dxa"/>
          </w:tcPr>
          <w:p w14:paraId="0722B24F" w14:textId="77777777" w:rsidR="004B7019" w:rsidRPr="00556BCE" w:rsidRDefault="004B7019" w:rsidP="00556BCE">
            <w:pPr>
              <w:spacing w:before="40"/>
              <w:rPr>
                <w:rFonts w:ascii="Arial" w:hAnsi="Arial" w:cs="Arial"/>
                <w:lang w:val="en-US"/>
              </w:rPr>
            </w:pPr>
            <w:r w:rsidRPr="00556BCE">
              <w:rPr>
                <w:rFonts w:ascii="Arial" w:hAnsi="Arial" w:cs="Arial"/>
                <w:lang w:val="en-US"/>
              </w:rPr>
              <w:t>Contact details for further information:</w:t>
            </w:r>
          </w:p>
        </w:tc>
        <w:tc>
          <w:tcPr>
            <w:tcW w:w="3542" w:type="dxa"/>
            <w:gridSpan w:val="2"/>
          </w:tcPr>
          <w:p w14:paraId="0722B250" w14:textId="77777777" w:rsidR="004B7019" w:rsidRPr="00556BCE" w:rsidRDefault="004B7019" w:rsidP="00556BCE">
            <w:pPr>
              <w:spacing w:before="40"/>
              <w:rPr>
                <w:rFonts w:ascii="Arial" w:hAnsi="Arial" w:cs="Arial"/>
                <w:lang w:val="en-US"/>
              </w:rPr>
            </w:pPr>
          </w:p>
        </w:tc>
      </w:tr>
      <w:tr w:rsidR="004B7019" w:rsidRPr="007D4923" w14:paraId="0722B255" w14:textId="77777777" w:rsidTr="00556BCE">
        <w:trPr>
          <w:trHeight w:val="148"/>
        </w:trPr>
        <w:tc>
          <w:tcPr>
            <w:tcW w:w="484" w:type="dxa"/>
            <w:vMerge/>
          </w:tcPr>
          <w:p w14:paraId="0722B252" w14:textId="77777777" w:rsidR="004B7019" w:rsidRPr="00556BCE" w:rsidRDefault="004B7019" w:rsidP="00556BCE">
            <w:pPr>
              <w:spacing w:before="40"/>
              <w:rPr>
                <w:rFonts w:ascii="Arial" w:hAnsi="Arial" w:cs="Arial"/>
                <w:sz w:val="24"/>
                <w:szCs w:val="24"/>
                <w:lang w:val="en-US"/>
              </w:rPr>
            </w:pPr>
          </w:p>
        </w:tc>
        <w:tc>
          <w:tcPr>
            <w:tcW w:w="5675" w:type="dxa"/>
          </w:tcPr>
          <w:p w14:paraId="0722B253" w14:textId="77777777" w:rsidR="004B7019" w:rsidRPr="00556BCE" w:rsidRDefault="004B7019" w:rsidP="00556BCE">
            <w:pPr>
              <w:spacing w:before="40"/>
              <w:rPr>
                <w:rFonts w:ascii="Arial" w:hAnsi="Arial" w:cs="Arial"/>
                <w:lang w:val="en-US"/>
              </w:rPr>
            </w:pPr>
            <w:r w:rsidRPr="00556BCE">
              <w:rPr>
                <w:rFonts w:ascii="Arial" w:hAnsi="Arial" w:cs="Arial"/>
                <w:lang w:val="en-US"/>
              </w:rPr>
              <w:t>Name</w:t>
            </w:r>
          </w:p>
        </w:tc>
        <w:tc>
          <w:tcPr>
            <w:tcW w:w="3542" w:type="dxa"/>
            <w:gridSpan w:val="2"/>
          </w:tcPr>
          <w:p w14:paraId="0722B254" w14:textId="77777777" w:rsidR="004B7019" w:rsidRPr="00556BCE" w:rsidRDefault="004B7019" w:rsidP="00556BCE">
            <w:pPr>
              <w:spacing w:before="40"/>
              <w:rPr>
                <w:rFonts w:ascii="Arial" w:hAnsi="Arial" w:cs="Arial"/>
                <w:lang w:val="en-US"/>
              </w:rPr>
            </w:pPr>
          </w:p>
        </w:tc>
      </w:tr>
      <w:tr w:rsidR="004B7019" w:rsidRPr="007D4923" w14:paraId="0722B259" w14:textId="77777777" w:rsidTr="00556BCE">
        <w:trPr>
          <w:trHeight w:val="148"/>
        </w:trPr>
        <w:tc>
          <w:tcPr>
            <w:tcW w:w="484" w:type="dxa"/>
            <w:vMerge/>
          </w:tcPr>
          <w:p w14:paraId="0722B256" w14:textId="77777777" w:rsidR="004B7019" w:rsidRPr="00556BCE" w:rsidRDefault="004B7019" w:rsidP="00556BCE">
            <w:pPr>
              <w:spacing w:before="40"/>
              <w:rPr>
                <w:rFonts w:ascii="Arial" w:hAnsi="Arial" w:cs="Arial"/>
                <w:sz w:val="24"/>
                <w:szCs w:val="24"/>
                <w:lang w:val="en-US"/>
              </w:rPr>
            </w:pPr>
          </w:p>
        </w:tc>
        <w:tc>
          <w:tcPr>
            <w:tcW w:w="5675" w:type="dxa"/>
          </w:tcPr>
          <w:p w14:paraId="0722B257" w14:textId="77777777" w:rsidR="004B7019" w:rsidRPr="00556BCE" w:rsidRDefault="004B7019" w:rsidP="00556BCE">
            <w:pPr>
              <w:spacing w:before="40"/>
              <w:rPr>
                <w:rFonts w:ascii="Arial" w:hAnsi="Arial" w:cs="Arial"/>
                <w:lang w:val="en-US"/>
              </w:rPr>
            </w:pPr>
            <w:r w:rsidRPr="00556BCE">
              <w:rPr>
                <w:rFonts w:ascii="Arial" w:hAnsi="Arial" w:cs="Arial"/>
                <w:lang w:val="en-US"/>
              </w:rPr>
              <w:t>Position</w:t>
            </w:r>
          </w:p>
        </w:tc>
        <w:tc>
          <w:tcPr>
            <w:tcW w:w="3542" w:type="dxa"/>
            <w:gridSpan w:val="2"/>
          </w:tcPr>
          <w:p w14:paraId="0722B258" w14:textId="77777777" w:rsidR="004B7019" w:rsidRPr="00556BCE" w:rsidRDefault="004B7019" w:rsidP="00556BCE">
            <w:pPr>
              <w:spacing w:before="40"/>
              <w:rPr>
                <w:rFonts w:ascii="Arial" w:hAnsi="Arial" w:cs="Arial"/>
                <w:lang w:val="en-US"/>
              </w:rPr>
            </w:pPr>
          </w:p>
        </w:tc>
      </w:tr>
      <w:tr w:rsidR="004B7019" w:rsidRPr="007D4923" w14:paraId="0722B25D" w14:textId="77777777" w:rsidTr="00556BCE">
        <w:trPr>
          <w:trHeight w:val="148"/>
        </w:trPr>
        <w:tc>
          <w:tcPr>
            <w:tcW w:w="484" w:type="dxa"/>
            <w:vMerge/>
          </w:tcPr>
          <w:p w14:paraId="0722B25A" w14:textId="77777777" w:rsidR="004B7019" w:rsidRPr="00556BCE" w:rsidRDefault="004B7019" w:rsidP="00556BCE">
            <w:pPr>
              <w:spacing w:before="40"/>
              <w:rPr>
                <w:rFonts w:ascii="Arial" w:hAnsi="Arial" w:cs="Arial"/>
                <w:sz w:val="24"/>
                <w:szCs w:val="24"/>
                <w:lang w:val="en-US"/>
              </w:rPr>
            </w:pPr>
          </w:p>
        </w:tc>
        <w:tc>
          <w:tcPr>
            <w:tcW w:w="5675" w:type="dxa"/>
          </w:tcPr>
          <w:p w14:paraId="0722B25B" w14:textId="77777777" w:rsidR="004B7019" w:rsidRPr="00556BCE" w:rsidRDefault="004B7019" w:rsidP="00556BCE">
            <w:pPr>
              <w:spacing w:before="40"/>
              <w:rPr>
                <w:rFonts w:ascii="Arial" w:hAnsi="Arial" w:cs="Arial"/>
                <w:lang w:val="en-US"/>
              </w:rPr>
            </w:pPr>
            <w:r w:rsidRPr="00556BCE">
              <w:rPr>
                <w:rFonts w:ascii="Arial" w:hAnsi="Arial" w:cs="Arial"/>
                <w:lang w:val="en-US"/>
              </w:rPr>
              <w:t>Email address</w:t>
            </w:r>
          </w:p>
        </w:tc>
        <w:tc>
          <w:tcPr>
            <w:tcW w:w="3542" w:type="dxa"/>
            <w:gridSpan w:val="2"/>
          </w:tcPr>
          <w:p w14:paraId="0722B25C" w14:textId="77777777" w:rsidR="004B7019" w:rsidRPr="00556BCE" w:rsidRDefault="004B7019" w:rsidP="00556BCE">
            <w:pPr>
              <w:spacing w:before="40"/>
              <w:rPr>
                <w:rFonts w:ascii="Arial" w:hAnsi="Arial" w:cs="Arial"/>
                <w:lang w:val="en-US"/>
              </w:rPr>
            </w:pPr>
          </w:p>
        </w:tc>
      </w:tr>
      <w:tr w:rsidR="004B7019" w:rsidRPr="007D4923" w14:paraId="0722B261" w14:textId="77777777" w:rsidTr="00556BCE">
        <w:trPr>
          <w:trHeight w:val="148"/>
        </w:trPr>
        <w:tc>
          <w:tcPr>
            <w:tcW w:w="484" w:type="dxa"/>
            <w:vMerge/>
          </w:tcPr>
          <w:p w14:paraId="0722B25E" w14:textId="77777777" w:rsidR="004B7019" w:rsidRPr="00556BCE" w:rsidRDefault="004B7019" w:rsidP="00556BCE">
            <w:pPr>
              <w:spacing w:before="40"/>
              <w:rPr>
                <w:rFonts w:ascii="Arial" w:hAnsi="Arial" w:cs="Arial"/>
                <w:sz w:val="24"/>
                <w:szCs w:val="24"/>
                <w:lang w:val="en-US"/>
              </w:rPr>
            </w:pPr>
          </w:p>
        </w:tc>
        <w:tc>
          <w:tcPr>
            <w:tcW w:w="5675" w:type="dxa"/>
          </w:tcPr>
          <w:p w14:paraId="0722B25F" w14:textId="77777777" w:rsidR="004B7019" w:rsidRPr="00556BCE" w:rsidRDefault="004B7019" w:rsidP="00556BCE">
            <w:pPr>
              <w:spacing w:before="40"/>
              <w:rPr>
                <w:rFonts w:ascii="Arial" w:hAnsi="Arial" w:cs="Arial"/>
                <w:lang w:val="en-US"/>
              </w:rPr>
            </w:pPr>
            <w:r w:rsidRPr="00556BCE">
              <w:rPr>
                <w:rFonts w:ascii="Arial" w:hAnsi="Arial" w:cs="Arial"/>
                <w:lang w:val="en-US"/>
              </w:rPr>
              <w:t>Phone numbers</w:t>
            </w:r>
          </w:p>
        </w:tc>
        <w:tc>
          <w:tcPr>
            <w:tcW w:w="3542" w:type="dxa"/>
            <w:gridSpan w:val="2"/>
          </w:tcPr>
          <w:p w14:paraId="0722B260" w14:textId="77777777" w:rsidR="004B7019" w:rsidRPr="00556BCE" w:rsidRDefault="004B7019" w:rsidP="00556BCE">
            <w:pPr>
              <w:spacing w:before="40"/>
              <w:rPr>
                <w:rFonts w:ascii="Arial" w:hAnsi="Arial" w:cs="Arial"/>
                <w:lang w:val="en-US"/>
              </w:rPr>
            </w:pPr>
          </w:p>
        </w:tc>
      </w:tr>
      <w:tr w:rsidR="004B7019" w:rsidRPr="007D4923" w14:paraId="0722B263" w14:textId="77777777" w:rsidTr="00556BCE">
        <w:tc>
          <w:tcPr>
            <w:tcW w:w="9701" w:type="dxa"/>
            <w:gridSpan w:val="4"/>
          </w:tcPr>
          <w:p w14:paraId="0722B262" w14:textId="77777777" w:rsidR="004B7019" w:rsidRPr="00556BCE" w:rsidRDefault="004B7019" w:rsidP="00556BCE">
            <w:pPr>
              <w:spacing w:before="40"/>
              <w:rPr>
                <w:rFonts w:ascii="Arial" w:hAnsi="Arial" w:cs="Arial"/>
                <w:b/>
                <w:lang w:val="en-US"/>
              </w:rPr>
            </w:pPr>
            <w:r w:rsidRPr="00556BCE">
              <w:rPr>
                <w:rFonts w:ascii="Arial" w:hAnsi="Arial" w:cs="Arial"/>
                <w:b/>
                <w:lang w:val="en-US"/>
              </w:rPr>
              <w:t>Details of easement</w:t>
            </w:r>
          </w:p>
        </w:tc>
      </w:tr>
      <w:tr w:rsidR="004B7019" w:rsidRPr="007D4923" w14:paraId="0722B270" w14:textId="77777777" w:rsidTr="00556BCE">
        <w:trPr>
          <w:trHeight w:val="972"/>
        </w:trPr>
        <w:tc>
          <w:tcPr>
            <w:tcW w:w="484" w:type="dxa"/>
            <w:vMerge w:val="restart"/>
          </w:tcPr>
          <w:p w14:paraId="0722B264"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5</w:t>
            </w:r>
          </w:p>
        </w:tc>
        <w:tc>
          <w:tcPr>
            <w:tcW w:w="5675" w:type="dxa"/>
            <w:vMerge w:val="restart"/>
          </w:tcPr>
          <w:p w14:paraId="0722B265" w14:textId="77777777" w:rsidR="004B7019" w:rsidRPr="00556BCE" w:rsidRDefault="004B7019" w:rsidP="00556BCE">
            <w:pPr>
              <w:spacing w:before="40"/>
              <w:rPr>
                <w:rFonts w:ascii="Arial" w:hAnsi="Arial" w:cs="Arial"/>
                <w:lang w:val="en-US"/>
              </w:rPr>
            </w:pPr>
            <w:r w:rsidRPr="00556BCE">
              <w:rPr>
                <w:rFonts w:ascii="Arial" w:hAnsi="Arial" w:cs="Arial"/>
                <w:lang w:val="en-US"/>
              </w:rPr>
              <w:t>Provide a brief description of what is proposed and whether it is for gas/water/sewerage/electricity/right of way/other (please state)</w:t>
            </w:r>
          </w:p>
          <w:p w14:paraId="0722B266" w14:textId="77777777" w:rsidR="004B7019" w:rsidRPr="00556BCE" w:rsidRDefault="004B7019" w:rsidP="00556BCE">
            <w:pPr>
              <w:spacing w:before="40"/>
              <w:rPr>
                <w:rFonts w:ascii="Arial" w:hAnsi="Arial" w:cs="Arial"/>
                <w:lang w:val="en-US"/>
              </w:rPr>
            </w:pPr>
          </w:p>
          <w:p w14:paraId="0722B267" w14:textId="77777777" w:rsidR="004B7019" w:rsidRPr="00556BCE" w:rsidRDefault="004B7019" w:rsidP="00556BCE">
            <w:pPr>
              <w:spacing w:before="40"/>
              <w:rPr>
                <w:rFonts w:ascii="Arial" w:hAnsi="Arial" w:cs="Arial"/>
                <w:lang w:val="en-US"/>
              </w:rPr>
            </w:pPr>
            <w:r w:rsidRPr="00556BCE">
              <w:rPr>
                <w:rFonts w:ascii="Arial" w:hAnsi="Arial" w:cs="Arial"/>
                <w:lang w:val="en-US"/>
              </w:rPr>
              <w:t>Who will the beneficiary be?</w:t>
            </w:r>
          </w:p>
          <w:p w14:paraId="0722B268" w14:textId="77777777" w:rsidR="004B7019" w:rsidRPr="00556BCE" w:rsidRDefault="004B7019" w:rsidP="00556BCE">
            <w:pPr>
              <w:spacing w:before="40"/>
              <w:rPr>
                <w:rFonts w:ascii="Arial" w:hAnsi="Arial" w:cs="Arial"/>
                <w:lang w:val="en-US"/>
              </w:rPr>
            </w:pPr>
          </w:p>
          <w:p w14:paraId="0722B269" w14:textId="77777777" w:rsidR="004B7019" w:rsidRPr="00556BCE" w:rsidRDefault="004B7019" w:rsidP="00556BCE">
            <w:pPr>
              <w:spacing w:before="40"/>
              <w:rPr>
                <w:rFonts w:ascii="Arial" w:hAnsi="Arial" w:cs="Arial"/>
                <w:lang w:val="en-US"/>
              </w:rPr>
            </w:pPr>
          </w:p>
          <w:p w14:paraId="0722B26A" w14:textId="77777777" w:rsidR="004B7019" w:rsidRPr="00556BCE" w:rsidRDefault="004B7019" w:rsidP="00556BCE">
            <w:pPr>
              <w:spacing w:before="40"/>
              <w:rPr>
                <w:rFonts w:ascii="Arial" w:hAnsi="Arial" w:cs="Arial"/>
                <w:lang w:val="en-US"/>
              </w:rPr>
            </w:pPr>
          </w:p>
          <w:p w14:paraId="0722B26B" w14:textId="77777777" w:rsidR="004B7019" w:rsidRPr="00556BCE" w:rsidRDefault="004B7019" w:rsidP="00556BCE">
            <w:pPr>
              <w:spacing w:before="40"/>
              <w:rPr>
                <w:rFonts w:ascii="Arial" w:hAnsi="Arial" w:cs="Arial"/>
                <w:lang w:val="en-US"/>
              </w:rPr>
            </w:pPr>
            <w:r w:rsidRPr="00556BCE">
              <w:rPr>
                <w:rFonts w:ascii="Arial" w:hAnsi="Arial" w:cs="Arial"/>
                <w:lang w:val="en-US"/>
              </w:rPr>
              <w:t>When will the easement expire? (or perpetuity)</w:t>
            </w:r>
          </w:p>
          <w:p w14:paraId="0722B26C" w14:textId="77777777" w:rsidR="004B7019" w:rsidRPr="00556BCE" w:rsidRDefault="004B7019" w:rsidP="00556BCE">
            <w:pPr>
              <w:spacing w:before="40"/>
              <w:rPr>
                <w:rFonts w:ascii="Arial" w:hAnsi="Arial" w:cs="Arial"/>
                <w:lang w:val="en-US"/>
              </w:rPr>
            </w:pPr>
          </w:p>
          <w:p w14:paraId="0722B26D" w14:textId="77777777" w:rsidR="004B7019" w:rsidRPr="00556BCE" w:rsidRDefault="004B7019" w:rsidP="00556BCE">
            <w:pPr>
              <w:spacing w:before="40"/>
              <w:rPr>
                <w:rFonts w:ascii="Arial" w:hAnsi="Arial" w:cs="Arial"/>
                <w:lang w:val="en-US"/>
              </w:rPr>
            </w:pPr>
          </w:p>
          <w:p w14:paraId="0722B26E" w14:textId="77777777" w:rsidR="004B7019" w:rsidRPr="00556BCE" w:rsidRDefault="004B7019" w:rsidP="00556BCE">
            <w:pPr>
              <w:spacing w:before="40"/>
              <w:rPr>
                <w:rFonts w:ascii="Arial" w:hAnsi="Arial" w:cs="Arial"/>
                <w:lang w:val="en-US"/>
              </w:rPr>
            </w:pPr>
          </w:p>
        </w:tc>
        <w:tc>
          <w:tcPr>
            <w:tcW w:w="3542" w:type="dxa"/>
            <w:gridSpan w:val="2"/>
          </w:tcPr>
          <w:p w14:paraId="0722B26F" w14:textId="77777777" w:rsidR="004B7019" w:rsidRPr="00556BCE" w:rsidRDefault="004B7019" w:rsidP="00556BCE">
            <w:pPr>
              <w:spacing w:before="40"/>
              <w:rPr>
                <w:rFonts w:ascii="Arial" w:hAnsi="Arial" w:cs="Arial"/>
                <w:lang w:val="en-US"/>
              </w:rPr>
            </w:pPr>
          </w:p>
        </w:tc>
      </w:tr>
      <w:tr w:rsidR="004B7019" w:rsidRPr="007D4923" w14:paraId="0722B275" w14:textId="77777777" w:rsidTr="00556BCE">
        <w:trPr>
          <w:trHeight w:val="972"/>
        </w:trPr>
        <w:tc>
          <w:tcPr>
            <w:tcW w:w="484" w:type="dxa"/>
            <w:vMerge/>
          </w:tcPr>
          <w:p w14:paraId="0722B271" w14:textId="77777777" w:rsidR="004B7019" w:rsidRPr="00556BCE" w:rsidRDefault="004B7019" w:rsidP="00556BCE">
            <w:pPr>
              <w:spacing w:before="40"/>
              <w:rPr>
                <w:rFonts w:ascii="Arial" w:hAnsi="Arial" w:cs="Arial"/>
                <w:sz w:val="24"/>
                <w:szCs w:val="24"/>
                <w:lang w:val="en-US"/>
              </w:rPr>
            </w:pPr>
          </w:p>
        </w:tc>
        <w:tc>
          <w:tcPr>
            <w:tcW w:w="5675" w:type="dxa"/>
            <w:vMerge/>
          </w:tcPr>
          <w:p w14:paraId="0722B272" w14:textId="77777777" w:rsidR="004B7019" w:rsidRPr="00556BCE" w:rsidRDefault="004B7019" w:rsidP="00556BCE">
            <w:pPr>
              <w:spacing w:before="40"/>
              <w:rPr>
                <w:rFonts w:ascii="Arial" w:hAnsi="Arial" w:cs="Arial"/>
                <w:lang w:val="en-US"/>
              </w:rPr>
            </w:pPr>
          </w:p>
        </w:tc>
        <w:tc>
          <w:tcPr>
            <w:tcW w:w="3542" w:type="dxa"/>
            <w:gridSpan w:val="2"/>
          </w:tcPr>
          <w:p w14:paraId="0722B273" w14:textId="77777777" w:rsidR="004B7019" w:rsidRPr="00556BCE" w:rsidRDefault="004B7019" w:rsidP="00556BCE">
            <w:pPr>
              <w:spacing w:before="40"/>
              <w:rPr>
                <w:rFonts w:ascii="Arial" w:hAnsi="Arial" w:cs="Arial"/>
                <w:lang w:val="en-US"/>
              </w:rPr>
            </w:pPr>
            <w:r w:rsidRPr="00556BCE">
              <w:rPr>
                <w:rFonts w:ascii="Arial" w:hAnsi="Arial" w:cs="Arial"/>
                <w:lang w:val="en-US"/>
              </w:rPr>
              <w:t>Name</w:t>
            </w:r>
          </w:p>
          <w:p w14:paraId="0722B274" w14:textId="77777777" w:rsidR="004B7019" w:rsidRPr="00556BCE" w:rsidRDefault="004B7019" w:rsidP="00556BCE">
            <w:pPr>
              <w:spacing w:before="40"/>
              <w:rPr>
                <w:rFonts w:ascii="Arial" w:hAnsi="Arial" w:cs="Arial"/>
                <w:lang w:val="en-US"/>
              </w:rPr>
            </w:pPr>
            <w:r w:rsidRPr="00556BCE">
              <w:rPr>
                <w:rFonts w:ascii="Arial" w:hAnsi="Arial" w:cs="Arial"/>
                <w:lang w:val="en-US"/>
              </w:rPr>
              <w:t>Registered address:</w:t>
            </w:r>
          </w:p>
        </w:tc>
      </w:tr>
      <w:tr w:rsidR="004B7019" w:rsidRPr="007D4923" w14:paraId="0722B27E" w14:textId="77777777" w:rsidTr="00556BCE">
        <w:trPr>
          <w:trHeight w:val="971"/>
        </w:trPr>
        <w:tc>
          <w:tcPr>
            <w:tcW w:w="484" w:type="dxa"/>
            <w:vMerge/>
          </w:tcPr>
          <w:p w14:paraId="0722B276" w14:textId="77777777" w:rsidR="004B7019" w:rsidRPr="00556BCE" w:rsidRDefault="004B7019" w:rsidP="00556BCE">
            <w:pPr>
              <w:spacing w:before="40"/>
              <w:rPr>
                <w:rFonts w:ascii="Arial" w:hAnsi="Arial" w:cs="Arial"/>
                <w:sz w:val="24"/>
                <w:szCs w:val="24"/>
                <w:lang w:val="en-US"/>
              </w:rPr>
            </w:pPr>
          </w:p>
        </w:tc>
        <w:tc>
          <w:tcPr>
            <w:tcW w:w="5675" w:type="dxa"/>
            <w:vMerge/>
          </w:tcPr>
          <w:p w14:paraId="0722B277" w14:textId="77777777" w:rsidR="004B7019" w:rsidRPr="00556BCE" w:rsidRDefault="004B7019" w:rsidP="00556BCE">
            <w:pPr>
              <w:spacing w:before="40"/>
              <w:rPr>
                <w:rFonts w:ascii="Arial" w:hAnsi="Arial" w:cs="Arial"/>
                <w:lang w:val="en-US"/>
              </w:rPr>
            </w:pPr>
          </w:p>
        </w:tc>
        <w:tc>
          <w:tcPr>
            <w:tcW w:w="1771" w:type="dxa"/>
          </w:tcPr>
          <w:p w14:paraId="0722B278" w14:textId="77777777" w:rsidR="004B7019" w:rsidRPr="00556BCE" w:rsidRDefault="004B7019" w:rsidP="00556BCE">
            <w:pPr>
              <w:spacing w:before="40"/>
              <w:rPr>
                <w:rFonts w:ascii="Arial" w:hAnsi="Arial" w:cs="Arial"/>
                <w:lang w:val="en-US"/>
              </w:rPr>
            </w:pPr>
            <w:r w:rsidRPr="00556BCE">
              <w:rPr>
                <w:rFonts w:ascii="Arial" w:hAnsi="Arial" w:cs="Arial"/>
                <w:lang w:val="en-US"/>
              </w:rPr>
              <w:t>Years</w:t>
            </w:r>
          </w:p>
          <w:p w14:paraId="0722B279" w14:textId="77777777" w:rsidR="004B7019" w:rsidRPr="00556BCE" w:rsidRDefault="004B7019" w:rsidP="00556BCE">
            <w:pPr>
              <w:spacing w:before="40"/>
              <w:rPr>
                <w:rFonts w:ascii="Arial" w:hAnsi="Arial" w:cs="Arial"/>
                <w:lang w:val="en-US"/>
              </w:rPr>
            </w:pPr>
          </w:p>
          <w:p w14:paraId="0722B27A" w14:textId="77777777" w:rsidR="004B7019" w:rsidRPr="00556BCE" w:rsidRDefault="004B7019" w:rsidP="00556BCE">
            <w:pPr>
              <w:spacing w:before="40"/>
              <w:rPr>
                <w:rFonts w:ascii="Arial" w:hAnsi="Arial" w:cs="Arial"/>
                <w:lang w:val="en-US"/>
              </w:rPr>
            </w:pPr>
            <w:r w:rsidRPr="00556BCE">
              <w:rPr>
                <w:rFonts w:ascii="Arial" w:hAnsi="Arial" w:cs="Arial"/>
                <w:lang w:val="en-US"/>
              </w:rPr>
              <w:t>Expiring in</w:t>
            </w:r>
          </w:p>
        </w:tc>
        <w:tc>
          <w:tcPr>
            <w:tcW w:w="1771" w:type="dxa"/>
          </w:tcPr>
          <w:p w14:paraId="0722B27B" w14:textId="77777777" w:rsidR="004B7019" w:rsidRPr="00556BCE" w:rsidRDefault="004B7019" w:rsidP="00556BCE">
            <w:pPr>
              <w:spacing w:before="40"/>
              <w:rPr>
                <w:rFonts w:ascii="Arial" w:hAnsi="Arial" w:cs="Arial"/>
                <w:lang w:val="en-US"/>
              </w:rPr>
            </w:pPr>
            <w:r w:rsidRPr="00556BCE">
              <w:rPr>
                <w:rFonts w:ascii="Arial" w:hAnsi="Arial" w:cs="Arial"/>
                <w:lang w:val="en-US"/>
              </w:rPr>
              <w:t>Years</w:t>
            </w:r>
          </w:p>
          <w:p w14:paraId="0722B27C" w14:textId="77777777" w:rsidR="004B7019" w:rsidRPr="00556BCE" w:rsidRDefault="004B7019" w:rsidP="00556BCE">
            <w:pPr>
              <w:spacing w:before="40"/>
              <w:rPr>
                <w:rFonts w:ascii="Arial" w:hAnsi="Arial" w:cs="Arial"/>
                <w:lang w:val="en-US"/>
              </w:rPr>
            </w:pPr>
          </w:p>
          <w:p w14:paraId="0722B27D" w14:textId="77777777" w:rsidR="004B7019" w:rsidRPr="00556BCE" w:rsidRDefault="004B7019" w:rsidP="00556BCE">
            <w:pPr>
              <w:spacing w:before="40"/>
              <w:rPr>
                <w:rFonts w:ascii="Arial" w:hAnsi="Arial" w:cs="Arial"/>
                <w:lang w:val="en-US"/>
              </w:rPr>
            </w:pPr>
            <w:r w:rsidRPr="00556BCE">
              <w:rPr>
                <w:rFonts w:ascii="Arial" w:hAnsi="Arial" w:cs="Arial"/>
                <w:lang w:val="en-US"/>
              </w:rPr>
              <w:t>Expiring in</w:t>
            </w:r>
          </w:p>
        </w:tc>
      </w:tr>
      <w:tr w:rsidR="004B7019" w:rsidRPr="007D4923" w14:paraId="0722B281" w14:textId="77777777" w:rsidTr="00556BCE">
        <w:tc>
          <w:tcPr>
            <w:tcW w:w="484" w:type="dxa"/>
          </w:tcPr>
          <w:p w14:paraId="0722B27F"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6</w:t>
            </w:r>
          </w:p>
        </w:tc>
        <w:tc>
          <w:tcPr>
            <w:tcW w:w="9217" w:type="dxa"/>
            <w:gridSpan w:val="3"/>
          </w:tcPr>
          <w:p w14:paraId="0722B280" w14:textId="77777777" w:rsidR="004B7019" w:rsidRPr="00556BCE" w:rsidRDefault="004B7019" w:rsidP="00556BCE">
            <w:pPr>
              <w:spacing w:before="40"/>
              <w:rPr>
                <w:rFonts w:ascii="Arial" w:hAnsi="Arial" w:cs="Arial"/>
                <w:lang w:val="en-US"/>
              </w:rPr>
            </w:pPr>
            <w:r w:rsidRPr="00556BCE">
              <w:rPr>
                <w:rFonts w:ascii="Arial" w:hAnsi="Arial" w:cs="Arial"/>
                <w:lang w:val="en-US"/>
              </w:rPr>
              <w:t>Provide heads of terms and/or a draft contract for the easement.</w:t>
            </w:r>
          </w:p>
        </w:tc>
      </w:tr>
      <w:tr w:rsidR="004B7019" w:rsidRPr="007D4923" w14:paraId="0722B283" w14:textId="77777777" w:rsidTr="00556BCE">
        <w:tc>
          <w:tcPr>
            <w:tcW w:w="9701" w:type="dxa"/>
            <w:gridSpan w:val="4"/>
          </w:tcPr>
          <w:p w14:paraId="0722B282" w14:textId="77777777" w:rsidR="004B7019" w:rsidRPr="00556BCE" w:rsidRDefault="004B7019" w:rsidP="00556BCE">
            <w:pPr>
              <w:spacing w:before="40"/>
              <w:rPr>
                <w:rFonts w:ascii="Arial" w:hAnsi="Arial" w:cs="Arial"/>
                <w:b/>
                <w:lang w:val="en-US"/>
              </w:rPr>
            </w:pPr>
            <w:r w:rsidRPr="00556BCE">
              <w:rPr>
                <w:rFonts w:ascii="Arial" w:hAnsi="Arial" w:cs="Arial"/>
                <w:b/>
                <w:lang w:val="en-US"/>
              </w:rPr>
              <w:t>Benefit/Value</w:t>
            </w:r>
          </w:p>
        </w:tc>
      </w:tr>
      <w:tr w:rsidR="004B7019" w:rsidRPr="007D4923" w14:paraId="0722B287" w14:textId="77777777" w:rsidTr="00556BCE">
        <w:tc>
          <w:tcPr>
            <w:tcW w:w="484" w:type="dxa"/>
          </w:tcPr>
          <w:p w14:paraId="0722B284"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7</w:t>
            </w:r>
          </w:p>
        </w:tc>
        <w:tc>
          <w:tcPr>
            <w:tcW w:w="9217" w:type="dxa"/>
            <w:gridSpan w:val="3"/>
          </w:tcPr>
          <w:p w14:paraId="0722B285" w14:textId="77777777" w:rsidR="004B7019" w:rsidRPr="00556BCE" w:rsidRDefault="004B7019" w:rsidP="00556BCE">
            <w:pPr>
              <w:spacing w:before="40"/>
              <w:rPr>
                <w:rFonts w:ascii="Arial" w:hAnsi="Arial" w:cs="Arial"/>
                <w:lang w:val="en-US"/>
              </w:rPr>
            </w:pPr>
            <w:r w:rsidRPr="00556BCE">
              <w:rPr>
                <w:rFonts w:ascii="Arial" w:hAnsi="Arial" w:cs="Arial"/>
                <w:lang w:val="en-US"/>
              </w:rPr>
              <w:t>What is the benefit to the academy?</w:t>
            </w:r>
          </w:p>
          <w:p w14:paraId="0722B286" w14:textId="77777777" w:rsidR="004B7019" w:rsidRPr="00556BCE" w:rsidRDefault="004B7019" w:rsidP="00556BCE">
            <w:pPr>
              <w:spacing w:before="40"/>
              <w:rPr>
                <w:rFonts w:ascii="Arial" w:hAnsi="Arial" w:cs="Arial"/>
                <w:lang w:val="en-US"/>
              </w:rPr>
            </w:pPr>
          </w:p>
        </w:tc>
      </w:tr>
      <w:tr w:rsidR="004B7019" w:rsidRPr="007D4923" w14:paraId="0722B28B" w14:textId="77777777" w:rsidTr="00556BCE">
        <w:tc>
          <w:tcPr>
            <w:tcW w:w="484" w:type="dxa"/>
          </w:tcPr>
          <w:p w14:paraId="0722B288"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8</w:t>
            </w:r>
          </w:p>
        </w:tc>
        <w:tc>
          <w:tcPr>
            <w:tcW w:w="9217" w:type="dxa"/>
            <w:gridSpan w:val="3"/>
          </w:tcPr>
          <w:p w14:paraId="0722B289" w14:textId="77777777" w:rsidR="004B7019" w:rsidRPr="00556BCE" w:rsidRDefault="004B7019" w:rsidP="00556BCE">
            <w:pPr>
              <w:spacing w:before="40"/>
              <w:rPr>
                <w:rFonts w:ascii="Arial" w:hAnsi="Arial" w:cs="Arial"/>
                <w:lang w:val="en-US"/>
              </w:rPr>
            </w:pPr>
            <w:r w:rsidRPr="00556BCE">
              <w:rPr>
                <w:rFonts w:ascii="Arial" w:hAnsi="Arial" w:cs="Arial"/>
                <w:lang w:val="en-US"/>
              </w:rPr>
              <w:t>What are the risks (if any) to the academy pupils of granting the easement and how will these be managed?</w:t>
            </w:r>
          </w:p>
          <w:p w14:paraId="0722B28A" w14:textId="77777777" w:rsidR="004B7019" w:rsidRPr="00556BCE" w:rsidRDefault="004B7019" w:rsidP="00556BCE">
            <w:pPr>
              <w:spacing w:before="40"/>
              <w:rPr>
                <w:rFonts w:ascii="Arial" w:hAnsi="Arial" w:cs="Arial"/>
                <w:lang w:val="en-US"/>
              </w:rPr>
            </w:pPr>
          </w:p>
        </w:tc>
      </w:tr>
      <w:tr w:rsidR="004B7019" w:rsidRPr="007D4923" w14:paraId="0722B291" w14:textId="77777777" w:rsidTr="00556BCE">
        <w:tc>
          <w:tcPr>
            <w:tcW w:w="484" w:type="dxa"/>
          </w:tcPr>
          <w:p w14:paraId="0722B28C"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9</w:t>
            </w:r>
          </w:p>
        </w:tc>
        <w:tc>
          <w:tcPr>
            <w:tcW w:w="9217" w:type="dxa"/>
            <w:gridSpan w:val="3"/>
          </w:tcPr>
          <w:p w14:paraId="0722B28D" w14:textId="77777777" w:rsidR="004B7019" w:rsidRPr="00556BCE" w:rsidRDefault="004B7019" w:rsidP="00556BCE">
            <w:pPr>
              <w:spacing w:before="40"/>
              <w:rPr>
                <w:rFonts w:ascii="Arial" w:hAnsi="Arial" w:cs="Arial"/>
                <w:lang w:val="en-US"/>
              </w:rPr>
            </w:pPr>
            <w:r w:rsidRPr="00556BCE">
              <w:rPr>
                <w:rFonts w:ascii="Arial" w:hAnsi="Arial" w:cs="Arial"/>
                <w:lang w:val="en-US"/>
              </w:rPr>
              <w:t>Is there any commercial value? (if necessary provide a valuer’s report particularly if granting rights to developers of adjacent land)</w:t>
            </w:r>
          </w:p>
          <w:p w14:paraId="0722B28E" w14:textId="77777777" w:rsidR="004B7019" w:rsidRPr="00556BCE" w:rsidRDefault="004B7019" w:rsidP="00556BCE">
            <w:pPr>
              <w:spacing w:before="40"/>
              <w:rPr>
                <w:rFonts w:ascii="Arial" w:hAnsi="Arial" w:cs="Arial"/>
                <w:lang w:val="en-US"/>
              </w:rPr>
            </w:pPr>
          </w:p>
          <w:p w14:paraId="0722B28F" w14:textId="77777777" w:rsidR="004B7019" w:rsidRPr="00556BCE" w:rsidRDefault="004B7019" w:rsidP="00556BCE">
            <w:pPr>
              <w:spacing w:before="40"/>
              <w:rPr>
                <w:rFonts w:ascii="Arial" w:hAnsi="Arial" w:cs="Arial"/>
                <w:lang w:val="en-US"/>
              </w:rPr>
            </w:pPr>
          </w:p>
          <w:p w14:paraId="0722B290" w14:textId="77777777" w:rsidR="004B7019" w:rsidRPr="00556BCE" w:rsidRDefault="004B7019" w:rsidP="00556BCE">
            <w:pPr>
              <w:spacing w:before="40"/>
              <w:rPr>
                <w:rFonts w:ascii="Arial" w:hAnsi="Arial" w:cs="Arial"/>
                <w:lang w:val="en-US"/>
              </w:rPr>
            </w:pPr>
          </w:p>
        </w:tc>
      </w:tr>
      <w:tr w:rsidR="004B7019" w:rsidRPr="007D4923" w14:paraId="0722B296" w14:textId="77777777" w:rsidTr="00556BCE">
        <w:tc>
          <w:tcPr>
            <w:tcW w:w="484" w:type="dxa"/>
          </w:tcPr>
          <w:p w14:paraId="0722B292"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lastRenderedPageBreak/>
              <w:t>10</w:t>
            </w:r>
          </w:p>
        </w:tc>
        <w:tc>
          <w:tcPr>
            <w:tcW w:w="9217" w:type="dxa"/>
            <w:gridSpan w:val="3"/>
          </w:tcPr>
          <w:p w14:paraId="0722B293" w14:textId="77777777" w:rsidR="004B7019" w:rsidRPr="00556BCE" w:rsidRDefault="004B7019" w:rsidP="00556BCE">
            <w:pPr>
              <w:spacing w:before="40"/>
              <w:rPr>
                <w:rFonts w:ascii="Arial" w:hAnsi="Arial" w:cs="Arial"/>
                <w:lang w:val="en-US"/>
              </w:rPr>
            </w:pPr>
            <w:r w:rsidRPr="00556BCE">
              <w:rPr>
                <w:rFonts w:ascii="Arial" w:hAnsi="Arial" w:cs="Arial"/>
                <w:lang w:val="en-US"/>
              </w:rPr>
              <w:t>Does it affect your use of playing fields? If so, how?</w:t>
            </w:r>
          </w:p>
          <w:p w14:paraId="0722B294" w14:textId="77777777" w:rsidR="004B7019" w:rsidRPr="00556BCE" w:rsidRDefault="004B7019" w:rsidP="00556BCE">
            <w:pPr>
              <w:spacing w:before="40"/>
              <w:rPr>
                <w:rFonts w:ascii="Arial" w:hAnsi="Arial" w:cs="Arial"/>
                <w:lang w:val="en-US"/>
              </w:rPr>
            </w:pPr>
          </w:p>
          <w:p w14:paraId="0722B295" w14:textId="77777777" w:rsidR="004B7019" w:rsidRPr="00556BCE" w:rsidRDefault="004B7019" w:rsidP="00556BCE">
            <w:pPr>
              <w:spacing w:before="40"/>
              <w:rPr>
                <w:rFonts w:ascii="Arial" w:hAnsi="Arial" w:cs="Arial"/>
                <w:lang w:val="en-US"/>
              </w:rPr>
            </w:pPr>
          </w:p>
        </w:tc>
      </w:tr>
      <w:tr w:rsidR="004B7019" w:rsidRPr="007D4923" w14:paraId="0722B29B" w14:textId="77777777" w:rsidTr="00556BCE">
        <w:tc>
          <w:tcPr>
            <w:tcW w:w="484" w:type="dxa"/>
          </w:tcPr>
          <w:p w14:paraId="0722B297"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11</w:t>
            </w:r>
          </w:p>
        </w:tc>
        <w:tc>
          <w:tcPr>
            <w:tcW w:w="5675" w:type="dxa"/>
          </w:tcPr>
          <w:p w14:paraId="0722B298" w14:textId="77777777" w:rsidR="004B7019" w:rsidRPr="00556BCE" w:rsidRDefault="004B7019" w:rsidP="00556BCE">
            <w:pPr>
              <w:spacing w:before="40"/>
              <w:rPr>
                <w:rFonts w:ascii="Arial" w:hAnsi="Arial" w:cs="Arial"/>
                <w:lang w:val="en-US"/>
              </w:rPr>
            </w:pPr>
            <w:r w:rsidRPr="00556BCE">
              <w:rPr>
                <w:rFonts w:ascii="Arial" w:hAnsi="Arial" w:cs="Arial"/>
                <w:lang w:val="en-US"/>
              </w:rPr>
              <w:t>What capital receipt/income will you receive?</w:t>
            </w:r>
          </w:p>
          <w:p w14:paraId="0722B299" w14:textId="77777777" w:rsidR="004B7019" w:rsidRPr="00556BCE" w:rsidRDefault="004B7019" w:rsidP="00556BCE">
            <w:pPr>
              <w:spacing w:before="40"/>
              <w:rPr>
                <w:rFonts w:ascii="Arial" w:hAnsi="Arial" w:cs="Arial"/>
                <w:lang w:val="en-US"/>
              </w:rPr>
            </w:pPr>
          </w:p>
        </w:tc>
        <w:tc>
          <w:tcPr>
            <w:tcW w:w="3542" w:type="dxa"/>
            <w:gridSpan w:val="2"/>
          </w:tcPr>
          <w:p w14:paraId="0722B29A" w14:textId="77777777" w:rsidR="004B7019" w:rsidRPr="00556BCE" w:rsidRDefault="004B7019" w:rsidP="00556BCE">
            <w:pPr>
              <w:spacing w:before="40"/>
              <w:rPr>
                <w:rFonts w:ascii="Arial" w:hAnsi="Arial" w:cs="Arial"/>
                <w:lang w:val="en-US"/>
              </w:rPr>
            </w:pPr>
          </w:p>
        </w:tc>
      </w:tr>
      <w:tr w:rsidR="004B7019" w:rsidRPr="007D4923" w14:paraId="0722B2A9" w14:textId="77777777" w:rsidTr="00556BCE">
        <w:tc>
          <w:tcPr>
            <w:tcW w:w="484" w:type="dxa"/>
          </w:tcPr>
          <w:p w14:paraId="0722B29C"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12</w:t>
            </w:r>
          </w:p>
        </w:tc>
        <w:tc>
          <w:tcPr>
            <w:tcW w:w="5675" w:type="dxa"/>
          </w:tcPr>
          <w:p w14:paraId="0722B29D" w14:textId="77777777" w:rsidR="004B7019" w:rsidRPr="00556BCE" w:rsidRDefault="004B7019" w:rsidP="00556BCE">
            <w:pPr>
              <w:spacing w:before="40"/>
              <w:rPr>
                <w:rFonts w:ascii="Arial" w:hAnsi="Arial" w:cs="Arial"/>
                <w:lang w:val="en-US"/>
              </w:rPr>
            </w:pPr>
            <w:r w:rsidRPr="00556BCE">
              <w:rPr>
                <w:rFonts w:ascii="Arial" w:hAnsi="Arial" w:cs="Arial"/>
                <w:lang w:val="en-US"/>
              </w:rPr>
              <w:t>Who will be responsible for paying to maintain/ renew the subject of the easement?</w:t>
            </w:r>
          </w:p>
          <w:p w14:paraId="0722B29E" w14:textId="77777777" w:rsidR="004B7019" w:rsidRPr="00556BCE" w:rsidRDefault="004B7019" w:rsidP="00556BCE">
            <w:pPr>
              <w:spacing w:before="40"/>
              <w:rPr>
                <w:rFonts w:ascii="Arial" w:hAnsi="Arial" w:cs="Arial"/>
                <w:lang w:val="en-US"/>
              </w:rPr>
            </w:pPr>
            <w:r w:rsidRPr="00556BCE">
              <w:rPr>
                <w:rFonts w:ascii="Arial" w:hAnsi="Arial" w:cs="Arial"/>
                <w:lang w:val="en-US"/>
              </w:rPr>
              <w:t>Structure (if applicable)</w:t>
            </w:r>
          </w:p>
          <w:p w14:paraId="0722B29F" w14:textId="77777777" w:rsidR="004B7019" w:rsidRPr="00556BCE" w:rsidRDefault="004B7019" w:rsidP="00556BCE">
            <w:pPr>
              <w:spacing w:before="40"/>
              <w:rPr>
                <w:rFonts w:ascii="Arial" w:hAnsi="Arial" w:cs="Arial"/>
                <w:lang w:val="en-US"/>
              </w:rPr>
            </w:pPr>
            <w:r w:rsidRPr="00556BCE">
              <w:rPr>
                <w:rFonts w:ascii="Arial" w:hAnsi="Arial" w:cs="Arial"/>
                <w:lang w:val="en-US"/>
              </w:rPr>
              <w:t>Pipework/Cables etc</w:t>
            </w:r>
          </w:p>
          <w:p w14:paraId="0722B2A0" w14:textId="77777777" w:rsidR="004B7019" w:rsidRPr="00556BCE" w:rsidRDefault="004B7019" w:rsidP="00556BCE">
            <w:pPr>
              <w:spacing w:before="40"/>
              <w:rPr>
                <w:rFonts w:ascii="Arial" w:hAnsi="Arial" w:cs="Arial"/>
                <w:lang w:val="en-US"/>
              </w:rPr>
            </w:pPr>
            <w:r w:rsidRPr="00556BCE">
              <w:rPr>
                <w:rFonts w:ascii="Arial" w:hAnsi="Arial" w:cs="Arial"/>
                <w:lang w:val="en-US"/>
              </w:rPr>
              <w:t>Access ways</w:t>
            </w:r>
          </w:p>
          <w:p w14:paraId="0722B2A1" w14:textId="77777777" w:rsidR="004B7019" w:rsidRPr="00556BCE" w:rsidRDefault="004B7019" w:rsidP="00556BCE">
            <w:pPr>
              <w:spacing w:before="40"/>
              <w:rPr>
                <w:rFonts w:ascii="Arial" w:hAnsi="Arial" w:cs="Arial"/>
                <w:lang w:val="en-US"/>
              </w:rPr>
            </w:pPr>
          </w:p>
          <w:p w14:paraId="0722B2A2" w14:textId="77777777" w:rsidR="004B7019" w:rsidRPr="00556BCE" w:rsidRDefault="004B7019" w:rsidP="00556BCE">
            <w:pPr>
              <w:spacing w:before="40"/>
              <w:rPr>
                <w:rFonts w:ascii="Arial" w:hAnsi="Arial" w:cs="Arial"/>
                <w:lang w:val="en-US"/>
              </w:rPr>
            </w:pPr>
            <w:r w:rsidRPr="00556BCE">
              <w:rPr>
                <w:rFonts w:ascii="Arial" w:hAnsi="Arial" w:cs="Arial"/>
                <w:lang w:val="en-US"/>
              </w:rPr>
              <w:t>Will the academy have a right to recover the cost of having to repair or renew pipes/cables etc</w:t>
            </w:r>
            <w:r>
              <w:rPr>
                <w:rFonts w:ascii="Arial" w:hAnsi="Arial" w:cs="Arial"/>
                <w:lang w:val="en-US"/>
              </w:rPr>
              <w:t xml:space="preserve"> </w:t>
            </w:r>
            <w:r w:rsidRPr="00556BCE">
              <w:rPr>
                <w:rFonts w:ascii="Arial" w:hAnsi="Arial" w:cs="Arial"/>
                <w:lang w:val="en-US"/>
              </w:rPr>
              <w:t>(and any legal fees incurred) if the grantee does not?</w:t>
            </w:r>
          </w:p>
          <w:p w14:paraId="0722B2A3" w14:textId="77777777" w:rsidR="004B7019" w:rsidRPr="00556BCE" w:rsidRDefault="004B7019" w:rsidP="00556BCE">
            <w:pPr>
              <w:spacing w:before="40"/>
              <w:rPr>
                <w:rFonts w:ascii="Arial" w:hAnsi="Arial" w:cs="Arial"/>
                <w:lang w:val="en-US"/>
              </w:rPr>
            </w:pPr>
          </w:p>
          <w:p w14:paraId="0722B2A4" w14:textId="77777777" w:rsidR="004B7019" w:rsidRPr="00556BCE" w:rsidRDefault="004B7019" w:rsidP="00556BCE">
            <w:pPr>
              <w:spacing w:before="40"/>
              <w:rPr>
                <w:rFonts w:ascii="Arial" w:hAnsi="Arial" w:cs="Arial"/>
                <w:lang w:val="en-US"/>
              </w:rPr>
            </w:pPr>
            <w:r w:rsidRPr="00556BCE">
              <w:rPr>
                <w:rFonts w:ascii="Arial" w:hAnsi="Arial" w:cs="Arial"/>
                <w:lang w:val="en-US"/>
              </w:rPr>
              <w:t>Who is responsible for insurance?</w:t>
            </w:r>
          </w:p>
          <w:p w14:paraId="0722B2A5" w14:textId="77777777" w:rsidR="004B7019" w:rsidRPr="00556BCE" w:rsidRDefault="004B7019" w:rsidP="00556BCE">
            <w:pPr>
              <w:spacing w:before="40"/>
              <w:rPr>
                <w:rFonts w:ascii="Arial" w:hAnsi="Arial" w:cs="Arial"/>
                <w:lang w:val="en-US"/>
              </w:rPr>
            </w:pPr>
            <w:r w:rsidRPr="00556BCE">
              <w:rPr>
                <w:rFonts w:ascii="Arial" w:hAnsi="Arial" w:cs="Arial"/>
                <w:lang w:val="en-US"/>
              </w:rPr>
              <w:t>The actual pipework/cables etc</w:t>
            </w:r>
          </w:p>
          <w:p w14:paraId="0722B2A6" w14:textId="77777777" w:rsidR="004B7019" w:rsidRPr="00556BCE" w:rsidRDefault="004B7019" w:rsidP="00556BCE">
            <w:pPr>
              <w:spacing w:before="40"/>
              <w:rPr>
                <w:rFonts w:ascii="Arial" w:hAnsi="Arial" w:cs="Arial"/>
                <w:lang w:val="en-US"/>
              </w:rPr>
            </w:pPr>
            <w:r w:rsidRPr="00556BCE">
              <w:rPr>
                <w:rFonts w:ascii="Arial" w:hAnsi="Arial" w:cs="Arial"/>
                <w:lang w:val="en-US"/>
              </w:rPr>
              <w:t>Public liability</w:t>
            </w:r>
          </w:p>
          <w:p w14:paraId="0722B2A7" w14:textId="77777777" w:rsidR="004B7019" w:rsidRPr="00556BCE" w:rsidRDefault="004B7019" w:rsidP="00556BCE">
            <w:pPr>
              <w:spacing w:before="40"/>
              <w:rPr>
                <w:rFonts w:ascii="Arial" w:hAnsi="Arial" w:cs="Arial"/>
                <w:lang w:val="en-US"/>
              </w:rPr>
            </w:pPr>
            <w:r w:rsidRPr="00556BCE">
              <w:rPr>
                <w:rFonts w:ascii="Arial" w:hAnsi="Arial" w:cs="Arial"/>
                <w:lang w:val="en-US"/>
              </w:rPr>
              <w:t>Design</w:t>
            </w:r>
          </w:p>
        </w:tc>
        <w:tc>
          <w:tcPr>
            <w:tcW w:w="3542" w:type="dxa"/>
            <w:gridSpan w:val="2"/>
          </w:tcPr>
          <w:p w14:paraId="0722B2A8" w14:textId="77777777" w:rsidR="004B7019" w:rsidRPr="00556BCE" w:rsidRDefault="004B7019" w:rsidP="00556BCE">
            <w:pPr>
              <w:spacing w:before="40"/>
              <w:rPr>
                <w:rFonts w:ascii="Arial" w:hAnsi="Arial" w:cs="Arial"/>
                <w:lang w:val="en-US"/>
              </w:rPr>
            </w:pPr>
          </w:p>
        </w:tc>
      </w:tr>
      <w:tr w:rsidR="004B7019" w:rsidRPr="007D4923" w14:paraId="0722B2AE" w14:textId="77777777" w:rsidTr="00556BCE">
        <w:tc>
          <w:tcPr>
            <w:tcW w:w="484" w:type="dxa"/>
          </w:tcPr>
          <w:p w14:paraId="0722B2AA"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13</w:t>
            </w:r>
          </w:p>
        </w:tc>
        <w:tc>
          <w:tcPr>
            <w:tcW w:w="5675" w:type="dxa"/>
          </w:tcPr>
          <w:p w14:paraId="0722B2AB" w14:textId="77777777" w:rsidR="004B7019" w:rsidRPr="00556BCE" w:rsidRDefault="004B7019" w:rsidP="00556BCE">
            <w:pPr>
              <w:spacing w:before="40"/>
              <w:rPr>
                <w:rFonts w:ascii="Arial" w:hAnsi="Arial" w:cs="Arial"/>
                <w:lang w:val="en-US"/>
              </w:rPr>
            </w:pPr>
            <w:r w:rsidRPr="00556BCE">
              <w:rPr>
                <w:rFonts w:ascii="Arial" w:hAnsi="Arial" w:cs="Arial"/>
                <w:lang w:val="en-US"/>
              </w:rPr>
              <w:t>Name of your legal advisers:</w:t>
            </w:r>
          </w:p>
          <w:p w14:paraId="0722B2AC" w14:textId="77777777" w:rsidR="004B7019" w:rsidRPr="00556BCE" w:rsidRDefault="004B7019" w:rsidP="00556BCE">
            <w:pPr>
              <w:spacing w:before="40"/>
              <w:rPr>
                <w:rFonts w:ascii="Arial" w:hAnsi="Arial" w:cs="Arial"/>
                <w:lang w:val="en-US"/>
              </w:rPr>
            </w:pPr>
            <w:r w:rsidRPr="00556BCE">
              <w:rPr>
                <w:rFonts w:ascii="Arial" w:hAnsi="Arial" w:cs="Arial"/>
                <w:lang w:val="en-US"/>
              </w:rPr>
              <w:t>Confirm that your legal advisers have confirmed you have good title to enter into the proposed land transaction and that you have received any consents you need in addition to that of the Secretary of State for Education.</w:t>
            </w:r>
          </w:p>
        </w:tc>
        <w:tc>
          <w:tcPr>
            <w:tcW w:w="3542" w:type="dxa"/>
            <w:gridSpan w:val="2"/>
          </w:tcPr>
          <w:p w14:paraId="0722B2AD" w14:textId="77777777" w:rsidR="004B7019" w:rsidRPr="00556BCE" w:rsidRDefault="004B7019" w:rsidP="00556BCE">
            <w:pPr>
              <w:spacing w:before="40"/>
              <w:rPr>
                <w:rFonts w:ascii="Arial" w:hAnsi="Arial" w:cs="Arial"/>
                <w:lang w:val="en-US"/>
              </w:rPr>
            </w:pPr>
          </w:p>
        </w:tc>
      </w:tr>
      <w:tr w:rsidR="004B7019" w:rsidRPr="007D4923" w14:paraId="0722B2B0" w14:textId="77777777" w:rsidTr="00556BCE">
        <w:tc>
          <w:tcPr>
            <w:tcW w:w="9701" w:type="dxa"/>
            <w:gridSpan w:val="4"/>
          </w:tcPr>
          <w:p w14:paraId="0722B2AF" w14:textId="77777777" w:rsidR="004B7019" w:rsidRPr="00556BCE" w:rsidRDefault="004B7019" w:rsidP="00556BCE">
            <w:pPr>
              <w:spacing w:before="40"/>
              <w:rPr>
                <w:rFonts w:ascii="Arial" w:hAnsi="Arial" w:cs="Arial"/>
                <w:b/>
                <w:lang w:val="en-US"/>
              </w:rPr>
            </w:pPr>
            <w:r w:rsidRPr="00556BCE">
              <w:rPr>
                <w:rFonts w:ascii="Arial" w:hAnsi="Arial" w:cs="Arial"/>
                <w:b/>
                <w:lang w:val="en-US"/>
              </w:rPr>
              <w:t>Land descriptions</w:t>
            </w:r>
          </w:p>
        </w:tc>
      </w:tr>
      <w:tr w:rsidR="004B7019" w:rsidRPr="007D4923" w14:paraId="0722B2B3" w14:textId="77777777" w:rsidTr="00556BCE">
        <w:tc>
          <w:tcPr>
            <w:tcW w:w="484" w:type="dxa"/>
          </w:tcPr>
          <w:p w14:paraId="0722B2B1" w14:textId="77777777" w:rsidR="004B7019" w:rsidRPr="00556BCE" w:rsidRDefault="004B7019" w:rsidP="00556BCE">
            <w:pPr>
              <w:spacing w:before="40"/>
              <w:rPr>
                <w:rFonts w:ascii="Arial" w:hAnsi="Arial" w:cs="Arial"/>
                <w:sz w:val="24"/>
                <w:szCs w:val="24"/>
                <w:lang w:val="en-US"/>
              </w:rPr>
            </w:pPr>
            <w:r w:rsidRPr="00556BCE">
              <w:rPr>
                <w:rFonts w:ascii="Arial" w:hAnsi="Arial" w:cs="Arial"/>
                <w:sz w:val="24"/>
                <w:szCs w:val="24"/>
                <w:lang w:val="en-US"/>
              </w:rPr>
              <w:t>14</w:t>
            </w:r>
          </w:p>
        </w:tc>
        <w:tc>
          <w:tcPr>
            <w:tcW w:w="9217" w:type="dxa"/>
            <w:gridSpan w:val="3"/>
          </w:tcPr>
          <w:p w14:paraId="0722B2B2" w14:textId="77777777" w:rsidR="004B7019" w:rsidRPr="00556BCE" w:rsidRDefault="004B7019" w:rsidP="00556BCE">
            <w:pPr>
              <w:spacing w:before="40"/>
              <w:rPr>
                <w:rFonts w:ascii="Arial" w:hAnsi="Arial" w:cs="Arial"/>
                <w:lang w:val="en-US"/>
              </w:rPr>
            </w:pPr>
            <w:r w:rsidRPr="00556BCE">
              <w:rPr>
                <w:rFonts w:ascii="Arial" w:hAnsi="Arial" w:cs="Arial"/>
                <w:lang w:val="en-US"/>
              </w:rPr>
              <w:t>Attach plan to standard required to enable registration at the Land Registry of the land affected by the easement – showing all routes clearly and in colours corresponding to the draft legal agreement.</w:t>
            </w:r>
          </w:p>
        </w:tc>
      </w:tr>
      <w:tr w:rsidR="004B7019" w:rsidRPr="007D4923" w14:paraId="0722B2C3" w14:textId="77777777" w:rsidTr="00556BCE">
        <w:tc>
          <w:tcPr>
            <w:tcW w:w="9701" w:type="dxa"/>
            <w:gridSpan w:val="4"/>
          </w:tcPr>
          <w:p w14:paraId="0722B2B4" w14:textId="77777777" w:rsidR="004B7019" w:rsidRPr="00556BCE" w:rsidRDefault="004B7019" w:rsidP="00556BCE">
            <w:pPr>
              <w:spacing w:before="40"/>
              <w:rPr>
                <w:rFonts w:ascii="Arial" w:hAnsi="Arial" w:cs="Arial"/>
                <w:b/>
                <w:lang w:val="en-US"/>
              </w:rPr>
            </w:pPr>
            <w:r w:rsidRPr="00556BCE">
              <w:rPr>
                <w:rFonts w:ascii="Arial" w:hAnsi="Arial" w:cs="Arial"/>
                <w:b/>
                <w:lang w:val="en-US"/>
              </w:rPr>
              <w:t>Accounting Officer Declaration</w:t>
            </w:r>
          </w:p>
          <w:p w14:paraId="0722B2B5" w14:textId="77777777" w:rsidR="004B7019" w:rsidRPr="00556BCE" w:rsidRDefault="004B7019" w:rsidP="00556BCE">
            <w:pPr>
              <w:spacing w:before="40"/>
              <w:rPr>
                <w:rFonts w:ascii="Arial" w:hAnsi="Arial" w:cs="Arial"/>
                <w:lang w:val="en-US"/>
              </w:rPr>
            </w:pPr>
            <w:r w:rsidRPr="00556BCE">
              <w:rPr>
                <w:rFonts w:ascii="Arial" w:hAnsi="Arial" w:cs="Arial"/>
                <w:i/>
                <w:lang w:val="en-US"/>
              </w:rPr>
              <w:t xml:space="preserve">The signature of the Accounting Officer below signifies confirmation that the </w:t>
            </w:r>
            <w:r w:rsidRPr="00556BCE">
              <w:rPr>
                <w:rFonts w:ascii="Arial" w:hAnsi="Arial" w:cs="Arial"/>
                <w:lang w:val="en-US"/>
              </w:rPr>
              <w:t>Trust :</w:t>
            </w:r>
          </w:p>
          <w:p w14:paraId="0722B2B6"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Complies with its duties and responsibilities under the Academies Act your Funding Agreement and the Academies Financial Handbook,</w:t>
            </w:r>
          </w:p>
          <w:p w14:paraId="0722B2B7"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 xml:space="preserve">Has taken appropriate legal, financial and property advice, </w:t>
            </w:r>
          </w:p>
          <w:p w14:paraId="0722B2B8"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 xml:space="preserve">Is satisfied the transaction represents value for money, </w:t>
            </w:r>
          </w:p>
          <w:p w14:paraId="0722B2B9"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Confirms that the transaction does not involve any loan,</w:t>
            </w:r>
          </w:p>
          <w:p w14:paraId="0722B2BA"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 xml:space="preserve"> Confirms that the transaction is affordable without recourse to EFA or DfE capital or revenue budgets. </w:t>
            </w:r>
          </w:p>
          <w:p w14:paraId="0722B2BB"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Is satisfied about all safeguarding issues, and</w:t>
            </w:r>
          </w:p>
          <w:p w14:paraId="0722B2BC" w14:textId="77777777" w:rsidR="004B7019" w:rsidRPr="00556BCE" w:rsidRDefault="004B7019" w:rsidP="00556BCE">
            <w:pPr>
              <w:pStyle w:val="ListParagraph"/>
              <w:numPr>
                <w:ilvl w:val="0"/>
                <w:numId w:val="3"/>
              </w:numPr>
              <w:spacing w:before="40"/>
              <w:rPr>
                <w:rFonts w:cs="Arial"/>
                <w:sz w:val="22"/>
                <w:szCs w:val="22"/>
                <w:lang w:val="en-US"/>
              </w:rPr>
            </w:pPr>
            <w:r w:rsidRPr="00556BCE">
              <w:rPr>
                <w:rFonts w:cs="Arial"/>
                <w:sz w:val="22"/>
                <w:szCs w:val="22"/>
                <w:lang w:val="en-US"/>
              </w:rPr>
              <w:t>The information provided is a truthful statement and has brought attention to anything that might be pertinent to the Secretary of State’s decision, even if not asked directly.</w:t>
            </w:r>
          </w:p>
          <w:p w14:paraId="0722B2BD" w14:textId="77777777" w:rsidR="004B7019" w:rsidRPr="00556BCE" w:rsidRDefault="004B7019" w:rsidP="00556BCE">
            <w:pPr>
              <w:spacing w:before="40"/>
              <w:rPr>
                <w:rFonts w:ascii="Arial" w:hAnsi="Arial" w:cs="Arial"/>
                <w:lang w:val="en-US"/>
              </w:rPr>
            </w:pPr>
          </w:p>
          <w:p w14:paraId="0722B2BE" w14:textId="77777777" w:rsidR="004B7019" w:rsidRPr="00556BCE" w:rsidRDefault="004B7019" w:rsidP="00556BCE">
            <w:pPr>
              <w:spacing w:before="40"/>
              <w:rPr>
                <w:rFonts w:ascii="Arial" w:hAnsi="Arial" w:cs="Arial"/>
                <w:lang w:val="en-US"/>
              </w:rPr>
            </w:pPr>
            <w:r w:rsidRPr="00556BCE">
              <w:rPr>
                <w:rFonts w:ascii="Arial" w:hAnsi="Arial" w:cs="Arial"/>
                <w:lang w:val="en-US"/>
              </w:rPr>
              <w:t>Signed</w:t>
            </w:r>
          </w:p>
          <w:p w14:paraId="0722B2BF" w14:textId="77777777" w:rsidR="004B7019" w:rsidRPr="00556BCE" w:rsidRDefault="004B7019" w:rsidP="00556BCE">
            <w:pPr>
              <w:spacing w:before="40"/>
              <w:rPr>
                <w:rFonts w:ascii="Arial" w:hAnsi="Arial" w:cs="Arial"/>
                <w:lang w:val="en-US"/>
              </w:rPr>
            </w:pPr>
            <w:r w:rsidRPr="00556BCE">
              <w:rPr>
                <w:rFonts w:ascii="Arial" w:hAnsi="Arial" w:cs="Arial"/>
                <w:lang w:val="en-US"/>
              </w:rPr>
              <w:t>Accounting Officer</w:t>
            </w:r>
          </w:p>
          <w:p w14:paraId="0722B2C0" w14:textId="77777777" w:rsidR="004B7019" w:rsidRPr="00556BCE" w:rsidRDefault="004B7019" w:rsidP="00556BCE">
            <w:pPr>
              <w:spacing w:before="40"/>
              <w:rPr>
                <w:rFonts w:ascii="Arial" w:hAnsi="Arial" w:cs="Arial"/>
                <w:lang w:val="en-US"/>
              </w:rPr>
            </w:pPr>
            <w:r w:rsidRPr="00556BCE">
              <w:rPr>
                <w:rFonts w:ascii="Arial" w:hAnsi="Arial" w:cs="Arial"/>
                <w:lang w:val="en-US"/>
              </w:rPr>
              <w:t>Name</w:t>
            </w:r>
          </w:p>
          <w:p w14:paraId="0722B2C1" w14:textId="77777777" w:rsidR="004B7019" w:rsidRPr="00556BCE" w:rsidRDefault="004B7019" w:rsidP="00556BCE">
            <w:pPr>
              <w:spacing w:before="40"/>
              <w:rPr>
                <w:rFonts w:ascii="Arial" w:hAnsi="Arial" w:cs="Arial"/>
                <w:i/>
                <w:lang w:val="en-US"/>
              </w:rPr>
            </w:pPr>
            <w:r w:rsidRPr="00556BCE">
              <w:rPr>
                <w:rFonts w:ascii="Arial" w:hAnsi="Arial" w:cs="Arial"/>
                <w:lang w:val="en-US"/>
              </w:rPr>
              <w:t>Date</w:t>
            </w:r>
          </w:p>
          <w:p w14:paraId="0722B2C2" w14:textId="77777777" w:rsidR="004B7019" w:rsidRPr="00556BCE" w:rsidRDefault="004B7019" w:rsidP="00556BCE">
            <w:pPr>
              <w:spacing w:before="40"/>
              <w:rPr>
                <w:rFonts w:ascii="Arial" w:hAnsi="Arial" w:cs="Arial"/>
                <w:b/>
                <w:lang w:val="en-US"/>
              </w:rPr>
            </w:pPr>
          </w:p>
        </w:tc>
      </w:tr>
    </w:tbl>
    <w:p w14:paraId="0722B2C4" w14:textId="77777777" w:rsidR="004B7019" w:rsidRDefault="004B7019" w:rsidP="002E4590"/>
    <w:p w14:paraId="32AA0B13" w14:textId="77777777" w:rsidR="00546B3E" w:rsidRDefault="004B7019" w:rsidP="00546B3E">
      <w:pPr>
        <w:rPr>
          <w:rFonts w:ascii="Arial" w:hAnsi="Arial" w:cs="Arial"/>
          <w:sz w:val="24"/>
          <w:szCs w:val="24"/>
        </w:rPr>
      </w:pPr>
      <w:r w:rsidRPr="00EE0F2B">
        <w:rPr>
          <w:rFonts w:ascii="Arial" w:hAnsi="Arial" w:cs="Arial"/>
        </w:rPr>
        <w:lastRenderedPageBreak/>
        <w:t>Please email the completed form with all attachments to:</w:t>
      </w:r>
      <w:r>
        <w:rPr>
          <w:rFonts w:ascii="Arial" w:hAnsi="Arial" w:cs="Arial"/>
        </w:rPr>
        <w:t xml:space="preserve"> </w:t>
      </w:r>
      <w:hyperlink r:id="rId17" w:history="1">
        <w:r w:rsidR="00546B3E">
          <w:rPr>
            <w:rStyle w:val="Hyperlink"/>
            <w:rFonts w:cs="Arial"/>
            <w:b/>
            <w:bCs/>
            <w:i/>
            <w:iCs/>
          </w:rPr>
          <w:t>academy.questions@education.gsi.gov.uk</w:t>
        </w:r>
      </w:hyperlink>
    </w:p>
    <w:p w14:paraId="0722B2C5" w14:textId="4E8A8200" w:rsidR="004B7019" w:rsidRPr="00EE0F2B" w:rsidRDefault="004B7019" w:rsidP="002E4590">
      <w:pPr>
        <w:spacing w:after="240"/>
        <w:rPr>
          <w:rFonts w:ascii="Arial" w:hAnsi="Arial" w:cs="Arial"/>
        </w:rPr>
      </w:pPr>
      <w:bookmarkStart w:id="1" w:name="_GoBack"/>
      <w:bookmarkEnd w:id="1"/>
    </w:p>
    <w:p w14:paraId="0722B2C6" w14:textId="77777777" w:rsidR="004B7019" w:rsidRPr="00EE0F2B" w:rsidRDefault="004B7019" w:rsidP="00821185">
      <w:pPr>
        <w:spacing w:after="240"/>
        <w:rPr>
          <w:rFonts w:ascii="Arial" w:hAnsi="Arial" w:cs="Arial"/>
        </w:rPr>
      </w:pPr>
      <w:r w:rsidRPr="00EE0F2B">
        <w:rPr>
          <w:rFonts w:ascii="Arial" w:hAnsi="Arial" w:cs="Arial"/>
        </w:rPr>
        <w:t xml:space="preserve">You will receive an acknowledgement within </w:t>
      </w:r>
      <w:r>
        <w:rPr>
          <w:rFonts w:ascii="Arial" w:hAnsi="Arial" w:cs="Arial"/>
        </w:rPr>
        <w:t>three</w:t>
      </w:r>
      <w:r w:rsidRPr="00EE0F2B">
        <w:rPr>
          <w:rFonts w:ascii="Arial" w:hAnsi="Arial" w:cs="Arial"/>
        </w:rPr>
        <w:t xml:space="preserve"> working</w:t>
      </w:r>
      <w:r>
        <w:rPr>
          <w:rFonts w:ascii="Arial" w:hAnsi="Arial" w:cs="Arial"/>
        </w:rPr>
        <w:t xml:space="preserve"> </w:t>
      </w:r>
      <w:r w:rsidRPr="00EE0F2B">
        <w:rPr>
          <w:rFonts w:ascii="Arial" w:hAnsi="Arial" w:cs="Arial"/>
        </w:rPr>
        <w:t>days of receipt of this form providing</w:t>
      </w:r>
      <w:r>
        <w:rPr>
          <w:rFonts w:ascii="Arial" w:hAnsi="Arial" w:cs="Arial"/>
        </w:rPr>
        <w:t xml:space="preserve"> </w:t>
      </w:r>
      <w:r w:rsidRPr="00EE0F2B">
        <w:rPr>
          <w:rFonts w:ascii="Arial" w:hAnsi="Arial" w:cs="Arial"/>
        </w:rPr>
        <w:t>a unique reference number.</w:t>
      </w:r>
      <w:r>
        <w:rPr>
          <w:rFonts w:ascii="Arial" w:hAnsi="Arial" w:cs="Arial"/>
        </w:rPr>
        <w:t xml:space="preserve"> </w:t>
      </w:r>
      <w:r w:rsidRPr="00EE0F2B">
        <w:rPr>
          <w:rFonts w:ascii="Arial" w:hAnsi="Arial" w:cs="Arial"/>
        </w:rPr>
        <w:t>We will then determine if you have provided all of the information that we need to make a decision.</w:t>
      </w:r>
      <w:r>
        <w:rPr>
          <w:rFonts w:ascii="Arial" w:hAnsi="Arial" w:cs="Arial"/>
        </w:rPr>
        <w:t xml:space="preserve"> </w:t>
      </w:r>
      <w:r w:rsidRPr="00EE0F2B">
        <w:rPr>
          <w:rFonts w:ascii="Arial" w:hAnsi="Arial" w:cs="Arial"/>
        </w:rPr>
        <w:t>We will only be able to consider your case after you have provided all necessary information. Once the information is complete, we aim to provide you with a decision in 10 to 30 working days, depending on the complexity of the proposal.</w:t>
      </w:r>
    </w:p>
    <w:sectPr w:rsidR="004B7019" w:rsidRPr="00EE0F2B" w:rsidSect="00F57D5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2B2CB" w14:textId="77777777" w:rsidR="004B7019" w:rsidRDefault="004B7019" w:rsidP="00587832">
      <w:r>
        <w:separator/>
      </w:r>
    </w:p>
  </w:endnote>
  <w:endnote w:type="continuationSeparator" w:id="0">
    <w:p w14:paraId="0722B2CC" w14:textId="77777777" w:rsidR="004B7019" w:rsidRDefault="004B7019" w:rsidP="0058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B2CD" w14:textId="77777777" w:rsidR="004B7019" w:rsidRPr="00EE0F2B" w:rsidRDefault="004B7019" w:rsidP="00587832">
    <w:r w:rsidRPr="00EE0F2B">
      <w:t>© Crown copyright</w:t>
    </w:r>
    <w:r>
      <w:t xml:space="preserve"> published September</w:t>
    </w:r>
    <w:r w:rsidRPr="00EE0F2B">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2B2C9" w14:textId="77777777" w:rsidR="004B7019" w:rsidRDefault="004B7019" w:rsidP="00587832">
      <w:r>
        <w:separator/>
      </w:r>
    </w:p>
  </w:footnote>
  <w:footnote w:type="continuationSeparator" w:id="0">
    <w:p w14:paraId="0722B2CA" w14:textId="77777777" w:rsidR="004B7019" w:rsidRDefault="004B7019" w:rsidP="0058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D23F02"/>
    <w:lvl w:ilvl="0">
      <w:start w:val="1"/>
      <w:numFmt w:val="bullet"/>
      <w:lvlText w:val=""/>
      <w:lvlJc w:val="left"/>
      <w:pPr>
        <w:tabs>
          <w:tab w:val="num" w:pos="360"/>
        </w:tabs>
        <w:ind w:left="360" w:hanging="360"/>
      </w:pPr>
      <w:rPr>
        <w:rFonts w:ascii="Symbol" w:hAnsi="Symbol"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1A1A0F2C"/>
    <w:multiLevelType w:val="hybridMultilevel"/>
    <w:tmpl w:val="EBBE6728"/>
    <w:lvl w:ilvl="0" w:tplc="65D07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163F00"/>
    <w:multiLevelType w:val="multilevel"/>
    <w:tmpl w:val="FAE2606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0"/>
    <w:rsid w:val="000142DD"/>
    <w:rsid w:val="00106A4F"/>
    <w:rsid w:val="002E4590"/>
    <w:rsid w:val="004010CF"/>
    <w:rsid w:val="004B7019"/>
    <w:rsid w:val="00546B3E"/>
    <w:rsid w:val="00556BCE"/>
    <w:rsid w:val="00587832"/>
    <w:rsid w:val="005C29F4"/>
    <w:rsid w:val="00761E71"/>
    <w:rsid w:val="007C369B"/>
    <w:rsid w:val="007D4923"/>
    <w:rsid w:val="00821185"/>
    <w:rsid w:val="00A812ED"/>
    <w:rsid w:val="00B1435B"/>
    <w:rsid w:val="00C84C2F"/>
    <w:rsid w:val="00D3430A"/>
    <w:rsid w:val="00DB5DF1"/>
    <w:rsid w:val="00DF05EE"/>
    <w:rsid w:val="00EE0F2B"/>
    <w:rsid w:val="00F5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22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90"/>
    <w:rPr>
      <w:lang w:eastAsia="en-US"/>
    </w:rPr>
  </w:style>
  <w:style w:type="paragraph" w:styleId="Heading1">
    <w:name w:val="heading 1"/>
    <w:basedOn w:val="Normal"/>
    <w:next w:val="Normal"/>
    <w:link w:val="Heading1Char"/>
    <w:uiPriority w:val="99"/>
    <w:qFormat/>
    <w:rsid w:val="00EE0F2B"/>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EE0F2B"/>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EE0F2B"/>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F2B"/>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EE0F2B"/>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EE0F2B"/>
    <w:rPr>
      <w:rFonts w:ascii="Arial" w:hAnsi="Arial" w:cs="Times New Roman"/>
      <w:b/>
      <w:bCs/>
      <w:color w:val="000000"/>
      <w:sz w:val="28"/>
      <w:szCs w:val="28"/>
      <w:lang w:eastAsia="en-GB"/>
    </w:rPr>
  </w:style>
  <w:style w:type="paragraph" w:styleId="ListParagraph">
    <w:name w:val="List Paragraph"/>
    <w:basedOn w:val="Normal"/>
    <w:uiPriority w:val="99"/>
    <w:qFormat/>
    <w:rsid w:val="002E4590"/>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2E4590"/>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2E4590"/>
    <w:rPr>
      <w:rFonts w:ascii="Arial" w:hAnsi="Arial" w:cs="Times New Roman"/>
      <w:sz w:val="20"/>
      <w:szCs w:val="20"/>
      <w:lang w:eastAsia="en-GB"/>
    </w:rPr>
  </w:style>
  <w:style w:type="character" w:styleId="Hyperlink">
    <w:name w:val="Hyperlink"/>
    <w:basedOn w:val="DefaultParagraphFont"/>
    <w:uiPriority w:val="99"/>
    <w:rsid w:val="002E4590"/>
    <w:rPr>
      <w:rFonts w:cs="Times New Roman"/>
      <w:color w:val="0000FF"/>
      <w:u w:val="single"/>
    </w:rPr>
  </w:style>
  <w:style w:type="table" w:styleId="TableGrid">
    <w:name w:val="Table Grid"/>
    <w:basedOn w:val="TableNormal"/>
    <w:uiPriority w:val="99"/>
    <w:rsid w:val="002E4590"/>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4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4590"/>
    <w:rPr>
      <w:rFonts w:ascii="Tahoma" w:eastAsia="Times New Roman" w:hAnsi="Tahoma" w:cs="Tahoma"/>
      <w:sz w:val="16"/>
      <w:szCs w:val="16"/>
    </w:rPr>
  </w:style>
  <w:style w:type="character" w:styleId="CommentReference">
    <w:name w:val="annotation reference"/>
    <w:basedOn w:val="DefaultParagraphFont"/>
    <w:uiPriority w:val="99"/>
    <w:semiHidden/>
    <w:rsid w:val="007D4923"/>
    <w:rPr>
      <w:rFonts w:cs="Times New Roman"/>
      <w:sz w:val="16"/>
      <w:szCs w:val="16"/>
    </w:rPr>
  </w:style>
  <w:style w:type="paragraph" w:styleId="CommentText">
    <w:name w:val="annotation text"/>
    <w:basedOn w:val="Normal"/>
    <w:link w:val="CommentTextChar"/>
    <w:uiPriority w:val="99"/>
    <w:semiHidden/>
    <w:rsid w:val="007D4923"/>
    <w:rPr>
      <w:sz w:val="20"/>
      <w:szCs w:val="20"/>
    </w:rPr>
  </w:style>
  <w:style w:type="character" w:customStyle="1" w:styleId="CommentTextChar">
    <w:name w:val="Comment Text Char"/>
    <w:basedOn w:val="DefaultParagraphFont"/>
    <w:link w:val="CommentText"/>
    <w:uiPriority w:val="99"/>
    <w:semiHidden/>
    <w:locked/>
    <w:rsid w:val="007D492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7D4923"/>
    <w:rPr>
      <w:b/>
      <w:bCs/>
    </w:rPr>
  </w:style>
  <w:style w:type="character" w:customStyle="1" w:styleId="CommentSubjectChar">
    <w:name w:val="Comment Subject Char"/>
    <w:basedOn w:val="CommentTextChar"/>
    <w:link w:val="CommentSubject"/>
    <w:uiPriority w:val="99"/>
    <w:semiHidden/>
    <w:locked/>
    <w:rsid w:val="007D4923"/>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7D4923"/>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7D4923"/>
    <w:rPr>
      <w:rFonts w:ascii="Arial" w:hAnsi="Arial"/>
      <w:sz w:val="24"/>
      <w:lang w:eastAsia="en-GB"/>
    </w:rPr>
  </w:style>
  <w:style w:type="paragraph" w:customStyle="1" w:styleId="ListBullet1">
    <w:name w:val="List Bullet 1"/>
    <w:basedOn w:val="ListBullet"/>
    <w:uiPriority w:val="99"/>
    <w:rsid w:val="00587832"/>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587832"/>
    <w:pPr>
      <w:numPr>
        <w:numId w:val="4"/>
      </w:numPr>
      <w:contextualSpacing/>
    </w:pPr>
  </w:style>
  <w:style w:type="paragraph" w:styleId="Header">
    <w:name w:val="header"/>
    <w:basedOn w:val="Normal"/>
    <w:link w:val="HeaderChar"/>
    <w:uiPriority w:val="99"/>
    <w:rsid w:val="00587832"/>
    <w:pPr>
      <w:tabs>
        <w:tab w:val="center" w:pos="4513"/>
        <w:tab w:val="right" w:pos="9026"/>
      </w:tabs>
    </w:pPr>
  </w:style>
  <w:style w:type="character" w:customStyle="1" w:styleId="HeaderChar">
    <w:name w:val="Header Char"/>
    <w:basedOn w:val="DefaultParagraphFont"/>
    <w:link w:val="Header"/>
    <w:uiPriority w:val="99"/>
    <w:locked/>
    <w:rsid w:val="00587832"/>
    <w:rPr>
      <w:rFonts w:ascii="Calibri" w:eastAsia="Times New Roman" w:hAnsi="Calibri" w:cs="Times New Roman"/>
    </w:rPr>
  </w:style>
  <w:style w:type="paragraph" w:styleId="Footer">
    <w:name w:val="footer"/>
    <w:basedOn w:val="Normal"/>
    <w:link w:val="FooterChar"/>
    <w:uiPriority w:val="99"/>
    <w:rsid w:val="00587832"/>
    <w:pPr>
      <w:tabs>
        <w:tab w:val="center" w:pos="4513"/>
        <w:tab w:val="right" w:pos="9026"/>
      </w:tabs>
    </w:pPr>
  </w:style>
  <w:style w:type="character" w:customStyle="1" w:styleId="FooterChar">
    <w:name w:val="Footer Char"/>
    <w:basedOn w:val="DefaultParagraphFont"/>
    <w:link w:val="Footer"/>
    <w:uiPriority w:val="99"/>
    <w:locked/>
    <w:rsid w:val="00587832"/>
    <w:rPr>
      <w:rFonts w:ascii="Calibri" w:eastAsia="Times New Roman" w:hAnsi="Calibri" w:cs="Times New Roman"/>
    </w:rPr>
  </w:style>
  <w:style w:type="paragraph" w:customStyle="1" w:styleId="DfESOutNumbered">
    <w:name w:val="DfESOutNumbered"/>
    <w:basedOn w:val="Normal"/>
    <w:uiPriority w:val="99"/>
    <w:rsid w:val="004010CF"/>
    <w:pPr>
      <w:widowControl w:val="0"/>
      <w:numPr>
        <w:numId w:val="6"/>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4010CF"/>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90"/>
    <w:rPr>
      <w:lang w:eastAsia="en-US"/>
    </w:rPr>
  </w:style>
  <w:style w:type="paragraph" w:styleId="Heading1">
    <w:name w:val="heading 1"/>
    <w:basedOn w:val="Normal"/>
    <w:next w:val="Normal"/>
    <w:link w:val="Heading1Char"/>
    <w:uiPriority w:val="99"/>
    <w:qFormat/>
    <w:rsid w:val="00EE0F2B"/>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EE0F2B"/>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EE0F2B"/>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F2B"/>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EE0F2B"/>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EE0F2B"/>
    <w:rPr>
      <w:rFonts w:ascii="Arial" w:hAnsi="Arial" w:cs="Times New Roman"/>
      <w:b/>
      <w:bCs/>
      <w:color w:val="000000"/>
      <w:sz w:val="28"/>
      <w:szCs w:val="28"/>
      <w:lang w:eastAsia="en-GB"/>
    </w:rPr>
  </w:style>
  <w:style w:type="paragraph" w:styleId="ListParagraph">
    <w:name w:val="List Paragraph"/>
    <w:basedOn w:val="Normal"/>
    <w:uiPriority w:val="99"/>
    <w:qFormat/>
    <w:rsid w:val="002E4590"/>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2E4590"/>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2E4590"/>
    <w:rPr>
      <w:rFonts w:ascii="Arial" w:hAnsi="Arial" w:cs="Times New Roman"/>
      <w:sz w:val="20"/>
      <w:szCs w:val="20"/>
      <w:lang w:eastAsia="en-GB"/>
    </w:rPr>
  </w:style>
  <w:style w:type="character" w:styleId="Hyperlink">
    <w:name w:val="Hyperlink"/>
    <w:basedOn w:val="DefaultParagraphFont"/>
    <w:uiPriority w:val="99"/>
    <w:rsid w:val="002E4590"/>
    <w:rPr>
      <w:rFonts w:cs="Times New Roman"/>
      <w:color w:val="0000FF"/>
      <w:u w:val="single"/>
    </w:rPr>
  </w:style>
  <w:style w:type="table" w:styleId="TableGrid">
    <w:name w:val="Table Grid"/>
    <w:basedOn w:val="TableNormal"/>
    <w:uiPriority w:val="99"/>
    <w:rsid w:val="002E4590"/>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E4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4590"/>
    <w:rPr>
      <w:rFonts w:ascii="Tahoma" w:eastAsia="Times New Roman" w:hAnsi="Tahoma" w:cs="Tahoma"/>
      <w:sz w:val="16"/>
      <w:szCs w:val="16"/>
    </w:rPr>
  </w:style>
  <w:style w:type="character" w:styleId="CommentReference">
    <w:name w:val="annotation reference"/>
    <w:basedOn w:val="DefaultParagraphFont"/>
    <w:uiPriority w:val="99"/>
    <w:semiHidden/>
    <w:rsid w:val="007D4923"/>
    <w:rPr>
      <w:rFonts w:cs="Times New Roman"/>
      <w:sz w:val="16"/>
      <w:szCs w:val="16"/>
    </w:rPr>
  </w:style>
  <w:style w:type="paragraph" w:styleId="CommentText">
    <w:name w:val="annotation text"/>
    <w:basedOn w:val="Normal"/>
    <w:link w:val="CommentTextChar"/>
    <w:uiPriority w:val="99"/>
    <w:semiHidden/>
    <w:rsid w:val="007D4923"/>
    <w:rPr>
      <w:sz w:val="20"/>
      <w:szCs w:val="20"/>
    </w:rPr>
  </w:style>
  <w:style w:type="character" w:customStyle="1" w:styleId="CommentTextChar">
    <w:name w:val="Comment Text Char"/>
    <w:basedOn w:val="DefaultParagraphFont"/>
    <w:link w:val="CommentText"/>
    <w:uiPriority w:val="99"/>
    <w:semiHidden/>
    <w:locked/>
    <w:rsid w:val="007D492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7D4923"/>
    <w:rPr>
      <w:b/>
      <w:bCs/>
    </w:rPr>
  </w:style>
  <w:style w:type="character" w:customStyle="1" w:styleId="CommentSubjectChar">
    <w:name w:val="Comment Subject Char"/>
    <w:basedOn w:val="CommentTextChar"/>
    <w:link w:val="CommentSubject"/>
    <w:uiPriority w:val="99"/>
    <w:semiHidden/>
    <w:locked/>
    <w:rsid w:val="007D4923"/>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7D4923"/>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7D4923"/>
    <w:rPr>
      <w:rFonts w:ascii="Arial" w:hAnsi="Arial"/>
      <w:sz w:val="24"/>
      <w:lang w:eastAsia="en-GB"/>
    </w:rPr>
  </w:style>
  <w:style w:type="paragraph" w:customStyle="1" w:styleId="ListBullet1">
    <w:name w:val="List Bullet 1"/>
    <w:basedOn w:val="ListBullet"/>
    <w:uiPriority w:val="99"/>
    <w:rsid w:val="00587832"/>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587832"/>
    <w:pPr>
      <w:numPr>
        <w:numId w:val="4"/>
      </w:numPr>
      <w:contextualSpacing/>
    </w:pPr>
  </w:style>
  <w:style w:type="paragraph" w:styleId="Header">
    <w:name w:val="header"/>
    <w:basedOn w:val="Normal"/>
    <w:link w:val="HeaderChar"/>
    <w:uiPriority w:val="99"/>
    <w:rsid w:val="00587832"/>
    <w:pPr>
      <w:tabs>
        <w:tab w:val="center" w:pos="4513"/>
        <w:tab w:val="right" w:pos="9026"/>
      </w:tabs>
    </w:pPr>
  </w:style>
  <w:style w:type="character" w:customStyle="1" w:styleId="HeaderChar">
    <w:name w:val="Header Char"/>
    <w:basedOn w:val="DefaultParagraphFont"/>
    <w:link w:val="Header"/>
    <w:uiPriority w:val="99"/>
    <w:locked/>
    <w:rsid w:val="00587832"/>
    <w:rPr>
      <w:rFonts w:ascii="Calibri" w:eastAsia="Times New Roman" w:hAnsi="Calibri" w:cs="Times New Roman"/>
    </w:rPr>
  </w:style>
  <w:style w:type="paragraph" w:styleId="Footer">
    <w:name w:val="footer"/>
    <w:basedOn w:val="Normal"/>
    <w:link w:val="FooterChar"/>
    <w:uiPriority w:val="99"/>
    <w:rsid w:val="00587832"/>
    <w:pPr>
      <w:tabs>
        <w:tab w:val="center" w:pos="4513"/>
        <w:tab w:val="right" w:pos="9026"/>
      </w:tabs>
    </w:pPr>
  </w:style>
  <w:style w:type="character" w:customStyle="1" w:styleId="FooterChar">
    <w:name w:val="Footer Char"/>
    <w:basedOn w:val="DefaultParagraphFont"/>
    <w:link w:val="Footer"/>
    <w:uiPriority w:val="99"/>
    <w:locked/>
    <w:rsid w:val="00587832"/>
    <w:rPr>
      <w:rFonts w:ascii="Calibri" w:eastAsia="Times New Roman" w:hAnsi="Calibri" w:cs="Times New Roman"/>
    </w:rPr>
  </w:style>
  <w:style w:type="paragraph" w:customStyle="1" w:styleId="DfESOutNumbered">
    <w:name w:val="DfESOutNumbered"/>
    <w:basedOn w:val="Normal"/>
    <w:uiPriority w:val="99"/>
    <w:rsid w:val="004010CF"/>
    <w:pPr>
      <w:widowControl w:val="0"/>
      <w:numPr>
        <w:numId w:val="6"/>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4010CF"/>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cademy.questions@education.gsi.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aboutdfe/advice/f00216527/advice-%20%20%20school-playing-field-protectio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uk/aboutdfe/advice/f00216527/advice-%20%20%20school-playing-fie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QPZXZQEYUHNQ-4-6548</_dlc_DocId>
    <TaxCatchAll xmlns="b8cb3cbd-ce5c-4a72-9da4-9013f91c5903">
      <Value>4</Value>
      <Value>3</Value>
      <Value>2</Value>
    </TaxCatchAll>
    <_dlc_DocIdUrl xmlns="b8cb3cbd-ce5c-4a72-9da4-9013f91c5903">
      <Url>http://workplaces/sites/efaak/_layouts/DocIdRedir.aspx?ID=QPZXZQEYUHNQ-4-6548</Url>
      <Description>QPZXZQEYUHNQ-4-6548</Description>
    </_dlc_DocIdUrl>
    <Comment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C5D694A71270240A865861113066BBD" ma:contentTypeVersion="9" ma:contentTypeDescription="For programme or project documents. Records retained for 10 years." ma:contentTypeScope="" ma:versionID="d9baed54020403d5ba6dc57363ce1f14">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0b62b1b822d03acad9645249c9765332"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D8C08AEA-8402-4E21-B882-DE6DA74D90AD}"/>
</file>

<file path=customXml/itemProps2.xml><?xml version="1.0" encoding="utf-8"?>
<ds:datastoreItem xmlns:ds="http://schemas.openxmlformats.org/officeDocument/2006/customXml" ds:itemID="{2507638A-5D7A-4FB4-AE81-56CD5CE14A85}"/>
</file>

<file path=customXml/itemProps3.xml><?xml version="1.0" encoding="utf-8"?>
<ds:datastoreItem xmlns:ds="http://schemas.openxmlformats.org/officeDocument/2006/customXml" ds:itemID="{DD61FAFA-3C64-4D4B-A667-7C8DAEA118ED}"/>
</file>

<file path=customXml/itemProps4.xml><?xml version="1.0" encoding="utf-8"?>
<ds:datastoreItem xmlns:ds="http://schemas.openxmlformats.org/officeDocument/2006/customXml" ds:itemID="{B18C39E0-C4EA-4155-A4B8-D4A15B3E24A0}"/>
</file>

<file path=customXml/itemProps5.xml><?xml version="1.0" encoding="utf-8"?>
<ds:datastoreItem xmlns:ds="http://schemas.openxmlformats.org/officeDocument/2006/customXml" ds:itemID="{A8A0C1DF-7857-437E-96AC-C5B70E8BD812}"/>
</file>

<file path=docProps/app.xml><?xml version="1.0" encoding="utf-8"?>
<Properties xmlns="http://schemas.openxmlformats.org/officeDocument/2006/extended-properties" xmlns:vt="http://schemas.openxmlformats.org/officeDocument/2006/docPropsVTypes">
  <Template>80CFCFB0</Template>
  <TotalTime>0</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2013-11-11T09:27:00Z</dcterms:created>
  <dcterms:modified xsi:type="dcterms:W3CDTF">2013-11-11T09:27:00Z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0x0101007F645D6FBA204A029FECB8BFC6578C39005279853530254253B886E13194843F8A003AA4A7828D8545A79A93568015812350009C5D694A71270240A865861113066BBD</vt:lpwstr>
  </property>
  <property fmtid="{D5CDD505-2E9C-101B-9397-08002B2CF9AE}" pid="3" name="_dlc_DocIdItemGuid">
    <vt:lpwstr>984a6f54-3181-41b6-8522-928ef5dccc48</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QPZXZQEYUHNQ-4-6040</vt:lpwstr>
  </property>
  <property fmtid="{D5CDD505-2E9C-101B-9397-08002B2CF9AE}" pid="18" name="_dlc_DocIdUrl">
    <vt:lpwstr>http://workplaces/sites/efaak/_layouts/DocIdRedir.aspx?ID=QPZXZQEYUHNQ-4-6040, QPZXZQEYUHNQ-4-6040</vt:lpwstr>
  </property>
</Properties>
</file>