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B9" w:rsidRDefault="009E0532" w:rsidP="00CC2EF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SITREP </w:t>
      </w:r>
      <w:r w:rsidR="00CC2EFE" w:rsidRPr="00CC2EFE">
        <w:rPr>
          <w:rFonts w:ascii="Arial" w:hAnsi="Arial" w:cs="Arial"/>
          <w:sz w:val="28"/>
          <w:szCs w:val="28"/>
        </w:rPr>
        <w:t>Quick Start</w:t>
      </w:r>
      <w:r w:rsidR="00392CE7">
        <w:rPr>
          <w:rFonts w:ascii="Arial" w:hAnsi="Arial" w:cs="Arial"/>
          <w:sz w:val="28"/>
          <w:szCs w:val="28"/>
        </w:rPr>
        <w:t>:</w:t>
      </w:r>
      <w:r w:rsidR="00CC2EFE" w:rsidRPr="00CC2EFE">
        <w:rPr>
          <w:rFonts w:ascii="Arial" w:hAnsi="Arial" w:cs="Arial"/>
          <w:sz w:val="28"/>
          <w:szCs w:val="28"/>
        </w:rPr>
        <w:t xml:space="preserve"> </w:t>
      </w:r>
      <w:r w:rsidR="00E771CD">
        <w:rPr>
          <w:rFonts w:ascii="Arial" w:hAnsi="Arial" w:cs="Arial"/>
          <w:sz w:val="28"/>
          <w:szCs w:val="28"/>
        </w:rPr>
        <w:t>Terminal Group Leader (</w:t>
      </w:r>
      <w:r w:rsidR="00CC2EFE" w:rsidRPr="00CC2EFE">
        <w:rPr>
          <w:rFonts w:ascii="Arial" w:hAnsi="Arial" w:cs="Arial"/>
          <w:sz w:val="28"/>
          <w:szCs w:val="28"/>
        </w:rPr>
        <w:t>TGL</w:t>
      </w:r>
      <w:r w:rsidR="00E771CD">
        <w:rPr>
          <w:rFonts w:ascii="Arial" w:hAnsi="Arial" w:cs="Arial"/>
          <w:sz w:val="28"/>
          <w:szCs w:val="28"/>
        </w:rPr>
        <w:t>)</w:t>
      </w:r>
      <w:r w:rsidR="00CC2EFE" w:rsidRPr="00CC2EFE">
        <w:rPr>
          <w:rFonts w:ascii="Arial" w:hAnsi="Arial" w:cs="Arial"/>
          <w:sz w:val="28"/>
          <w:szCs w:val="28"/>
        </w:rPr>
        <w:t xml:space="preserve"> Guidance</w:t>
      </w:r>
      <w:r>
        <w:rPr>
          <w:rFonts w:ascii="Arial" w:hAnsi="Arial" w:cs="Arial"/>
          <w:sz w:val="28"/>
          <w:szCs w:val="28"/>
        </w:rPr>
        <w:t>: A</w:t>
      </w:r>
      <w:r w:rsidR="00FA66F3">
        <w:rPr>
          <w:rFonts w:ascii="Arial" w:hAnsi="Arial" w:cs="Arial"/>
          <w:sz w:val="28"/>
          <w:szCs w:val="28"/>
        </w:rPr>
        <w:t xml:space="preserve">NNEX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C</w:t>
      </w:r>
    </w:p>
    <w:p w:rsidR="00852956" w:rsidRDefault="00852956" w:rsidP="0019469A">
      <w:pPr>
        <w:rPr>
          <w:rFonts w:ascii="Arial" w:hAnsi="Arial" w:cs="Arial"/>
          <w:sz w:val="20"/>
          <w:szCs w:val="20"/>
          <w:highlight w:val="yellow"/>
        </w:rPr>
      </w:pPr>
      <w:r w:rsidRPr="00F40E82">
        <w:rPr>
          <w:rFonts w:ascii="Arial" w:hAnsi="Arial" w:cs="Arial"/>
          <w:sz w:val="20"/>
          <w:szCs w:val="20"/>
          <w:highlight w:val="yellow"/>
          <w:shd w:val="clear" w:color="auto" w:fill="F79646" w:themeFill="accent6"/>
        </w:rPr>
        <w:t>STEP 1.</w:t>
      </w:r>
      <w:r w:rsidRPr="0017531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Log on to </w:t>
      </w:r>
      <w:hyperlink r:id="rId5" w:history="1">
        <w:r w:rsidR="00F31151" w:rsidRPr="00A62E53">
          <w:rPr>
            <w:rStyle w:val="Hyperlink"/>
            <w:rFonts w:ascii="Arial" w:hAnsi="Arial" w:cs="Arial"/>
            <w:sz w:val="20"/>
            <w:szCs w:val="20"/>
          </w:rPr>
          <w:t>https://itportal.decc.gov.uk/eng/fox/live/PORTAL_LOGIN/login</w:t>
        </w:r>
      </w:hyperlink>
      <w:r w:rsidR="00F31151">
        <w:rPr>
          <w:rFonts w:ascii="Arial" w:hAnsi="Arial" w:cs="Arial"/>
          <w:sz w:val="20"/>
          <w:szCs w:val="20"/>
        </w:rPr>
        <w:t xml:space="preserve"> </w:t>
      </w:r>
    </w:p>
    <w:p w:rsidR="0019469A" w:rsidRPr="0017531A" w:rsidRDefault="0019469A" w:rsidP="0019469A">
      <w:pPr>
        <w:rPr>
          <w:rFonts w:ascii="Arial" w:hAnsi="Arial" w:cs="Arial"/>
          <w:color w:val="00B0F0"/>
          <w:sz w:val="20"/>
          <w:szCs w:val="20"/>
        </w:rPr>
      </w:pPr>
      <w:r w:rsidRPr="00F40E82">
        <w:rPr>
          <w:rFonts w:ascii="Arial" w:hAnsi="Arial" w:cs="Arial"/>
          <w:sz w:val="20"/>
          <w:szCs w:val="20"/>
          <w:highlight w:val="yellow"/>
          <w:shd w:val="clear" w:color="auto" w:fill="FFC000"/>
        </w:rPr>
        <w:t xml:space="preserve">STEP </w:t>
      </w:r>
      <w:r w:rsidR="00852956" w:rsidRPr="00F40E82">
        <w:rPr>
          <w:rFonts w:ascii="Arial" w:hAnsi="Arial" w:cs="Arial"/>
          <w:sz w:val="20"/>
          <w:szCs w:val="20"/>
          <w:highlight w:val="yellow"/>
          <w:shd w:val="clear" w:color="auto" w:fill="FFC000"/>
        </w:rPr>
        <w:t>2</w:t>
      </w:r>
      <w:r w:rsidRPr="00F40E82">
        <w:rPr>
          <w:rFonts w:ascii="Arial" w:hAnsi="Arial" w:cs="Arial"/>
          <w:sz w:val="20"/>
          <w:szCs w:val="20"/>
          <w:highlight w:val="yellow"/>
          <w:shd w:val="clear" w:color="auto" w:fill="FFC00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17531A">
        <w:rPr>
          <w:rFonts w:ascii="Arial" w:hAnsi="Arial" w:cs="Arial"/>
          <w:sz w:val="20"/>
          <w:szCs w:val="20"/>
        </w:rPr>
        <w:t xml:space="preserve">From your work basket click on </w:t>
      </w:r>
      <w:r w:rsidRPr="0017531A">
        <w:rPr>
          <w:rFonts w:ascii="Arial" w:hAnsi="Arial" w:cs="Arial"/>
          <w:color w:val="00B0F0"/>
          <w:sz w:val="20"/>
          <w:szCs w:val="20"/>
          <w:u w:val="single"/>
        </w:rPr>
        <w:t>Edit Report</w:t>
      </w:r>
      <w:r w:rsidRPr="0017531A">
        <w:rPr>
          <w:rFonts w:ascii="Arial" w:hAnsi="Arial" w:cs="Arial"/>
          <w:color w:val="00B0F0"/>
          <w:sz w:val="20"/>
          <w:szCs w:val="20"/>
        </w:rPr>
        <w:t xml:space="preserve"> </w:t>
      </w:r>
    </w:p>
    <w:p w:rsidR="00F1635E" w:rsidRDefault="0019469A" w:rsidP="0019469A">
      <w:pPr>
        <w:rPr>
          <w:rFonts w:ascii="Arial" w:hAnsi="Arial" w:cs="Arial"/>
          <w:color w:val="00B0F0"/>
          <w:sz w:val="20"/>
          <w:szCs w:val="20"/>
          <w:u w:val="single"/>
        </w:rPr>
      </w:pPr>
      <w:r w:rsidRPr="00F40E82">
        <w:rPr>
          <w:rFonts w:ascii="Arial" w:hAnsi="Arial" w:cs="Arial"/>
          <w:sz w:val="20"/>
          <w:szCs w:val="20"/>
          <w:highlight w:val="yellow"/>
          <w:shd w:val="clear" w:color="auto" w:fill="FFC000"/>
        </w:rPr>
        <w:t>STEP</w:t>
      </w:r>
      <w:r w:rsidR="00F1635E" w:rsidRPr="00F40E82">
        <w:rPr>
          <w:rFonts w:ascii="Arial" w:hAnsi="Arial" w:cs="Arial"/>
          <w:sz w:val="20"/>
          <w:szCs w:val="20"/>
          <w:highlight w:val="yellow"/>
          <w:shd w:val="clear" w:color="auto" w:fill="FFC000"/>
        </w:rPr>
        <w:t xml:space="preserve"> </w:t>
      </w:r>
      <w:r w:rsidR="00852956" w:rsidRPr="00F40E82">
        <w:rPr>
          <w:rFonts w:ascii="Arial" w:hAnsi="Arial" w:cs="Arial"/>
          <w:sz w:val="20"/>
          <w:szCs w:val="20"/>
          <w:highlight w:val="yellow"/>
          <w:shd w:val="clear" w:color="auto" w:fill="FFC000"/>
        </w:rPr>
        <w:t>3</w:t>
      </w:r>
      <w:r w:rsidRPr="00F40E82">
        <w:rPr>
          <w:rFonts w:ascii="Arial" w:hAnsi="Arial" w:cs="Arial"/>
          <w:sz w:val="20"/>
          <w:szCs w:val="20"/>
          <w:shd w:val="clear" w:color="auto" w:fill="FFFF0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="00F1635E">
        <w:rPr>
          <w:rFonts w:ascii="Arial" w:hAnsi="Arial" w:cs="Arial"/>
          <w:sz w:val="20"/>
          <w:szCs w:val="20"/>
        </w:rPr>
        <w:t xml:space="preserve">You can </w:t>
      </w:r>
      <w:r w:rsidR="00F1635E" w:rsidRPr="00F1635E">
        <w:rPr>
          <w:rFonts w:ascii="Arial" w:hAnsi="Arial" w:cs="Arial"/>
          <w:color w:val="00B0F0"/>
          <w:sz w:val="20"/>
          <w:szCs w:val="20"/>
          <w:u w:val="single"/>
        </w:rPr>
        <w:t>View Report</w:t>
      </w:r>
      <w:r w:rsidR="00F1635E" w:rsidRPr="00F1635E">
        <w:rPr>
          <w:rFonts w:ascii="Arial" w:hAnsi="Arial" w:cs="Arial"/>
          <w:color w:val="00B0F0"/>
          <w:sz w:val="20"/>
          <w:szCs w:val="20"/>
        </w:rPr>
        <w:t xml:space="preserve"> </w:t>
      </w:r>
      <w:r w:rsidR="00F1635E" w:rsidRPr="00F1635E">
        <w:rPr>
          <w:rFonts w:ascii="Arial" w:hAnsi="Arial" w:cs="Arial"/>
          <w:sz w:val="20"/>
          <w:szCs w:val="20"/>
        </w:rPr>
        <w:t xml:space="preserve">and monitor </w:t>
      </w:r>
      <w:r w:rsidR="00F1635E">
        <w:rPr>
          <w:rFonts w:ascii="Arial" w:hAnsi="Arial" w:cs="Arial"/>
          <w:sz w:val="20"/>
          <w:szCs w:val="20"/>
        </w:rPr>
        <w:t xml:space="preserve">progress of </w:t>
      </w:r>
      <w:r w:rsidR="00503BE9" w:rsidRPr="00852956">
        <w:rPr>
          <w:rFonts w:ascii="Arial" w:hAnsi="Arial" w:cs="Arial"/>
          <w:b/>
          <w:sz w:val="20"/>
          <w:szCs w:val="20"/>
        </w:rPr>
        <w:t>T</w:t>
      </w:r>
      <w:r w:rsidR="00F1635E" w:rsidRPr="00852956">
        <w:rPr>
          <w:rFonts w:ascii="Arial" w:hAnsi="Arial" w:cs="Arial"/>
          <w:b/>
          <w:sz w:val="20"/>
          <w:szCs w:val="20"/>
        </w:rPr>
        <w:t>erminals</w:t>
      </w:r>
      <w:r w:rsidR="00F1635E">
        <w:rPr>
          <w:rFonts w:ascii="Arial" w:hAnsi="Arial" w:cs="Arial"/>
          <w:sz w:val="20"/>
          <w:szCs w:val="20"/>
        </w:rPr>
        <w:t xml:space="preserve"> submitting data or if the terminal is having difficulties submitting data (or wants to make and update after submitting data) you can </w:t>
      </w:r>
      <w:r w:rsidR="00F1635E" w:rsidRPr="00F1635E">
        <w:rPr>
          <w:rFonts w:ascii="Arial" w:hAnsi="Arial" w:cs="Arial"/>
          <w:color w:val="00B0F0"/>
          <w:sz w:val="20"/>
          <w:szCs w:val="20"/>
          <w:u w:val="single"/>
        </w:rPr>
        <w:t>Edit Report</w:t>
      </w:r>
    </w:p>
    <w:p w:rsidR="0062563F" w:rsidRPr="002D3619" w:rsidRDefault="00F1635E" w:rsidP="0062563F">
      <w:pPr>
        <w:spacing w:after="0" w:line="240" w:lineRule="auto"/>
        <w:rPr>
          <w:rFonts w:ascii="Arial" w:hAnsi="Arial" w:cs="Arial"/>
          <w:bCs/>
          <w:sz w:val="20"/>
          <w:szCs w:val="20"/>
          <w:lang w:val="en"/>
        </w:rPr>
      </w:pPr>
      <w:r w:rsidRPr="00F40E82">
        <w:rPr>
          <w:rFonts w:ascii="Arial" w:hAnsi="Arial" w:cs="Arial"/>
          <w:sz w:val="20"/>
          <w:szCs w:val="20"/>
          <w:highlight w:val="yellow"/>
          <w:shd w:val="clear" w:color="auto" w:fill="FFC000"/>
        </w:rPr>
        <w:t>STEP</w:t>
      </w:r>
      <w:r w:rsidR="00852956" w:rsidRPr="00F40E82">
        <w:rPr>
          <w:rFonts w:ascii="Arial" w:hAnsi="Arial" w:cs="Arial"/>
          <w:sz w:val="20"/>
          <w:szCs w:val="20"/>
          <w:highlight w:val="yellow"/>
          <w:shd w:val="clear" w:color="auto" w:fill="FFC000"/>
        </w:rPr>
        <w:t xml:space="preserve"> 4</w:t>
      </w:r>
      <w:r w:rsidRPr="00F40E82">
        <w:rPr>
          <w:rFonts w:ascii="Arial" w:hAnsi="Arial" w:cs="Arial"/>
          <w:sz w:val="20"/>
          <w:szCs w:val="20"/>
          <w:highlight w:val="yellow"/>
          <w:shd w:val="clear" w:color="auto" w:fill="FFC000"/>
        </w:rPr>
        <w:t>.</w:t>
      </w:r>
      <w:r w:rsidR="00F31151">
        <w:rPr>
          <w:rFonts w:ascii="Arial" w:hAnsi="Arial" w:cs="Arial"/>
          <w:sz w:val="20"/>
          <w:szCs w:val="20"/>
        </w:rPr>
        <w:t xml:space="preserve">  </w:t>
      </w:r>
      <w:r w:rsidR="0062563F" w:rsidRPr="0062563F">
        <w:rPr>
          <w:rFonts w:ascii="Arial" w:hAnsi="Arial" w:cs="Arial"/>
          <w:sz w:val="20"/>
          <w:szCs w:val="20"/>
        </w:rPr>
        <w:t xml:space="preserve">Complete the </w:t>
      </w:r>
      <w:r w:rsidR="0062563F" w:rsidRPr="00852956">
        <w:rPr>
          <w:rFonts w:ascii="Arial" w:hAnsi="Arial" w:cs="Arial"/>
          <w:b/>
          <w:sz w:val="20"/>
          <w:szCs w:val="20"/>
        </w:rPr>
        <w:t>Current Incident</w:t>
      </w:r>
      <w:r w:rsidR="0062563F" w:rsidRPr="0062563F">
        <w:rPr>
          <w:rFonts w:ascii="Arial" w:hAnsi="Arial" w:cs="Arial"/>
          <w:sz w:val="20"/>
          <w:szCs w:val="20"/>
        </w:rPr>
        <w:t xml:space="preserve"> </w:t>
      </w:r>
      <w:r w:rsidR="007E0008" w:rsidRPr="00852956">
        <w:rPr>
          <w:rFonts w:ascii="Arial" w:hAnsi="Arial" w:cs="Arial"/>
          <w:b/>
          <w:sz w:val="20"/>
          <w:szCs w:val="20"/>
        </w:rPr>
        <w:t>*</w:t>
      </w:r>
      <w:r w:rsidR="0062563F" w:rsidRPr="00852956">
        <w:rPr>
          <w:rFonts w:ascii="Arial" w:hAnsi="Arial" w:cs="Arial"/>
          <w:b/>
          <w:sz w:val="20"/>
          <w:szCs w:val="20"/>
        </w:rPr>
        <w:t>Summary</w:t>
      </w:r>
      <w:r w:rsidR="0019469A" w:rsidRPr="0062563F">
        <w:rPr>
          <w:rFonts w:ascii="Arial" w:hAnsi="Arial" w:cs="Arial"/>
          <w:color w:val="00B0F0"/>
          <w:sz w:val="20"/>
          <w:szCs w:val="20"/>
        </w:rPr>
        <w:t xml:space="preserve"> </w:t>
      </w:r>
      <w:r w:rsidR="0062563F" w:rsidRPr="0062563F">
        <w:rPr>
          <w:rFonts w:ascii="Arial" w:hAnsi="Arial" w:cs="Arial"/>
          <w:sz w:val="20"/>
          <w:szCs w:val="20"/>
        </w:rPr>
        <w:t xml:space="preserve">text box </w:t>
      </w:r>
      <w:r w:rsidR="0062563F">
        <w:rPr>
          <w:rFonts w:ascii="Arial" w:hAnsi="Arial" w:cs="Arial"/>
          <w:sz w:val="20"/>
          <w:szCs w:val="20"/>
        </w:rPr>
        <w:t xml:space="preserve">highlighting any issues </w:t>
      </w:r>
      <w:r w:rsidR="0062563F" w:rsidRPr="002D3619">
        <w:rPr>
          <w:rFonts w:ascii="Arial" w:hAnsi="Arial" w:cs="Arial"/>
          <w:bCs/>
          <w:sz w:val="20"/>
          <w:szCs w:val="20"/>
          <w:lang w:val="en"/>
        </w:rPr>
        <w:t xml:space="preserve">any </w:t>
      </w:r>
      <w:r w:rsidR="0062563F" w:rsidRPr="002D3619">
        <w:rPr>
          <w:rFonts w:ascii="Arial" w:hAnsi="Arial" w:cs="Arial"/>
          <w:bCs/>
          <w:color w:val="333333"/>
          <w:sz w:val="20"/>
          <w:szCs w:val="20"/>
          <w:lang w:val="en"/>
        </w:rPr>
        <w:t>constrains production or delivery capability</w:t>
      </w:r>
      <w:r w:rsidR="0062563F">
        <w:rPr>
          <w:rFonts w:ascii="Arial" w:hAnsi="Arial" w:cs="Arial"/>
          <w:bCs/>
          <w:color w:val="333333"/>
          <w:sz w:val="20"/>
          <w:szCs w:val="20"/>
          <w:lang w:val="en"/>
        </w:rPr>
        <w:t xml:space="preserve"> and if there is any scope to increase production or delivery e.g. non-essential maintenance due to be carried out but could be delayed.     </w:t>
      </w:r>
    </w:p>
    <w:p w:rsidR="0062563F" w:rsidRDefault="0062563F" w:rsidP="0062563F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CC2EFE" w:rsidRDefault="0062563F" w:rsidP="006256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0E82">
        <w:rPr>
          <w:rFonts w:ascii="Arial" w:hAnsi="Arial" w:cs="Arial"/>
          <w:sz w:val="20"/>
          <w:szCs w:val="20"/>
          <w:highlight w:val="yellow"/>
          <w:shd w:val="clear" w:color="auto" w:fill="FFC000"/>
        </w:rPr>
        <w:t>STEP</w:t>
      </w:r>
      <w:r w:rsidR="00852956" w:rsidRPr="00F40E82">
        <w:rPr>
          <w:rFonts w:ascii="Arial" w:hAnsi="Arial" w:cs="Arial"/>
          <w:sz w:val="20"/>
          <w:szCs w:val="20"/>
          <w:highlight w:val="yellow"/>
          <w:shd w:val="clear" w:color="auto" w:fill="FFC000"/>
        </w:rPr>
        <w:t xml:space="preserve"> 5</w:t>
      </w:r>
      <w:r w:rsidRPr="00F40E82">
        <w:rPr>
          <w:rFonts w:ascii="Arial" w:hAnsi="Arial" w:cs="Arial"/>
          <w:sz w:val="20"/>
          <w:szCs w:val="20"/>
          <w:highlight w:val="yellow"/>
          <w:shd w:val="clear" w:color="auto" w:fill="FFC000"/>
        </w:rPr>
        <w:t>.</w:t>
      </w:r>
      <w:r>
        <w:rPr>
          <w:rFonts w:ascii="Arial" w:hAnsi="Arial" w:cs="Arial"/>
          <w:sz w:val="20"/>
          <w:szCs w:val="20"/>
        </w:rPr>
        <w:t xml:space="preserve"> (optional) you can save any data entered whilst, for example, you collect other information up until DECC locks the AGREP.   </w:t>
      </w:r>
    </w:p>
    <w:p w:rsidR="0062563F" w:rsidRDefault="0062563F" w:rsidP="006256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746A" w:rsidRDefault="00DA746A" w:rsidP="00DA74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0E82">
        <w:rPr>
          <w:rFonts w:ascii="Arial" w:hAnsi="Arial" w:cs="Arial"/>
          <w:sz w:val="20"/>
          <w:szCs w:val="20"/>
          <w:highlight w:val="yellow"/>
          <w:shd w:val="clear" w:color="auto" w:fill="FFC000"/>
        </w:rPr>
        <w:t>STEP</w:t>
      </w:r>
      <w:r w:rsidR="00852956" w:rsidRPr="00F40E82">
        <w:rPr>
          <w:rFonts w:ascii="Arial" w:hAnsi="Arial" w:cs="Arial"/>
          <w:sz w:val="20"/>
          <w:szCs w:val="20"/>
          <w:highlight w:val="yellow"/>
          <w:shd w:val="clear" w:color="auto" w:fill="FFC000"/>
        </w:rPr>
        <w:t xml:space="preserve"> 6</w:t>
      </w:r>
      <w:r w:rsidRPr="00F40E82">
        <w:rPr>
          <w:rFonts w:ascii="Arial" w:hAnsi="Arial" w:cs="Arial"/>
          <w:sz w:val="20"/>
          <w:szCs w:val="20"/>
          <w:highlight w:val="yellow"/>
          <w:shd w:val="clear" w:color="auto" w:fill="FFC00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852956">
        <w:rPr>
          <w:rFonts w:ascii="Arial" w:hAnsi="Arial" w:cs="Arial"/>
          <w:color w:val="00B0F0"/>
          <w:sz w:val="20"/>
          <w:szCs w:val="20"/>
          <w:u w:val="single"/>
        </w:rPr>
        <w:t>Submit</w:t>
      </w:r>
      <w:r>
        <w:rPr>
          <w:rFonts w:ascii="Arial" w:hAnsi="Arial" w:cs="Arial"/>
          <w:sz w:val="20"/>
          <w:szCs w:val="20"/>
        </w:rPr>
        <w:t xml:space="preserve"> information to DECC</w:t>
      </w:r>
      <w:r w:rsidR="00503BE9">
        <w:rPr>
          <w:rFonts w:ascii="Arial" w:hAnsi="Arial" w:cs="Arial"/>
          <w:sz w:val="20"/>
          <w:szCs w:val="20"/>
        </w:rPr>
        <w:t>. Once the AGGREP</w:t>
      </w:r>
      <w:r w:rsidR="00C2357F">
        <w:rPr>
          <w:rFonts w:ascii="Arial" w:hAnsi="Arial" w:cs="Arial"/>
          <w:sz w:val="20"/>
          <w:szCs w:val="20"/>
        </w:rPr>
        <w:t xml:space="preserve"> has been submitted, it can be viewed (</w:t>
      </w:r>
      <w:r w:rsidR="00C2357F" w:rsidRPr="00852956">
        <w:rPr>
          <w:rFonts w:ascii="Arial" w:hAnsi="Arial" w:cs="Arial"/>
          <w:color w:val="00B0F0"/>
          <w:sz w:val="20"/>
          <w:szCs w:val="20"/>
          <w:u w:val="single"/>
        </w:rPr>
        <w:t>View Aggregate Report</w:t>
      </w:r>
      <w:r w:rsidR="00C2357F">
        <w:rPr>
          <w:rFonts w:ascii="Arial" w:hAnsi="Arial" w:cs="Arial"/>
          <w:sz w:val="20"/>
          <w:szCs w:val="20"/>
        </w:rPr>
        <w:t xml:space="preserve">), but </w:t>
      </w:r>
      <w:r w:rsidR="00E771CD">
        <w:rPr>
          <w:rFonts w:ascii="Arial" w:hAnsi="Arial" w:cs="Arial"/>
          <w:sz w:val="20"/>
          <w:szCs w:val="20"/>
        </w:rPr>
        <w:t>can</w:t>
      </w:r>
      <w:r w:rsidR="00C2357F">
        <w:rPr>
          <w:rFonts w:ascii="Arial" w:hAnsi="Arial" w:cs="Arial"/>
          <w:sz w:val="20"/>
          <w:szCs w:val="20"/>
        </w:rPr>
        <w:t>not further updated by the TGL. If you have made a mistake of have an update, please contact DECC.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A746A" w:rsidRDefault="00DA746A" w:rsidP="00DA74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746A" w:rsidRDefault="00DA746A" w:rsidP="00DA74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0E82">
        <w:rPr>
          <w:rFonts w:ascii="Arial" w:hAnsi="Arial" w:cs="Arial"/>
          <w:sz w:val="20"/>
          <w:szCs w:val="20"/>
          <w:highlight w:val="yellow"/>
          <w:shd w:val="clear" w:color="auto" w:fill="FFC000"/>
        </w:rPr>
        <w:t>STEP</w:t>
      </w:r>
      <w:r w:rsidR="00852956" w:rsidRPr="00F40E82">
        <w:rPr>
          <w:rFonts w:ascii="Arial" w:hAnsi="Arial" w:cs="Arial"/>
          <w:sz w:val="20"/>
          <w:szCs w:val="20"/>
          <w:highlight w:val="yellow"/>
          <w:shd w:val="clear" w:color="auto" w:fill="FFC000"/>
        </w:rPr>
        <w:t xml:space="preserve"> 7</w:t>
      </w:r>
      <w:r w:rsidRPr="00F40E82">
        <w:rPr>
          <w:rFonts w:ascii="Arial" w:hAnsi="Arial" w:cs="Arial"/>
          <w:sz w:val="20"/>
          <w:szCs w:val="20"/>
          <w:highlight w:val="yellow"/>
          <w:shd w:val="clear" w:color="auto" w:fill="FFC00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427E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DECC will lock the A</w:t>
      </w:r>
      <w:r w:rsidR="00503BE9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GREP and generate summary reports</w:t>
      </w:r>
      <w:r w:rsidR="00BD0D81">
        <w:rPr>
          <w:rFonts w:ascii="Arial" w:hAnsi="Arial" w:cs="Arial"/>
          <w:sz w:val="20"/>
          <w:szCs w:val="20"/>
        </w:rPr>
        <w:t xml:space="preserve"> in PDF and Excel under ‘Report’, and charts under ‘Forecast Production Availability’</w:t>
      </w:r>
      <w:r w:rsidR="00427E5B">
        <w:rPr>
          <w:rFonts w:ascii="Arial" w:hAnsi="Arial" w:cs="Arial"/>
          <w:sz w:val="20"/>
          <w:szCs w:val="20"/>
        </w:rPr>
        <w:t xml:space="preserve">. To view </w:t>
      </w:r>
      <w:r w:rsidR="009D091B">
        <w:rPr>
          <w:rFonts w:ascii="Arial" w:hAnsi="Arial" w:cs="Arial"/>
          <w:sz w:val="20"/>
          <w:szCs w:val="20"/>
        </w:rPr>
        <w:t>charts</w:t>
      </w:r>
      <w:r w:rsidR="00427E5B">
        <w:rPr>
          <w:rFonts w:ascii="Arial" w:hAnsi="Arial" w:cs="Arial"/>
          <w:sz w:val="20"/>
          <w:szCs w:val="20"/>
        </w:rPr>
        <w:t xml:space="preserve"> press </w:t>
      </w:r>
      <w:r w:rsidR="00427E5B" w:rsidRPr="00852956">
        <w:rPr>
          <w:rFonts w:ascii="Arial" w:hAnsi="Arial" w:cs="Arial"/>
          <w:color w:val="00B0F0"/>
          <w:sz w:val="20"/>
          <w:szCs w:val="20"/>
          <w:u w:val="single"/>
        </w:rPr>
        <w:t>Generate Graph Data</w:t>
      </w:r>
      <w:r w:rsidR="00427E5B">
        <w:rPr>
          <w:rFonts w:ascii="Arial" w:hAnsi="Arial" w:cs="Arial"/>
          <w:sz w:val="20"/>
          <w:szCs w:val="20"/>
        </w:rPr>
        <w:t xml:space="preserve"> then press F1</w:t>
      </w:r>
      <w:r w:rsidR="00BD0D81">
        <w:rPr>
          <w:rFonts w:ascii="Arial" w:hAnsi="Arial" w:cs="Arial"/>
          <w:sz w:val="20"/>
          <w:szCs w:val="20"/>
        </w:rPr>
        <w:t>1</w:t>
      </w:r>
    </w:p>
    <w:p w:rsidR="0062563F" w:rsidRPr="0062563F" w:rsidRDefault="0062563F" w:rsidP="006256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63F" w:rsidRPr="0062563F" w:rsidRDefault="00543990" w:rsidP="0019469A">
      <w:pPr>
        <w:rPr>
          <w:rFonts w:ascii="Arial" w:hAnsi="Arial" w:cs="Arial"/>
          <w:color w:val="00B0F0"/>
          <w:sz w:val="20"/>
          <w:szCs w:val="20"/>
        </w:rPr>
      </w:pPr>
      <w:r w:rsidRPr="00543990">
        <w:rPr>
          <w:rFonts w:ascii="Arial" w:hAnsi="Arial" w:cs="Arial"/>
          <w:sz w:val="20"/>
          <w:szCs w:val="20"/>
        </w:rPr>
        <w:t xml:space="preserve">Comprehensive guidance is also available in </w:t>
      </w:r>
      <w:r w:rsidRPr="00543990">
        <w:rPr>
          <w:rFonts w:ascii="Arial" w:hAnsi="Arial" w:cs="Arial"/>
          <w:color w:val="00B0F0"/>
          <w:sz w:val="20"/>
          <w:szCs w:val="20"/>
          <w:u w:val="single"/>
        </w:rPr>
        <w:t>Help Documentation</w:t>
      </w:r>
      <w:r w:rsidRPr="00543990">
        <w:rPr>
          <w:rFonts w:ascii="Arial" w:hAnsi="Arial" w:cs="Arial"/>
          <w:color w:val="00B0F0"/>
          <w:sz w:val="20"/>
          <w:szCs w:val="20"/>
        </w:rPr>
        <w:t xml:space="preserve"> </w:t>
      </w:r>
      <w:r w:rsidRPr="00543990">
        <w:rPr>
          <w:rFonts w:ascii="Arial" w:hAnsi="Arial" w:cs="Arial"/>
          <w:sz w:val="20"/>
          <w:szCs w:val="20"/>
        </w:rPr>
        <w:t xml:space="preserve">on the </w:t>
      </w:r>
      <w:r>
        <w:rPr>
          <w:rFonts w:ascii="Arial" w:hAnsi="Arial" w:cs="Arial"/>
          <w:sz w:val="20"/>
          <w:szCs w:val="20"/>
        </w:rPr>
        <w:t xml:space="preserve">left hand side menu on the SITREP page of the </w:t>
      </w:r>
      <w:r w:rsidRPr="00543990">
        <w:rPr>
          <w:rFonts w:ascii="Arial" w:hAnsi="Arial" w:cs="Arial"/>
          <w:sz w:val="20"/>
          <w:szCs w:val="20"/>
        </w:rPr>
        <w:t>Portal</w:t>
      </w:r>
      <w:r>
        <w:rPr>
          <w:rFonts w:ascii="Arial" w:hAnsi="Arial" w:cs="Arial"/>
          <w:sz w:val="20"/>
          <w:szCs w:val="20"/>
        </w:rPr>
        <w:t>.</w:t>
      </w:r>
    </w:p>
    <w:sectPr w:rsidR="0062563F" w:rsidRPr="0062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FE"/>
    <w:rsid w:val="0019469A"/>
    <w:rsid w:val="00392CE7"/>
    <w:rsid w:val="00427E5B"/>
    <w:rsid w:val="00503BE9"/>
    <w:rsid w:val="00543990"/>
    <w:rsid w:val="0062563F"/>
    <w:rsid w:val="007E0008"/>
    <w:rsid w:val="00852956"/>
    <w:rsid w:val="008C5772"/>
    <w:rsid w:val="00965DC3"/>
    <w:rsid w:val="009D091B"/>
    <w:rsid w:val="009E0532"/>
    <w:rsid w:val="009E31D4"/>
    <w:rsid w:val="009F3671"/>
    <w:rsid w:val="00BC69B9"/>
    <w:rsid w:val="00BD0D81"/>
    <w:rsid w:val="00C2357F"/>
    <w:rsid w:val="00CC2EFE"/>
    <w:rsid w:val="00CD1A40"/>
    <w:rsid w:val="00DA746A"/>
    <w:rsid w:val="00E771CD"/>
    <w:rsid w:val="00F1635E"/>
    <w:rsid w:val="00F31151"/>
    <w:rsid w:val="00F40E82"/>
    <w:rsid w:val="00FA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29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532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29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532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portal.decc.gov.uk/eng/fox/live/PORTAL_LOGIN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Selby Tracy (Energy Development)</dc:creator>
  <cp:lastModifiedBy>Allee Caroline (Energy Development)</cp:lastModifiedBy>
  <cp:revision>5</cp:revision>
  <cp:lastPrinted>2013-11-08T10:35:00Z</cp:lastPrinted>
  <dcterms:created xsi:type="dcterms:W3CDTF">2015-09-10T12:23:00Z</dcterms:created>
  <dcterms:modified xsi:type="dcterms:W3CDTF">2015-09-10T13:41:00Z</dcterms:modified>
</cp:coreProperties>
</file>