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BE" w:rsidRPr="002E2D97" w:rsidRDefault="005C14DA" w:rsidP="005C14DA">
      <w:pPr>
        <w:jc w:val="center"/>
        <w:rPr>
          <w:b/>
          <w:sz w:val="28"/>
          <w:szCs w:val="28"/>
        </w:rPr>
      </w:pPr>
      <w:r w:rsidRPr="002E2D97">
        <w:rPr>
          <w:b/>
          <w:sz w:val="28"/>
          <w:szCs w:val="28"/>
        </w:rPr>
        <w:t xml:space="preserve">Home Office Statistical </w:t>
      </w:r>
      <w:r w:rsidR="001532C8" w:rsidRPr="002E2D97">
        <w:rPr>
          <w:b/>
          <w:sz w:val="28"/>
          <w:szCs w:val="28"/>
        </w:rPr>
        <w:t xml:space="preserve">Work </w:t>
      </w:r>
      <w:r w:rsidRPr="002E2D97">
        <w:rPr>
          <w:b/>
          <w:sz w:val="28"/>
          <w:szCs w:val="28"/>
        </w:rPr>
        <w:t>Programme</w:t>
      </w:r>
      <w:r w:rsidR="004E38B4">
        <w:rPr>
          <w:b/>
          <w:sz w:val="28"/>
          <w:szCs w:val="28"/>
        </w:rPr>
        <w:t xml:space="preserve"> 2013/14</w:t>
      </w:r>
    </w:p>
    <w:p w:rsidR="000C427B" w:rsidRDefault="000C427B" w:rsidP="009F1635">
      <w:pPr>
        <w:jc w:val="both"/>
        <w:rPr>
          <w:szCs w:val="24"/>
        </w:rPr>
      </w:pPr>
      <w:r>
        <w:rPr>
          <w:szCs w:val="24"/>
        </w:rPr>
        <w:t xml:space="preserve">The Home Office Statistics Unit was established in April 2008 </w:t>
      </w:r>
      <w:r w:rsidR="00A3639B">
        <w:rPr>
          <w:szCs w:val="24"/>
        </w:rPr>
        <w:t xml:space="preserve">and timed </w:t>
      </w:r>
      <w:r>
        <w:rPr>
          <w:szCs w:val="24"/>
        </w:rPr>
        <w:t xml:space="preserve">to coincide with the creation of the UK Statistics Authority. At this time, a new Chief Statistician post was created by putting all the Home Office statistical teams under the </w:t>
      </w:r>
      <w:r w:rsidR="00B64E1B">
        <w:rPr>
          <w:szCs w:val="24"/>
        </w:rPr>
        <w:t xml:space="preserve">direct </w:t>
      </w:r>
      <w:r>
        <w:rPr>
          <w:szCs w:val="24"/>
        </w:rPr>
        <w:t>management of the Head of Profession for Statistics.</w:t>
      </w:r>
    </w:p>
    <w:p w:rsidR="000C427B" w:rsidRDefault="000C427B" w:rsidP="009F1635">
      <w:pPr>
        <w:jc w:val="both"/>
        <w:rPr>
          <w:szCs w:val="24"/>
        </w:rPr>
      </w:pPr>
      <w:r>
        <w:rPr>
          <w:szCs w:val="24"/>
        </w:rPr>
        <w:t>Within the Home Office, the Chief Statistician works directly for the Home Office Chief Scientifics Adviser whilst o</w:t>
      </w:r>
      <w:r w:rsidR="00A3639B">
        <w:rPr>
          <w:szCs w:val="24"/>
        </w:rPr>
        <w:t>n</w:t>
      </w:r>
      <w:r>
        <w:rPr>
          <w:szCs w:val="24"/>
        </w:rPr>
        <w:t xml:space="preserve"> professional statistical matters he is accountable to the National Statistician.</w:t>
      </w:r>
    </w:p>
    <w:p w:rsidR="00A3639B" w:rsidRDefault="00A3639B" w:rsidP="009F1635">
      <w:pPr>
        <w:jc w:val="both"/>
        <w:rPr>
          <w:szCs w:val="24"/>
        </w:rPr>
      </w:pPr>
      <w:r>
        <w:rPr>
          <w:szCs w:val="24"/>
        </w:rPr>
        <w:t>The Unit comprises of around 50 staff, of which half are professional statistical grades. We are located on two sites almost equally split across the Home Office Head Quarters in London and in Croydon. Our teams are responsible for statistics on various aspects of crime, policing, immigration, animal scientific procedures, alcohol licensing and terrorism. Roughly one-third of our time is spent on publications and associated work; one third is spent on briefing &amp; advice, Parliamentary Questions and Freedom of Information type requests; and the remaining third is spent on development</w:t>
      </w:r>
      <w:r w:rsidR="00A45CEC">
        <w:rPr>
          <w:szCs w:val="24"/>
        </w:rPr>
        <w:t xml:space="preserve"> of new and existing products, s</w:t>
      </w:r>
      <w:r>
        <w:rPr>
          <w:szCs w:val="24"/>
        </w:rPr>
        <w:t>takeholder engagement, and management associated overheads.</w:t>
      </w:r>
    </w:p>
    <w:p w:rsidR="00A3639B" w:rsidRDefault="00A3639B" w:rsidP="009F1635">
      <w:pPr>
        <w:jc w:val="both"/>
        <w:rPr>
          <w:szCs w:val="24"/>
        </w:rPr>
      </w:pPr>
      <w:r>
        <w:rPr>
          <w:szCs w:val="24"/>
        </w:rPr>
        <w:t xml:space="preserve">Within the department, we are highly regarded for our analytical use of statistics; our briefing advice; our support of the evidence base; and our professional statistical expertise as we contribute to the department’s outputs and policy developments. Additionally, our teams provide statistical advice to colleagues in the departmental Arms Length Bodies, Agencies, </w:t>
      </w:r>
      <w:r w:rsidR="00595C13">
        <w:rPr>
          <w:szCs w:val="24"/>
        </w:rPr>
        <w:t>and Inspectorates</w:t>
      </w:r>
      <w:r>
        <w:rPr>
          <w:szCs w:val="24"/>
        </w:rPr>
        <w:t xml:space="preserve"> etc. </w:t>
      </w:r>
    </w:p>
    <w:p w:rsidR="00A3639B" w:rsidRDefault="00A3639B" w:rsidP="009F1635">
      <w:pPr>
        <w:jc w:val="both"/>
        <w:rPr>
          <w:szCs w:val="24"/>
        </w:rPr>
      </w:pPr>
      <w:r>
        <w:rPr>
          <w:szCs w:val="24"/>
        </w:rPr>
        <w:t xml:space="preserve">We work closely with statisticians in other departments, most notably with the ONS on crime statistics and migration statistics and with the Ministry of Justice on crime and criminal justice statistics. Most recently this has involved producing joint publications or making significant contributions to the publications of other departments. </w:t>
      </w:r>
    </w:p>
    <w:p w:rsidR="00CC3461" w:rsidRDefault="0028209D" w:rsidP="009F1635">
      <w:pPr>
        <w:jc w:val="both"/>
        <w:rPr>
          <w:szCs w:val="24"/>
        </w:rPr>
      </w:pPr>
      <w:r>
        <w:rPr>
          <w:szCs w:val="24"/>
        </w:rPr>
        <w:t>In the first five years of the Unit</w:t>
      </w:r>
      <w:r w:rsidR="000C427B">
        <w:rPr>
          <w:szCs w:val="24"/>
        </w:rPr>
        <w:t xml:space="preserve"> </w:t>
      </w:r>
      <w:r>
        <w:rPr>
          <w:szCs w:val="24"/>
        </w:rPr>
        <w:t>we have embraced new and more efficient ways of producing our publications, broadened the scope and content of our outputs, introd</w:t>
      </w:r>
      <w:r w:rsidR="00C24F52">
        <w:rPr>
          <w:szCs w:val="24"/>
        </w:rPr>
        <w:t>uced new publications and delivered on</w:t>
      </w:r>
      <w:r>
        <w:rPr>
          <w:szCs w:val="24"/>
        </w:rPr>
        <w:t xml:space="preserve"> the transparency agenda. We led the way with independent statistical press conferences in government departments and we are now working closely with the Office for National Statistics and the Ministry of Justice to publish analytical publications across the crime and criminal justice system as part of the Government Statistical Service.</w:t>
      </w:r>
    </w:p>
    <w:p w:rsidR="00BA167A" w:rsidRDefault="006F1377" w:rsidP="009F1635">
      <w:pPr>
        <w:jc w:val="both"/>
        <w:rPr>
          <w:szCs w:val="24"/>
        </w:rPr>
      </w:pPr>
      <w:r>
        <w:rPr>
          <w:szCs w:val="24"/>
        </w:rPr>
        <w:t>This is the first annual publication of our work programme. It outlines o</w:t>
      </w:r>
      <w:r w:rsidR="00A3639B">
        <w:rPr>
          <w:szCs w:val="24"/>
        </w:rPr>
        <w:t>ur most significa</w:t>
      </w:r>
      <w:r>
        <w:rPr>
          <w:szCs w:val="24"/>
        </w:rPr>
        <w:t xml:space="preserve">nt outputs, highlights some of our recent developments on these </w:t>
      </w:r>
      <w:r w:rsidR="00A3639B">
        <w:rPr>
          <w:szCs w:val="24"/>
        </w:rPr>
        <w:t xml:space="preserve">outputs </w:t>
      </w:r>
      <w:r>
        <w:rPr>
          <w:szCs w:val="24"/>
        </w:rPr>
        <w:t xml:space="preserve">and outlines some of our future plans. Of course, in these times </w:t>
      </w:r>
      <w:r w:rsidR="007D4C08">
        <w:rPr>
          <w:szCs w:val="24"/>
        </w:rPr>
        <w:t>reducing</w:t>
      </w:r>
      <w:r w:rsidR="00A3639B">
        <w:rPr>
          <w:szCs w:val="24"/>
        </w:rPr>
        <w:t xml:space="preserve"> resources</w:t>
      </w:r>
      <w:r>
        <w:rPr>
          <w:szCs w:val="24"/>
        </w:rPr>
        <w:t xml:space="preserve">, we </w:t>
      </w:r>
      <w:r w:rsidR="00A3639B">
        <w:rPr>
          <w:szCs w:val="24"/>
        </w:rPr>
        <w:t>remain</w:t>
      </w:r>
      <w:r>
        <w:rPr>
          <w:szCs w:val="24"/>
        </w:rPr>
        <w:t xml:space="preserve"> mindful of budget</w:t>
      </w:r>
      <w:r w:rsidR="00A3639B">
        <w:rPr>
          <w:szCs w:val="24"/>
        </w:rPr>
        <w:t>ary pressures</w:t>
      </w:r>
      <w:r>
        <w:rPr>
          <w:szCs w:val="24"/>
        </w:rPr>
        <w:t xml:space="preserve"> so we may not be able to deliver on all of our plans as quickly as we hoped. Similarly we have to </w:t>
      </w:r>
      <w:r w:rsidR="00A3639B">
        <w:rPr>
          <w:szCs w:val="24"/>
        </w:rPr>
        <w:t xml:space="preserve">continually review the scale and scope </w:t>
      </w:r>
      <w:r>
        <w:rPr>
          <w:szCs w:val="24"/>
        </w:rPr>
        <w:t xml:space="preserve">of our outputs with a </w:t>
      </w:r>
      <w:r w:rsidR="00A3639B">
        <w:rPr>
          <w:szCs w:val="24"/>
        </w:rPr>
        <w:t xml:space="preserve">possible </w:t>
      </w:r>
      <w:r>
        <w:rPr>
          <w:szCs w:val="24"/>
        </w:rPr>
        <w:t xml:space="preserve">view to scaling back on frequency, timeliness </w:t>
      </w:r>
      <w:r w:rsidR="00A3639B">
        <w:rPr>
          <w:szCs w:val="24"/>
        </w:rPr>
        <w:t>or</w:t>
      </w:r>
      <w:r>
        <w:rPr>
          <w:szCs w:val="24"/>
        </w:rPr>
        <w:t xml:space="preserve"> scope. For this reason, it is important that we continue to seek user views to </w:t>
      </w:r>
      <w:r w:rsidR="00C24F52">
        <w:rPr>
          <w:szCs w:val="24"/>
        </w:rPr>
        <w:t>prioritise our resources. This work p</w:t>
      </w:r>
      <w:r>
        <w:rPr>
          <w:szCs w:val="24"/>
        </w:rPr>
        <w:t>rogramme invites your comments as our customers.</w:t>
      </w:r>
    </w:p>
    <w:p w:rsidR="00A3639B" w:rsidRPr="00A3639B" w:rsidRDefault="00A3639B" w:rsidP="00A3639B">
      <w:pPr>
        <w:jc w:val="right"/>
        <w:rPr>
          <w:b/>
          <w:szCs w:val="24"/>
        </w:rPr>
      </w:pPr>
      <w:r w:rsidRPr="00A3639B">
        <w:rPr>
          <w:b/>
          <w:szCs w:val="24"/>
        </w:rPr>
        <w:t>David Blunt</w:t>
      </w:r>
      <w:r>
        <w:rPr>
          <w:b/>
          <w:szCs w:val="24"/>
        </w:rPr>
        <w:tab/>
      </w:r>
      <w:r>
        <w:rPr>
          <w:b/>
          <w:szCs w:val="24"/>
        </w:rPr>
        <w:tab/>
      </w:r>
    </w:p>
    <w:p w:rsidR="00A3639B" w:rsidRPr="00A3639B" w:rsidRDefault="00A3639B" w:rsidP="00A3639B">
      <w:pPr>
        <w:jc w:val="right"/>
        <w:rPr>
          <w:b/>
          <w:szCs w:val="24"/>
        </w:rPr>
      </w:pPr>
      <w:r w:rsidRPr="00A3639B">
        <w:rPr>
          <w:b/>
          <w:szCs w:val="24"/>
        </w:rPr>
        <w:t>Chief Statistician</w:t>
      </w:r>
      <w:r>
        <w:rPr>
          <w:b/>
          <w:szCs w:val="24"/>
        </w:rPr>
        <w:tab/>
      </w:r>
    </w:p>
    <w:p w:rsidR="004F3F26" w:rsidRPr="002E2D97" w:rsidRDefault="004F3F26" w:rsidP="00934D79">
      <w:pPr>
        <w:rPr>
          <w:b/>
          <w:szCs w:val="24"/>
        </w:rPr>
      </w:pPr>
      <w:r w:rsidRPr="002E2D97">
        <w:rPr>
          <w:b/>
          <w:szCs w:val="24"/>
        </w:rPr>
        <w:lastRenderedPageBreak/>
        <w:t>Background</w:t>
      </w:r>
    </w:p>
    <w:p w:rsidR="00250985" w:rsidRDefault="004F3F26" w:rsidP="009F1635">
      <w:pPr>
        <w:autoSpaceDE w:val="0"/>
        <w:autoSpaceDN w:val="0"/>
        <w:adjustRightInd w:val="0"/>
        <w:jc w:val="both"/>
      </w:pPr>
      <w:r w:rsidRPr="009C5BAF">
        <w:t>Home Office Statistics</w:t>
      </w:r>
      <w:r w:rsidR="00A33B4A" w:rsidRPr="009C5BAF">
        <w:t xml:space="preserve"> provide </w:t>
      </w:r>
      <w:r w:rsidRPr="009C5BAF">
        <w:t>Parliament</w:t>
      </w:r>
      <w:r w:rsidR="00777292">
        <w:t xml:space="preserve">, government colleagues, academics </w:t>
      </w:r>
      <w:r w:rsidR="00A33B4A" w:rsidRPr="009C5BAF">
        <w:t xml:space="preserve">and </w:t>
      </w:r>
      <w:r w:rsidR="00777292">
        <w:t xml:space="preserve">wider users amongst </w:t>
      </w:r>
      <w:r w:rsidR="00A33B4A" w:rsidRPr="009C5BAF">
        <w:t>the public</w:t>
      </w:r>
      <w:r w:rsidRPr="009C5BAF">
        <w:t xml:space="preserve"> with reliable statistical </w:t>
      </w:r>
      <w:r w:rsidR="009C5BAF">
        <w:t>information,</w:t>
      </w:r>
      <w:r w:rsidR="00A33B4A" w:rsidRPr="009C5BAF">
        <w:t xml:space="preserve"> analysis and advice. Our aim is to</w:t>
      </w:r>
      <w:r w:rsidRPr="009C5BAF">
        <w:t xml:space="preserve"> </w:t>
      </w:r>
      <w:r w:rsidR="00A33B4A" w:rsidRPr="009C5BAF">
        <w:t>support</w:t>
      </w:r>
      <w:r w:rsidRPr="009C5BAF">
        <w:t xml:space="preserve"> </w:t>
      </w:r>
      <w:r w:rsidR="00A33B4A" w:rsidRPr="009C5BAF">
        <w:t>government policy development</w:t>
      </w:r>
      <w:r w:rsidR="006A3BF2">
        <w:t xml:space="preserve"> through provision of a credible evidence base,</w:t>
      </w:r>
      <w:r w:rsidR="00511B78">
        <w:t xml:space="preserve"> </w:t>
      </w:r>
      <w:r w:rsidR="006A3BF2">
        <w:t xml:space="preserve">support </w:t>
      </w:r>
      <w:r w:rsidR="00511B78">
        <w:t>monitoring</w:t>
      </w:r>
      <w:r w:rsidR="00A33B4A" w:rsidRPr="009C5BAF">
        <w:t xml:space="preserve"> and operational decision making</w:t>
      </w:r>
      <w:r w:rsidR="009C5BAF" w:rsidRPr="009C5BAF">
        <w:t>,</w:t>
      </w:r>
      <w:r w:rsidR="00A33B4A" w:rsidRPr="009C5BAF">
        <w:t xml:space="preserve"> </w:t>
      </w:r>
      <w:r w:rsidR="009C5BAF" w:rsidRPr="009C5BAF">
        <w:t xml:space="preserve">to </w:t>
      </w:r>
      <w:r w:rsidR="00A33B4A" w:rsidRPr="009C5BAF">
        <w:t>aid</w:t>
      </w:r>
      <w:r w:rsidRPr="009C5BAF">
        <w:t xml:space="preserve"> the accountability of the Home Offi</w:t>
      </w:r>
      <w:r w:rsidR="009C5BAF" w:rsidRPr="009C5BAF">
        <w:t>ce to parliament and contribute to making</w:t>
      </w:r>
      <w:r w:rsidR="00CA6C94">
        <w:t xml:space="preserve"> a </w:t>
      </w:r>
      <w:r w:rsidR="00595C13">
        <w:t xml:space="preserve">wide </w:t>
      </w:r>
      <w:r w:rsidR="00595C13" w:rsidRPr="009C5BAF">
        <w:t>range</w:t>
      </w:r>
      <w:r w:rsidRPr="009C5BAF">
        <w:t xml:space="preserve"> of data available for public</w:t>
      </w:r>
      <w:r w:rsidR="00BF05B3">
        <w:t xml:space="preserve"> use. </w:t>
      </w:r>
      <w:r w:rsidR="00A33B4A" w:rsidRPr="009C5BAF">
        <w:t xml:space="preserve">Our statisticians publish </w:t>
      </w:r>
      <w:r w:rsidR="005C04C2">
        <w:t xml:space="preserve">data </w:t>
      </w:r>
      <w:r w:rsidR="00A33B4A" w:rsidRPr="009C5BAF">
        <w:t xml:space="preserve">on a </w:t>
      </w:r>
      <w:r w:rsidRPr="009C5BAF">
        <w:t xml:space="preserve">wide range of </w:t>
      </w:r>
      <w:r w:rsidR="002A547B">
        <w:t>topics</w:t>
      </w:r>
      <w:r w:rsidR="009C5BAF">
        <w:t>;</w:t>
      </w:r>
    </w:p>
    <w:p w:rsidR="00CA6C94" w:rsidRDefault="00CA6C94" w:rsidP="009F1635">
      <w:pPr>
        <w:autoSpaceDE w:val="0"/>
        <w:autoSpaceDN w:val="0"/>
        <w:adjustRightInd w:val="0"/>
        <w:jc w:val="both"/>
      </w:pPr>
    </w:p>
    <w:p w:rsidR="009C5BAF" w:rsidRDefault="009C5BAF" w:rsidP="009F1635">
      <w:pPr>
        <w:numPr>
          <w:ilvl w:val="0"/>
          <w:numId w:val="12"/>
        </w:numPr>
        <w:autoSpaceDE w:val="0"/>
        <w:autoSpaceDN w:val="0"/>
        <w:adjustRightInd w:val="0"/>
        <w:jc w:val="both"/>
      </w:pPr>
      <w:r>
        <w:t>international migration</w:t>
      </w:r>
    </w:p>
    <w:p w:rsidR="00AD5E33" w:rsidRDefault="004F3F26" w:rsidP="009F1635">
      <w:pPr>
        <w:numPr>
          <w:ilvl w:val="0"/>
          <w:numId w:val="12"/>
        </w:numPr>
        <w:autoSpaceDE w:val="0"/>
        <w:autoSpaceDN w:val="0"/>
        <w:adjustRightInd w:val="0"/>
        <w:jc w:val="both"/>
      </w:pPr>
      <w:r w:rsidRPr="009C5BAF">
        <w:t>police numbers</w:t>
      </w:r>
    </w:p>
    <w:p w:rsidR="009C5BAF" w:rsidRDefault="009C5BAF" w:rsidP="009F1635">
      <w:pPr>
        <w:numPr>
          <w:ilvl w:val="0"/>
          <w:numId w:val="12"/>
        </w:numPr>
        <w:autoSpaceDE w:val="0"/>
        <w:autoSpaceDN w:val="0"/>
        <w:adjustRightInd w:val="0"/>
        <w:jc w:val="both"/>
      </w:pPr>
      <w:r>
        <w:t>police powers and procedures</w:t>
      </w:r>
    </w:p>
    <w:p w:rsidR="002A7C19" w:rsidRPr="002A7C19" w:rsidRDefault="004F3F26" w:rsidP="009F1635">
      <w:pPr>
        <w:numPr>
          <w:ilvl w:val="0"/>
          <w:numId w:val="12"/>
        </w:numPr>
        <w:autoSpaceDE w:val="0"/>
        <w:autoSpaceDN w:val="0"/>
        <w:adjustRightInd w:val="0"/>
        <w:jc w:val="both"/>
      </w:pPr>
      <w:r w:rsidRPr="009C5BAF">
        <w:t>police crime detections</w:t>
      </w:r>
      <w:r w:rsidR="00E047F3">
        <w:t xml:space="preserve"> </w:t>
      </w:r>
      <w:r w:rsidR="00E047F3" w:rsidRPr="00595C13">
        <w:t>and outcomes</w:t>
      </w:r>
    </w:p>
    <w:p w:rsidR="002A7C19" w:rsidRPr="00782BAF" w:rsidRDefault="00B933D2" w:rsidP="009F1635">
      <w:pPr>
        <w:numPr>
          <w:ilvl w:val="0"/>
          <w:numId w:val="12"/>
        </w:numPr>
        <w:autoSpaceDE w:val="0"/>
        <w:autoSpaceDN w:val="0"/>
        <w:adjustRightInd w:val="0"/>
        <w:jc w:val="both"/>
      </w:pPr>
      <w:r>
        <w:t>c</w:t>
      </w:r>
      <w:r w:rsidR="00AB078D" w:rsidRPr="00782BAF">
        <w:t>rime related outputs (</w:t>
      </w:r>
      <w:r w:rsidR="002A7C19" w:rsidRPr="00782BAF">
        <w:t>business crime</w:t>
      </w:r>
      <w:r w:rsidR="00AB078D" w:rsidRPr="00782BAF">
        <w:t>, hate crime, racist incidents)</w:t>
      </w:r>
    </w:p>
    <w:p w:rsidR="009C5BAF" w:rsidRDefault="004F3F26" w:rsidP="009F1635">
      <w:pPr>
        <w:numPr>
          <w:ilvl w:val="0"/>
          <w:numId w:val="12"/>
        </w:numPr>
        <w:autoSpaceDE w:val="0"/>
        <w:autoSpaceDN w:val="0"/>
        <w:adjustRightInd w:val="0"/>
        <w:jc w:val="both"/>
      </w:pPr>
      <w:r w:rsidRPr="009C5BAF">
        <w:t>crim</w:t>
      </w:r>
      <w:r w:rsidR="00046D94">
        <w:t>inal</w:t>
      </w:r>
      <w:r w:rsidRPr="009C5BAF">
        <w:t xml:space="preserve"> drug use and drug </w:t>
      </w:r>
      <w:r w:rsidR="009C5BAF">
        <w:t>seizures</w:t>
      </w:r>
    </w:p>
    <w:p w:rsidR="002A7C19" w:rsidRDefault="004F3F26" w:rsidP="009F1635">
      <w:pPr>
        <w:numPr>
          <w:ilvl w:val="0"/>
          <w:numId w:val="12"/>
        </w:numPr>
        <w:autoSpaceDE w:val="0"/>
        <w:autoSpaceDN w:val="0"/>
        <w:adjustRightInd w:val="0"/>
        <w:jc w:val="both"/>
      </w:pPr>
      <w:r w:rsidRPr="009C5BAF">
        <w:t>terrorist arrests</w:t>
      </w:r>
      <w:r w:rsidR="009C5BAF">
        <w:t xml:space="preserve"> and outcomes </w:t>
      </w:r>
    </w:p>
    <w:p w:rsidR="004F3F26" w:rsidRDefault="004F3F26" w:rsidP="009F1635">
      <w:pPr>
        <w:numPr>
          <w:ilvl w:val="0"/>
          <w:numId w:val="12"/>
        </w:numPr>
        <w:autoSpaceDE w:val="0"/>
        <w:autoSpaceDN w:val="0"/>
        <w:adjustRightInd w:val="0"/>
        <w:jc w:val="both"/>
      </w:pPr>
      <w:r w:rsidRPr="009C5BAF">
        <w:t>alcohol licensing</w:t>
      </w:r>
      <w:r w:rsidR="002A547B">
        <w:t xml:space="preserve"> </w:t>
      </w:r>
    </w:p>
    <w:p w:rsidR="00777292" w:rsidRDefault="002A547B" w:rsidP="009F1635">
      <w:pPr>
        <w:numPr>
          <w:ilvl w:val="0"/>
          <w:numId w:val="12"/>
        </w:numPr>
        <w:autoSpaceDE w:val="0"/>
        <w:autoSpaceDN w:val="0"/>
        <w:adjustRightInd w:val="0"/>
        <w:jc w:val="both"/>
      </w:pPr>
      <w:r w:rsidRPr="009C5BAF">
        <w:t>s</w:t>
      </w:r>
      <w:r>
        <w:t>cientific procedures on animals</w:t>
      </w:r>
    </w:p>
    <w:p w:rsidR="005138A0" w:rsidRDefault="005138A0" w:rsidP="009F1635">
      <w:pPr>
        <w:autoSpaceDE w:val="0"/>
        <w:autoSpaceDN w:val="0"/>
        <w:adjustRightInd w:val="0"/>
        <w:jc w:val="both"/>
      </w:pPr>
    </w:p>
    <w:p w:rsidR="00A33B4A" w:rsidRPr="005138A0" w:rsidRDefault="00C24F52" w:rsidP="009F1635">
      <w:pPr>
        <w:jc w:val="both"/>
        <w:rPr>
          <w:color w:val="000000"/>
          <w:szCs w:val="24"/>
        </w:rPr>
      </w:pPr>
      <w:r>
        <w:rPr>
          <w:szCs w:val="24"/>
        </w:rPr>
        <w:t>Home Office S</w:t>
      </w:r>
      <w:r w:rsidR="00511B78">
        <w:rPr>
          <w:szCs w:val="24"/>
        </w:rPr>
        <w:t xml:space="preserve">tatistics </w:t>
      </w:r>
      <w:proofErr w:type="gramStart"/>
      <w:r w:rsidR="00782BAF">
        <w:rPr>
          <w:szCs w:val="24"/>
        </w:rPr>
        <w:t>staff also provide</w:t>
      </w:r>
      <w:proofErr w:type="gramEnd"/>
      <w:r w:rsidR="00511B78">
        <w:rPr>
          <w:szCs w:val="24"/>
        </w:rPr>
        <w:t xml:space="preserve"> </w:t>
      </w:r>
      <w:r w:rsidR="006A3BF2">
        <w:rPr>
          <w:szCs w:val="24"/>
        </w:rPr>
        <w:t xml:space="preserve">significant </w:t>
      </w:r>
      <w:r w:rsidR="00511B78">
        <w:rPr>
          <w:szCs w:val="24"/>
        </w:rPr>
        <w:t>support to</w:t>
      </w:r>
      <w:r w:rsidR="006A3BF2">
        <w:rPr>
          <w:szCs w:val="24"/>
        </w:rPr>
        <w:t xml:space="preserve"> our partners in</w:t>
      </w:r>
      <w:r w:rsidR="00511B78">
        <w:rPr>
          <w:szCs w:val="24"/>
        </w:rPr>
        <w:t xml:space="preserve"> O</w:t>
      </w:r>
      <w:r w:rsidR="00777292">
        <w:rPr>
          <w:szCs w:val="24"/>
        </w:rPr>
        <w:t xml:space="preserve">ffice for </w:t>
      </w:r>
      <w:r w:rsidR="00511B78">
        <w:rPr>
          <w:szCs w:val="24"/>
        </w:rPr>
        <w:t>N</w:t>
      </w:r>
      <w:r w:rsidR="00777292">
        <w:rPr>
          <w:szCs w:val="24"/>
        </w:rPr>
        <w:t xml:space="preserve">ational </w:t>
      </w:r>
      <w:r w:rsidR="006A3BF2">
        <w:rPr>
          <w:szCs w:val="24"/>
        </w:rPr>
        <w:t>Statistics (</w:t>
      </w:r>
      <w:r w:rsidR="00E94FC8">
        <w:rPr>
          <w:szCs w:val="24"/>
        </w:rPr>
        <w:t>ONS)</w:t>
      </w:r>
      <w:r w:rsidR="00511B78">
        <w:rPr>
          <w:szCs w:val="24"/>
        </w:rPr>
        <w:t xml:space="preserve"> teams </w:t>
      </w:r>
      <w:r w:rsidR="006A3BF2">
        <w:rPr>
          <w:szCs w:val="24"/>
        </w:rPr>
        <w:t xml:space="preserve">in </w:t>
      </w:r>
      <w:r w:rsidR="00511B78">
        <w:rPr>
          <w:szCs w:val="24"/>
        </w:rPr>
        <w:t>publ</w:t>
      </w:r>
      <w:r w:rsidR="006A3BF2">
        <w:rPr>
          <w:szCs w:val="24"/>
        </w:rPr>
        <w:t>ishing key outputs</w:t>
      </w:r>
      <w:r w:rsidR="00B53A89">
        <w:rPr>
          <w:szCs w:val="24"/>
        </w:rPr>
        <w:t xml:space="preserve">, as well as working collaboratively on releases with Ministry of Justice </w:t>
      </w:r>
      <w:r w:rsidR="00E0142D">
        <w:rPr>
          <w:szCs w:val="24"/>
        </w:rPr>
        <w:t>(</w:t>
      </w:r>
      <w:proofErr w:type="spellStart"/>
      <w:r w:rsidR="00E0142D">
        <w:rPr>
          <w:szCs w:val="24"/>
        </w:rPr>
        <w:t>MoJ</w:t>
      </w:r>
      <w:proofErr w:type="spellEnd"/>
      <w:r w:rsidR="00E0142D">
        <w:rPr>
          <w:szCs w:val="24"/>
        </w:rPr>
        <w:t xml:space="preserve">) </w:t>
      </w:r>
      <w:r w:rsidR="00B53A89">
        <w:rPr>
          <w:szCs w:val="24"/>
        </w:rPr>
        <w:t>statistical teams.</w:t>
      </w:r>
      <w:r w:rsidR="00511B78">
        <w:rPr>
          <w:szCs w:val="24"/>
        </w:rPr>
        <w:t xml:space="preserve"> </w:t>
      </w:r>
      <w:r w:rsidR="009C5BAF" w:rsidRPr="002A547B">
        <w:rPr>
          <w:szCs w:val="24"/>
        </w:rPr>
        <w:t>In addition</w:t>
      </w:r>
      <w:r w:rsidR="005C04C2">
        <w:rPr>
          <w:szCs w:val="24"/>
        </w:rPr>
        <w:t>,</w:t>
      </w:r>
      <w:r w:rsidR="009C5BAF" w:rsidRPr="002A547B">
        <w:rPr>
          <w:szCs w:val="24"/>
        </w:rPr>
        <w:t xml:space="preserve"> the</w:t>
      </w:r>
      <w:r w:rsidR="002A547B" w:rsidRPr="002A547B">
        <w:rPr>
          <w:szCs w:val="24"/>
        </w:rPr>
        <w:t xml:space="preserve"> Home Office Statistics Head of Profession</w:t>
      </w:r>
      <w:r w:rsidR="009C5BAF" w:rsidRPr="002A547B">
        <w:rPr>
          <w:szCs w:val="24"/>
        </w:rPr>
        <w:t xml:space="preserve"> </w:t>
      </w:r>
      <w:r w:rsidR="006A3BF2">
        <w:rPr>
          <w:szCs w:val="24"/>
        </w:rPr>
        <w:t>has a close working relationship</w:t>
      </w:r>
      <w:r w:rsidR="009C5BAF" w:rsidRPr="002A547B">
        <w:rPr>
          <w:szCs w:val="24"/>
        </w:rPr>
        <w:t xml:space="preserve"> with </w:t>
      </w:r>
      <w:r w:rsidR="002A547B" w:rsidRPr="002A547B">
        <w:rPr>
          <w:szCs w:val="24"/>
        </w:rPr>
        <w:t>its Arms Length Bodies</w:t>
      </w:r>
      <w:r w:rsidR="002A547B">
        <w:rPr>
          <w:szCs w:val="24"/>
        </w:rPr>
        <w:t xml:space="preserve"> </w:t>
      </w:r>
      <w:r w:rsidR="002A547B" w:rsidRPr="002A547B">
        <w:rPr>
          <w:szCs w:val="24"/>
        </w:rPr>
        <w:t>(e.g. Her Majesty</w:t>
      </w:r>
      <w:r w:rsidR="00E0142D">
        <w:rPr>
          <w:szCs w:val="24"/>
        </w:rPr>
        <w:t xml:space="preserve">’s Inspectorate of Constabulary (HMIC) </w:t>
      </w:r>
      <w:r w:rsidR="00AD5E33">
        <w:rPr>
          <w:szCs w:val="24"/>
        </w:rPr>
        <w:t>and the</w:t>
      </w:r>
      <w:r w:rsidR="002A547B" w:rsidRPr="002A547B">
        <w:rPr>
          <w:szCs w:val="24"/>
        </w:rPr>
        <w:t xml:space="preserve"> Independent Police Complaints Commission</w:t>
      </w:r>
      <w:r w:rsidR="00D30AFD" w:rsidRPr="002A547B">
        <w:rPr>
          <w:szCs w:val="24"/>
        </w:rPr>
        <w:t>) and</w:t>
      </w:r>
      <w:r w:rsidR="002A547B">
        <w:rPr>
          <w:szCs w:val="24"/>
        </w:rPr>
        <w:t xml:space="preserve"> </w:t>
      </w:r>
      <w:r w:rsidR="002A547B" w:rsidRPr="002A547B">
        <w:rPr>
          <w:szCs w:val="24"/>
        </w:rPr>
        <w:t>provide</w:t>
      </w:r>
      <w:r w:rsidR="002A547B">
        <w:rPr>
          <w:szCs w:val="24"/>
        </w:rPr>
        <w:t>s</w:t>
      </w:r>
      <w:r w:rsidR="002A547B" w:rsidRPr="002A547B">
        <w:rPr>
          <w:szCs w:val="24"/>
        </w:rPr>
        <w:t xml:space="preserve"> </w:t>
      </w:r>
      <w:r w:rsidR="00D30AFD">
        <w:rPr>
          <w:szCs w:val="24"/>
        </w:rPr>
        <w:t xml:space="preserve">professional </w:t>
      </w:r>
      <w:r w:rsidR="002A547B" w:rsidRPr="002A547B">
        <w:rPr>
          <w:szCs w:val="24"/>
        </w:rPr>
        <w:t>advic</w:t>
      </w:r>
      <w:r w:rsidR="00777292">
        <w:rPr>
          <w:szCs w:val="24"/>
        </w:rPr>
        <w:t xml:space="preserve">e, guidance and support </w:t>
      </w:r>
      <w:r w:rsidR="002A547B" w:rsidRPr="002A547B">
        <w:rPr>
          <w:szCs w:val="24"/>
        </w:rPr>
        <w:t>on statistical matters.</w:t>
      </w:r>
    </w:p>
    <w:p w:rsidR="006264CF" w:rsidRDefault="00D71F79" w:rsidP="009F1635">
      <w:pPr>
        <w:jc w:val="both"/>
        <w:rPr>
          <w:szCs w:val="24"/>
        </w:rPr>
      </w:pPr>
      <w:r w:rsidRPr="00D71F79">
        <w:rPr>
          <w:szCs w:val="24"/>
        </w:rPr>
        <w:t xml:space="preserve">Our </w:t>
      </w:r>
      <w:proofErr w:type="gramStart"/>
      <w:r w:rsidR="00782BAF" w:rsidRPr="00D71F79">
        <w:rPr>
          <w:szCs w:val="24"/>
        </w:rPr>
        <w:t>staff</w:t>
      </w:r>
      <w:r w:rsidR="00C24F52">
        <w:rPr>
          <w:szCs w:val="24"/>
        </w:rPr>
        <w:t xml:space="preserve"> strive</w:t>
      </w:r>
      <w:proofErr w:type="gramEnd"/>
      <w:r>
        <w:rPr>
          <w:szCs w:val="24"/>
        </w:rPr>
        <w:t xml:space="preserve"> to ensure the statistics we produce are </w:t>
      </w:r>
      <w:r w:rsidR="00395AF7">
        <w:rPr>
          <w:szCs w:val="24"/>
        </w:rPr>
        <w:t>relevant</w:t>
      </w:r>
      <w:r>
        <w:rPr>
          <w:szCs w:val="24"/>
        </w:rPr>
        <w:t>,</w:t>
      </w:r>
      <w:r w:rsidR="00395AF7">
        <w:rPr>
          <w:szCs w:val="24"/>
        </w:rPr>
        <w:t xml:space="preserve"> of high quality, are available in open forms that users can </w:t>
      </w:r>
      <w:r w:rsidR="00132B83">
        <w:rPr>
          <w:szCs w:val="24"/>
        </w:rPr>
        <w:t xml:space="preserve">readily </w:t>
      </w:r>
      <w:r w:rsidR="00395AF7">
        <w:rPr>
          <w:szCs w:val="24"/>
        </w:rPr>
        <w:t xml:space="preserve">find, understand and link and that adhere to the UK Statistics Authority professional code and standards. </w:t>
      </w:r>
    </w:p>
    <w:p w:rsidR="005138A0" w:rsidRDefault="009B58F3" w:rsidP="009F1635">
      <w:pPr>
        <w:pStyle w:val="NormalWeb"/>
        <w:jc w:val="both"/>
        <w:rPr>
          <w:rFonts w:ascii="Arial" w:hAnsi="Arial" w:cs="Arial"/>
          <w:color w:val="000000"/>
        </w:rPr>
      </w:pPr>
      <w:r w:rsidRPr="009B19D0">
        <w:rPr>
          <w:rFonts w:ascii="Arial" w:hAnsi="Arial" w:cs="Arial"/>
        </w:rPr>
        <w:t xml:space="preserve">This programme sets out details of </w:t>
      </w:r>
      <w:r w:rsidR="005138A0">
        <w:rPr>
          <w:rFonts w:ascii="Arial" w:hAnsi="Arial" w:cs="Arial"/>
        </w:rPr>
        <w:t xml:space="preserve">the National and Official Statistics that the </w:t>
      </w:r>
      <w:r w:rsidR="00A654FE">
        <w:rPr>
          <w:rFonts w:ascii="Arial" w:hAnsi="Arial" w:cs="Arial"/>
        </w:rPr>
        <w:t>H</w:t>
      </w:r>
      <w:r w:rsidR="009B19D0">
        <w:rPr>
          <w:rFonts w:ascii="Arial" w:hAnsi="Arial" w:cs="Arial"/>
        </w:rPr>
        <w:t xml:space="preserve">ome Office </w:t>
      </w:r>
      <w:r w:rsidR="005138A0">
        <w:rPr>
          <w:rFonts w:ascii="Arial" w:hAnsi="Arial" w:cs="Arial"/>
        </w:rPr>
        <w:t>plans to release during 2013/14</w:t>
      </w:r>
      <w:r w:rsidRPr="009B19D0">
        <w:rPr>
          <w:rFonts w:ascii="Arial" w:hAnsi="Arial" w:cs="Arial"/>
        </w:rPr>
        <w:t xml:space="preserve">, recent developments to releases and plans for future improvements. </w:t>
      </w:r>
      <w:r w:rsidR="005138A0">
        <w:rPr>
          <w:rFonts w:ascii="Arial" w:hAnsi="Arial" w:cs="Arial"/>
          <w:color w:val="000000"/>
        </w:rPr>
        <w:t xml:space="preserve">National Statistics are the subset of Official Statistics that have been assessed or deemed to be compliant with the Code of Practice for Official Statistics. </w:t>
      </w:r>
    </w:p>
    <w:p w:rsidR="006264CF" w:rsidRDefault="009B58F3" w:rsidP="009F1635">
      <w:pPr>
        <w:pStyle w:val="NormalWeb"/>
        <w:jc w:val="both"/>
        <w:rPr>
          <w:rFonts w:ascii="Arial" w:hAnsi="Arial" w:cs="Arial"/>
        </w:rPr>
      </w:pPr>
      <w:r w:rsidRPr="009B19D0">
        <w:rPr>
          <w:rFonts w:ascii="Arial" w:hAnsi="Arial" w:cs="Arial"/>
        </w:rPr>
        <w:t xml:space="preserve">Publication dates for all Home Office Official Statistics are pre-announced  in accordance with the </w:t>
      </w:r>
      <w:hyperlink r:id="rId7" w:history="1">
        <w:r w:rsidRPr="009B19D0">
          <w:rPr>
            <w:rStyle w:val="Hyperlink"/>
            <w:rFonts w:ascii="Arial" w:hAnsi="Arial" w:cs="Arial"/>
          </w:rPr>
          <w:t>Code of Practice for Official Statistics</w:t>
        </w:r>
      </w:hyperlink>
      <w:r w:rsidR="009B19D0" w:rsidRPr="009B19D0">
        <w:rPr>
          <w:rFonts w:ascii="Arial" w:hAnsi="Arial" w:cs="Arial"/>
        </w:rPr>
        <w:t xml:space="preserve"> a</w:t>
      </w:r>
      <w:r w:rsidRPr="009B19D0">
        <w:rPr>
          <w:rFonts w:ascii="Arial" w:hAnsi="Arial" w:cs="Arial"/>
        </w:rPr>
        <w:t xml:space="preserve">nd available here </w:t>
      </w:r>
      <w:hyperlink r:id="rId8" w:history="1">
        <w:r w:rsidR="006264CF" w:rsidRPr="009B19D0">
          <w:rPr>
            <w:rStyle w:val="Hyperlink"/>
            <w:rFonts w:ascii="Arial" w:hAnsi="Arial" w:cs="Arial"/>
          </w:rPr>
          <w:t>UK National Statistics Publication Hub</w:t>
        </w:r>
      </w:hyperlink>
      <w:r w:rsidR="009B19D0">
        <w:rPr>
          <w:rFonts w:ascii="Arial" w:hAnsi="Arial" w:cs="Arial"/>
        </w:rPr>
        <w:t>.</w:t>
      </w:r>
    </w:p>
    <w:p w:rsidR="00BB588C" w:rsidRDefault="00BB588C" w:rsidP="009F1635">
      <w:pPr>
        <w:jc w:val="both"/>
        <w:rPr>
          <w:b/>
          <w:szCs w:val="24"/>
          <w:u w:val="single"/>
        </w:rPr>
      </w:pPr>
    </w:p>
    <w:p w:rsidR="006D0A48" w:rsidRPr="002E2D97" w:rsidRDefault="006D0A48" w:rsidP="009F1635">
      <w:pPr>
        <w:jc w:val="both"/>
        <w:rPr>
          <w:b/>
          <w:szCs w:val="24"/>
        </w:rPr>
      </w:pPr>
      <w:r w:rsidRPr="002E2D97">
        <w:rPr>
          <w:b/>
          <w:szCs w:val="24"/>
        </w:rPr>
        <w:lastRenderedPageBreak/>
        <w:t>Migration statistics</w:t>
      </w:r>
    </w:p>
    <w:p w:rsidR="006D0A48" w:rsidRDefault="006D0A48" w:rsidP="009F1635">
      <w:pPr>
        <w:pStyle w:val="Default"/>
        <w:jc w:val="both"/>
        <w:rPr>
          <w:rStyle w:val="style2"/>
        </w:rPr>
      </w:pPr>
      <w:r w:rsidRPr="001C0579">
        <w:rPr>
          <w:rStyle w:val="style2"/>
        </w:rPr>
        <w:t xml:space="preserve">Latest figures are published </w:t>
      </w:r>
      <w:r w:rsidRPr="001C0579">
        <w:t xml:space="preserve">on those subject to immigration control including data on asylum, removals and voluntary departures, managed migration </w:t>
      </w:r>
      <w:r w:rsidRPr="001C0579">
        <w:rPr>
          <w:rStyle w:val="style2"/>
        </w:rPr>
        <w:t>and detention. In addition, statistics on visas (including detailed information collected in support of visa applications), admissions, extensions, settlement and citizenship are also published on our website.</w:t>
      </w:r>
    </w:p>
    <w:p w:rsidR="00EE1DF3" w:rsidRDefault="00EE1DF3" w:rsidP="009F1635">
      <w:pPr>
        <w:pStyle w:val="Default"/>
        <w:jc w:val="both"/>
        <w:rPr>
          <w:rStyle w:val="style2"/>
        </w:rPr>
      </w:pPr>
    </w:p>
    <w:p w:rsidR="00EE1DF3" w:rsidRPr="00D30AFD" w:rsidRDefault="00EE1DF3" w:rsidP="009F1635">
      <w:pPr>
        <w:pStyle w:val="Default"/>
        <w:jc w:val="both"/>
        <w:rPr>
          <w:rStyle w:val="style2"/>
        </w:rPr>
      </w:pPr>
      <w:r>
        <w:rPr>
          <w:rStyle w:val="style2"/>
        </w:rPr>
        <w:t>A summary of the statistics, including the frequency of publication, is as follows:</w:t>
      </w:r>
    </w:p>
    <w:p w:rsidR="002948B8" w:rsidRPr="00B0035C" w:rsidRDefault="002948B8" w:rsidP="009F1635">
      <w:pPr>
        <w:jc w:val="both"/>
        <w:rPr>
          <w:rStyle w:val="style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948B8" w:rsidRPr="00DF2DCD" w:rsidTr="00DF2DCD">
        <w:tc>
          <w:tcPr>
            <w:tcW w:w="9242" w:type="dxa"/>
          </w:tcPr>
          <w:p w:rsidR="00EE1DF3" w:rsidRPr="00083396" w:rsidRDefault="00EE1DF3" w:rsidP="009F1635">
            <w:pPr>
              <w:shd w:val="clear" w:color="auto" w:fill="FFFFFF"/>
              <w:spacing w:after="0" w:line="300" w:lineRule="atLeast"/>
              <w:jc w:val="both"/>
              <w:outlineLvl w:val="1"/>
              <w:rPr>
                <w:rFonts w:eastAsia="Times New Roman"/>
                <w:b/>
                <w:bCs/>
                <w:color w:val="333333"/>
                <w:spacing w:val="15"/>
                <w:sz w:val="22"/>
                <w:lang w:eastAsia="en-GB"/>
              </w:rPr>
            </w:pP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xml:space="preserve">: Immigration Statistics </w:t>
            </w:r>
            <w:r w:rsidR="0046428F" w:rsidRPr="00083396">
              <w:rPr>
                <w:rFonts w:eastAsia="Times New Roman"/>
                <w:bCs/>
                <w:color w:val="333333"/>
                <w:spacing w:val="15"/>
                <w:sz w:val="22"/>
                <w:lang w:eastAsia="en-GB"/>
              </w:rPr>
              <w:t xml:space="preserve">                                                      </w:t>
            </w: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Quarterly</w:t>
            </w: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National Statistics</w:t>
            </w:r>
          </w:p>
          <w:p w:rsidR="00AD5E33" w:rsidRPr="00083396" w:rsidRDefault="00841B8A" w:rsidP="009F1635">
            <w:pPr>
              <w:shd w:val="clear" w:color="auto" w:fill="FFFFFF"/>
              <w:spacing w:after="0" w:line="300" w:lineRule="atLeast"/>
              <w:jc w:val="both"/>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3632" behindDoc="0" locked="0" layoutInCell="1" allowOverlap="1">
                  <wp:simplePos x="0" y="0"/>
                  <wp:positionH relativeFrom="column">
                    <wp:posOffset>5153025</wp:posOffset>
                  </wp:positionH>
                  <wp:positionV relativeFrom="paragraph">
                    <wp:posOffset>-746760</wp:posOffset>
                  </wp:positionV>
                  <wp:extent cx="628650" cy="619125"/>
                  <wp:effectExtent l="19050" t="0" r="0" b="0"/>
                  <wp:wrapSquare wrapText="bothSides"/>
                  <wp:docPr id="4" name="Picture 4"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_RGB"/>
                          <pic:cNvPicPr>
                            <a:picLocks noChangeAspect="1" noChangeArrowheads="1"/>
                          </pic:cNvPicPr>
                        </pic:nvPicPr>
                        <pic:blipFill>
                          <a:blip r:embed="rId9" cstate="print"/>
                          <a:srcRect/>
                          <a:stretch>
                            <a:fillRect/>
                          </a:stretch>
                        </pic:blipFill>
                        <pic:spPr bwMode="auto">
                          <a:xfrm>
                            <a:off x="0" y="0"/>
                            <a:ext cx="628650" cy="619125"/>
                          </a:xfrm>
                          <a:prstGeom prst="rect">
                            <a:avLst/>
                          </a:prstGeom>
                          <a:noFill/>
                          <a:ln w="9525">
                            <a:noFill/>
                            <a:miter lim="800000"/>
                            <a:headEnd/>
                            <a:tailEnd/>
                          </a:ln>
                        </pic:spPr>
                      </pic:pic>
                    </a:graphicData>
                  </a:graphic>
                </wp:anchor>
              </w:drawing>
            </w:r>
            <w:r w:rsidR="002948B8" w:rsidRPr="00083396">
              <w:rPr>
                <w:rFonts w:eastAsia="Times New Roman"/>
                <w:b/>
                <w:bCs/>
                <w:color w:val="333333"/>
                <w:spacing w:val="15"/>
                <w:sz w:val="22"/>
                <w:lang w:eastAsia="en-GB"/>
              </w:rPr>
              <w:t>Summary:</w:t>
            </w:r>
            <w:r w:rsidR="002948B8" w:rsidRPr="00083396">
              <w:rPr>
                <w:rFonts w:eastAsia="Times New Roman"/>
                <w:bCs/>
                <w:color w:val="333333"/>
                <w:spacing w:val="15"/>
                <w:sz w:val="22"/>
                <w:lang w:eastAsia="en-GB"/>
              </w:rPr>
              <w:t xml:space="preserve"> </w:t>
            </w:r>
            <w:r w:rsidR="00AD5E33" w:rsidRPr="00083396">
              <w:rPr>
                <w:rFonts w:eastAsia="Times New Roman"/>
                <w:bCs/>
                <w:color w:val="333333"/>
                <w:spacing w:val="15"/>
                <w:sz w:val="22"/>
                <w:lang w:eastAsia="en-GB"/>
              </w:rPr>
              <w:t>S</w:t>
            </w:r>
            <w:r w:rsidR="002948B8" w:rsidRPr="00083396">
              <w:rPr>
                <w:rFonts w:eastAsia="Times New Roman"/>
                <w:bCs/>
                <w:color w:val="333333"/>
                <w:spacing w:val="15"/>
                <w:sz w:val="22"/>
                <w:lang w:eastAsia="en-GB"/>
              </w:rPr>
              <w:t>tatistics relating to those coming to the UK; extending their stay (temporarily or permanently); gaining citizenship; applying for asylum; and being detained or removed, as well as immigration for work, study and family reasons.</w:t>
            </w:r>
          </w:p>
          <w:p w:rsidR="00EE1DF3" w:rsidRPr="00083396" w:rsidRDefault="00EE1DF3" w:rsidP="009F1635">
            <w:pPr>
              <w:shd w:val="clear" w:color="auto" w:fill="FFFFFF"/>
              <w:spacing w:after="0" w:line="300" w:lineRule="atLeast"/>
              <w:jc w:val="both"/>
              <w:outlineLvl w:val="1"/>
              <w:rPr>
                <w:rStyle w:val="style2"/>
                <w:sz w:val="22"/>
              </w:rPr>
            </w:pPr>
          </w:p>
        </w:tc>
      </w:tr>
      <w:tr w:rsidR="002948B8" w:rsidRPr="00DF2DCD" w:rsidTr="00DF2DCD">
        <w:tc>
          <w:tcPr>
            <w:tcW w:w="9242" w:type="dxa"/>
          </w:tcPr>
          <w:p w:rsidR="00EE1DF3" w:rsidRPr="00083396" w:rsidRDefault="0046428F" w:rsidP="009F1635">
            <w:pPr>
              <w:shd w:val="clear" w:color="auto" w:fill="FFFFFF"/>
              <w:spacing w:after="0" w:line="300" w:lineRule="atLeast"/>
              <w:jc w:val="both"/>
              <w:outlineLvl w:val="1"/>
              <w:rPr>
                <w:rFonts w:eastAsia="Times New Roman"/>
                <w:b/>
                <w:bCs/>
                <w:color w:val="333333"/>
                <w:spacing w:val="15"/>
                <w:sz w:val="22"/>
                <w:lang w:eastAsia="en-GB"/>
              </w:rPr>
            </w:pPr>
            <w:r w:rsidRPr="00083396">
              <w:rPr>
                <w:rFonts w:eastAsia="Times New Roman"/>
                <w:b/>
                <w:bCs/>
                <w:color w:val="333333"/>
                <w:spacing w:val="15"/>
                <w:sz w:val="22"/>
                <w:lang w:eastAsia="en-GB"/>
              </w:rPr>
              <w:t xml:space="preserve">                                                                                                       </w:t>
            </w: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xml:space="preserve">: Asylum Statistics </w:t>
            </w: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Monthly</w:t>
            </w: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Official Statistics</w:t>
            </w:r>
          </w:p>
          <w:p w:rsidR="002948B8" w:rsidRPr="00083396" w:rsidRDefault="00AD5E33"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 xml:space="preserve">Summary: </w:t>
            </w:r>
            <w:r w:rsidR="002948B8" w:rsidRPr="00083396">
              <w:rPr>
                <w:rFonts w:eastAsia="Times New Roman"/>
                <w:bCs/>
                <w:color w:val="333333"/>
                <w:spacing w:val="15"/>
                <w:sz w:val="22"/>
                <w:lang w:eastAsia="en-GB"/>
              </w:rPr>
              <w:t>Monthly statistics relating to people who have applied for asylum. These data are based on provisional management information and are subject to change</w:t>
            </w:r>
            <w:r w:rsidRPr="00083396">
              <w:rPr>
                <w:rFonts w:eastAsia="Times New Roman"/>
                <w:bCs/>
                <w:color w:val="333333"/>
                <w:spacing w:val="15"/>
                <w:sz w:val="22"/>
                <w:lang w:eastAsia="en-GB"/>
              </w:rPr>
              <w:t>.</w:t>
            </w:r>
          </w:p>
          <w:p w:rsidR="00EE1DF3" w:rsidRPr="00083396" w:rsidRDefault="00EE1DF3" w:rsidP="009F1635">
            <w:pPr>
              <w:shd w:val="clear" w:color="auto" w:fill="FFFFFF"/>
              <w:spacing w:after="0" w:line="300" w:lineRule="atLeast"/>
              <w:jc w:val="both"/>
              <w:outlineLvl w:val="1"/>
              <w:rPr>
                <w:rStyle w:val="style2"/>
                <w:sz w:val="22"/>
              </w:rPr>
            </w:pPr>
          </w:p>
        </w:tc>
      </w:tr>
      <w:tr w:rsidR="002948B8" w:rsidRPr="00DF2DCD" w:rsidTr="00DF2DCD">
        <w:tc>
          <w:tcPr>
            <w:tcW w:w="9242" w:type="dxa"/>
          </w:tcPr>
          <w:p w:rsidR="00EE1DF3" w:rsidRPr="00083396" w:rsidRDefault="00EE1DF3" w:rsidP="009F1635">
            <w:pPr>
              <w:shd w:val="clear" w:color="auto" w:fill="FFFFFF"/>
              <w:spacing w:after="0" w:line="300" w:lineRule="atLeast"/>
              <w:jc w:val="both"/>
              <w:outlineLvl w:val="1"/>
              <w:rPr>
                <w:rFonts w:eastAsia="Times New Roman"/>
                <w:b/>
                <w:bCs/>
                <w:color w:val="333333"/>
                <w:spacing w:val="15"/>
                <w:sz w:val="22"/>
                <w:lang w:eastAsia="en-GB"/>
              </w:rPr>
            </w:pP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xml:space="preserve">: Figures on children entering detention </w:t>
            </w: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Monthly</w:t>
            </w: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Official Statistics</w:t>
            </w:r>
          </w:p>
          <w:p w:rsidR="002948B8" w:rsidRPr="00083396" w:rsidRDefault="002948B8"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Summary</w:t>
            </w:r>
            <w:r w:rsidRPr="00083396">
              <w:rPr>
                <w:rFonts w:eastAsia="Times New Roman"/>
                <w:bCs/>
                <w:color w:val="333333"/>
                <w:spacing w:val="15"/>
                <w:lang w:eastAsia="en-GB"/>
              </w:rPr>
              <w:t>:</w:t>
            </w:r>
            <w:r w:rsidRPr="00083396">
              <w:rPr>
                <w:rFonts w:eastAsia="Times New Roman"/>
                <w:bCs/>
                <w:color w:val="333333"/>
                <w:spacing w:val="15"/>
                <w:sz w:val="22"/>
                <w:lang w:eastAsia="en-GB"/>
              </w:rPr>
              <w:t xml:space="preserve"> Monthly statistics relating to children entering detention and held solely under Immigration Act powers.  These data are based on provisional management information and are subject to change.</w:t>
            </w:r>
          </w:p>
          <w:p w:rsidR="00EE1DF3" w:rsidRPr="00083396" w:rsidRDefault="00EE1DF3" w:rsidP="009F1635">
            <w:pPr>
              <w:shd w:val="clear" w:color="auto" w:fill="FFFFFF"/>
              <w:spacing w:after="0" w:line="300" w:lineRule="atLeast"/>
              <w:jc w:val="both"/>
              <w:outlineLvl w:val="1"/>
              <w:rPr>
                <w:rStyle w:val="style2"/>
                <w:sz w:val="22"/>
              </w:rPr>
            </w:pPr>
          </w:p>
        </w:tc>
      </w:tr>
    </w:tbl>
    <w:p w:rsidR="00455FB0" w:rsidRPr="00B0035C" w:rsidRDefault="00455FB0" w:rsidP="009F1635">
      <w:pPr>
        <w:shd w:val="clear" w:color="auto" w:fill="FFFFFF"/>
        <w:spacing w:after="0" w:line="300" w:lineRule="atLeast"/>
        <w:jc w:val="both"/>
        <w:outlineLvl w:val="1"/>
        <w:rPr>
          <w:rFonts w:eastAsia="Times New Roman"/>
          <w:bCs/>
          <w:color w:val="333333"/>
          <w:spacing w:val="15"/>
          <w:sz w:val="22"/>
          <w:lang w:eastAsia="en-GB"/>
        </w:rPr>
      </w:pPr>
    </w:p>
    <w:p w:rsidR="00F67983" w:rsidRPr="002E2D97" w:rsidRDefault="00F67983" w:rsidP="009F1635">
      <w:pPr>
        <w:shd w:val="clear" w:color="auto" w:fill="FFFFFF"/>
        <w:spacing w:after="0" w:line="300" w:lineRule="atLeast"/>
        <w:jc w:val="both"/>
        <w:outlineLvl w:val="1"/>
        <w:rPr>
          <w:rStyle w:val="style2"/>
          <w:u w:val="single"/>
        </w:rPr>
      </w:pPr>
    </w:p>
    <w:p w:rsidR="00347E9C" w:rsidRPr="002E2D97" w:rsidRDefault="00347E9C" w:rsidP="009F1635">
      <w:pPr>
        <w:shd w:val="clear" w:color="auto" w:fill="FFFFFF"/>
        <w:spacing w:after="0" w:line="300" w:lineRule="atLeast"/>
        <w:jc w:val="both"/>
        <w:outlineLvl w:val="1"/>
        <w:rPr>
          <w:rStyle w:val="style2"/>
          <w:rFonts w:eastAsia="Times New Roman"/>
          <w:bCs/>
          <w:color w:val="333333"/>
          <w:spacing w:val="15"/>
          <w:sz w:val="22"/>
          <w:lang w:eastAsia="en-GB"/>
        </w:rPr>
      </w:pPr>
      <w:r w:rsidRPr="002E2D97">
        <w:rPr>
          <w:rStyle w:val="style2"/>
        </w:rPr>
        <w:t>Recent developments</w:t>
      </w:r>
      <w:r w:rsidR="00D1783C" w:rsidRPr="002E2D97">
        <w:rPr>
          <w:rStyle w:val="style2"/>
        </w:rPr>
        <w:t xml:space="preserve"> </w:t>
      </w:r>
    </w:p>
    <w:p w:rsidR="00F67983" w:rsidRDefault="00D1783C" w:rsidP="009F1635">
      <w:pPr>
        <w:spacing w:before="100" w:beforeAutospacing="1" w:after="100" w:afterAutospacing="1"/>
        <w:jc w:val="both"/>
        <w:rPr>
          <w:szCs w:val="24"/>
        </w:rPr>
      </w:pPr>
      <w:r w:rsidRPr="00B0035C">
        <w:rPr>
          <w:rStyle w:val="style2"/>
        </w:rPr>
        <w:t>Over the past 12 mont</w:t>
      </w:r>
      <w:r w:rsidR="00AB64DC" w:rsidRPr="00B0035C">
        <w:rPr>
          <w:rStyle w:val="style2"/>
        </w:rPr>
        <w:t>hs presentation of Immigration statistics has moved to</w:t>
      </w:r>
      <w:r w:rsidRPr="00B0035C">
        <w:rPr>
          <w:rStyle w:val="style2"/>
        </w:rPr>
        <w:t xml:space="preserve"> new html formats, with clearer and more interpretation and analysis as well as much more extensive  </w:t>
      </w:r>
      <w:r w:rsidR="00AB64DC" w:rsidRPr="00B0035C">
        <w:rPr>
          <w:rStyle w:val="style2"/>
        </w:rPr>
        <w:t>and us</w:t>
      </w:r>
      <w:r w:rsidR="002948B8">
        <w:rPr>
          <w:rStyle w:val="style2"/>
        </w:rPr>
        <w:t xml:space="preserve">er friendly spreadsheet tables to </w:t>
      </w:r>
      <w:r w:rsidR="001C0579">
        <w:rPr>
          <w:rStyle w:val="style2"/>
        </w:rPr>
        <w:t>assist users in understanding the data.</w:t>
      </w:r>
      <w:r w:rsidR="00F67983">
        <w:rPr>
          <w:rStyle w:val="style2"/>
        </w:rPr>
        <w:t xml:space="preserve"> </w:t>
      </w:r>
      <w:r w:rsidR="00F67983">
        <w:rPr>
          <w:szCs w:val="24"/>
        </w:rPr>
        <w:t>We have also thoroughly reviewed data processing systems to streamline production and introduce more revisions analysis and automated checks.</w:t>
      </w:r>
    </w:p>
    <w:p w:rsidR="00D1783C" w:rsidRPr="002E2D97" w:rsidRDefault="00D1783C" w:rsidP="009F1635">
      <w:pPr>
        <w:spacing w:before="100" w:beforeAutospacing="1" w:after="100" w:afterAutospacing="1"/>
        <w:jc w:val="both"/>
        <w:rPr>
          <w:szCs w:val="24"/>
        </w:rPr>
      </w:pPr>
      <w:r w:rsidRPr="002E2D97">
        <w:rPr>
          <w:szCs w:val="24"/>
        </w:rPr>
        <w:t>Future planned developments</w:t>
      </w:r>
    </w:p>
    <w:p w:rsidR="00083396" w:rsidRDefault="00D1783C" w:rsidP="009F1635">
      <w:pPr>
        <w:spacing w:before="100" w:beforeAutospacing="1" w:after="100" w:afterAutospacing="1"/>
        <w:jc w:val="both"/>
        <w:rPr>
          <w:szCs w:val="24"/>
        </w:rPr>
      </w:pPr>
      <w:r w:rsidRPr="001C0579">
        <w:rPr>
          <w:szCs w:val="24"/>
        </w:rPr>
        <w:t>We expect to further extend the wide range of data published on immigrat</w:t>
      </w:r>
      <w:r w:rsidR="00D30AFD">
        <w:rPr>
          <w:szCs w:val="24"/>
        </w:rPr>
        <w:t xml:space="preserve">ion, building </w:t>
      </w:r>
      <w:r w:rsidR="00E94FC8">
        <w:rPr>
          <w:szCs w:val="24"/>
        </w:rPr>
        <w:t xml:space="preserve">on the </w:t>
      </w:r>
      <w:r w:rsidR="00D30AFD">
        <w:rPr>
          <w:szCs w:val="24"/>
        </w:rPr>
        <w:t>inclu</w:t>
      </w:r>
      <w:r w:rsidR="00E94FC8">
        <w:rPr>
          <w:szCs w:val="24"/>
        </w:rPr>
        <w:t>sion of</w:t>
      </w:r>
      <w:r w:rsidR="00D30AFD">
        <w:rPr>
          <w:szCs w:val="24"/>
        </w:rPr>
        <w:t xml:space="preserve"> </w:t>
      </w:r>
      <w:r w:rsidR="00850DB0">
        <w:rPr>
          <w:szCs w:val="24"/>
        </w:rPr>
        <w:t xml:space="preserve">data </w:t>
      </w:r>
      <w:r w:rsidR="00E94FC8">
        <w:rPr>
          <w:szCs w:val="24"/>
        </w:rPr>
        <w:t xml:space="preserve">in </w:t>
      </w:r>
      <w:r w:rsidR="00250985">
        <w:rPr>
          <w:szCs w:val="24"/>
        </w:rPr>
        <w:t xml:space="preserve">the </w:t>
      </w:r>
      <w:r w:rsidR="00E94FC8">
        <w:rPr>
          <w:szCs w:val="24"/>
        </w:rPr>
        <w:t xml:space="preserve">November 2012 </w:t>
      </w:r>
      <w:r w:rsidR="00250985">
        <w:rPr>
          <w:szCs w:val="24"/>
        </w:rPr>
        <w:t xml:space="preserve">release </w:t>
      </w:r>
      <w:r w:rsidR="00850DB0">
        <w:rPr>
          <w:szCs w:val="24"/>
        </w:rPr>
        <w:t>on</w:t>
      </w:r>
      <w:r w:rsidRPr="001C0579">
        <w:rPr>
          <w:szCs w:val="24"/>
        </w:rPr>
        <w:t xml:space="preserve"> certificates of acceptance for study that are key in interpreting migration for study by </w:t>
      </w:r>
      <w:r w:rsidR="00250985">
        <w:rPr>
          <w:szCs w:val="24"/>
        </w:rPr>
        <w:t xml:space="preserve">the </w:t>
      </w:r>
      <w:r w:rsidRPr="001C0579">
        <w:rPr>
          <w:szCs w:val="24"/>
        </w:rPr>
        <w:t xml:space="preserve">education </w:t>
      </w:r>
      <w:r w:rsidR="00CA6C94">
        <w:rPr>
          <w:szCs w:val="24"/>
        </w:rPr>
        <w:lastRenderedPageBreak/>
        <w:t>sector</w:t>
      </w:r>
      <w:r w:rsidR="00E94FC8">
        <w:rPr>
          <w:szCs w:val="24"/>
        </w:rPr>
        <w:t xml:space="preserve">, </w:t>
      </w:r>
      <w:r w:rsidRPr="001C0579">
        <w:rPr>
          <w:szCs w:val="24"/>
        </w:rPr>
        <w:t xml:space="preserve">and </w:t>
      </w:r>
      <w:r w:rsidR="00E94FC8">
        <w:rPr>
          <w:szCs w:val="24"/>
        </w:rPr>
        <w:t>August 2012</w:t>
      </w:r>
      <w:r w:rsidR="00250985">
        <w:rPr>
          <w:szCs w:val="24"/>
        </w:rPr>
        <w:t xml:space="preserve"> release</w:t>
      </w:r>
      <w:r w:rsidR="00E94FC8">
        <w:rPr>
          <w:szCs w:val="24"/>
        </w:rPr>
        <w:t xml:space="preserve"> on </w:t>
      </w:r>
      <w:r w:rsidRPr="001C0579">
        <w:rPr>
          <w:szCs w:val="24"/>
        </w:rPr>
        <w:t xml:space="preserve">industry sector data on certificates of sponsorship for employment. We are also planning to release more ad hoc </w:t>
      </w:r>
      <w:r w:rsidR="00C24F52">
        <w:rPr>
          <w:szCs w:val="24"/>
        </w:rPr>
        <w:t xml:space="preserve">statistical </w:t>
      </w:r>
      <w:r w:rsidRPr="001C0579">
        <w:rPr>
          <w:szCs w:val="24"/>
        </w:rPr>
        <w:t xml:space="preserve">analysis of migration data </w:t>
      </w:r>
      <w:r w:rsidR="005C4FA8">
        <w:rPr>
          <w:szCs w:val="24"/>
        </w:rPr>
        <w:t>from February 2013</w:t>
      </w:r>
      <w:r w:rsidR="00E94FC8">
        <w:rPr>
          <w:szCs w:val="24"/>
        </w:rPr>
        <w:t xml:space="preserve"> onwards </w:t>
      </w:r>
      <w:r w:rsidRPr="001C0579">
        <w:rPr>
          <w:szCs w:val="24"/>
        </w:rPr>
        <w:t>in th</w:t>
      </w:r>
      <w:r w:rsidR="00F67983">
        <w:rPr>
          <w:szCs w:val="24"/>
        </w:rPr>
        <w:t xml:space="preserve">e form of short </w:t>
      </w:r>
      <w:r w:rsidR="00046D94">
        <w:rPr>
          <w:szCs w:val="24"/>
        </w:rPr>
        <w:t>articles</w:t>
      </w:r>
      <w:r w:rsidR="00F67983">
        <w:rPr>
          <w:szCs w:val="24"/>
        </w:rPr>
        <w:t xml:space="preserve"> </w:t>
      </w:r>
      <w:r w:rsidR="00F67983" w:rsidRPr="001C0579">
        <w:rPr>
          <w:szCs w:val="24"/>
        </w:rPr>
        <w:t>alongside</w:t>
      </w:r>
      <w:r w:rsidRPr="001C0579">
        <w:rPr>
          <w:szCs w:val="24"/>
        </w:rPr>
        <w:t xml:space="preserve"> the regular quarterly releases</w:t>
      </w:r>
      <w:r w:rsidR="00E94FC8">
        <w:rPr>
          <w:szCs w:val="24"/>
        </w:rPr>
        <w:t>. These will</w:t>
      </w:r>
      <w:r w:rsidR="00850DB0">
        <w:rPr>
          <w:szCs w:val="24"/>
        </w:rPr>
        <w:t xml:space="preserve"> explore more fully aspects of the data not generally covered (such as information on lengths of visa)</w:t>
      </w:r>
      <w:r w:rsidRPr="001C0579">
        <w:rPr>
          <w:szCs w:val="24"/>
        </w:rPr>
        <w:t xml:space="preserve">. </w:t>
      </w:r>
      <w:r w:rsidR="001C0579">
        <w:rPr>
          <w:szCs w:val="24"/>
        </w:rPr>
        <w:t>In addition we</w:t>
      </w:r>
      <w:r w:rsidRPr="001C0579">
        <w:rPr>
          <w:szCs w:val="24"/>
        </w:rPr>
        <w:t xml:space="preserve"> plan to work with ONS on a new release on short term migration to appear in May 2013</w:t>
      </w:r>
      <w:r w:rsidR="00850DB0">
        <w:rPr>
          <w:szCs w:val="24"/>
        </w:rPr>
        <w:t xml:space="preserve"> and also contribute to an ONS release on quarterly trends that is due to appear during 2013</w:t>
      </w:r>
      <w:r w:rsidRPr="001C0579">
        <w:rPr>
          <w:szCs w:val="24"/>
        </w:rPr>
        <w:t>.</w:t>
      </w:r>
      <w:r w:rsidR="00850DB0">
        <w:rPr>
          <w:szCs w:val="24"/>
        </w:rPr>
        <w:t xml:space="preserve"> </w:t>
      </w: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F67983" w:rsidRDefault="00F67983" w:rsidP="009F1635">
      <w:pPr>
        <w:spacing w:before="100" w:beforeAutospacing="1" w:after="100" w:afterAutospacing="1"/>
        <w:jc w:val="both"/>
        <w:rPr>
          <w:rStyle w:val="style2"/>
          <w:b/>
          <w:szCs w:val="24"/>
          <w:u w:val="single"/>
        </w:rPr>
      </w:pPr>
    </w:p>
    <w:p w:rsidR="00512D07" w:rsidRDefault="00512D07" w:rsidP="009F1635">
      <w:pPr>
        <w:spacing w:before="100" w:beforeAutospacing="1" w:after="100" w:afterAutospacing="1"/>
        <w:jc w:val="both"/>
        <w:rPr>
          <w:rStyle w:val="style2"/>
          <w:b/>
          <w:szCs w:val="24"/>
          <w:u w:val="single"/>
        </w:rPr>
      </w:pPr>
    </w:p>
    <w:p w:rsidR="00347E9C" w:rsidRPr="002E2D97" w:rsidRDefault="007F5ED9" w:rsidP="009F1635">
      <w:pPr>
        <w:spacing w:before="100" w:beforeAutospacing="1" w:after="100" w:afterAutospacing="1"/>
        <w:jc w:val="both"/>
        <w:rPr>
          <w:rStyle w:val="style2"/>
          <w:szCs w:val="24"/>
        </w:rPr>
      </w:pPr>
      <w:r w:rsidRPr="002E2D97">
        <w:rPr>
          <w:rStyle w:val="style2"/>
          <w:b/>
          <w:szCs w:val="24"/>
        </w:rPr>
        <w:lastRenderedPageBreak/>
        <w:t>Policing Statistics</w:t>
      </w:r>
    </w:p>
    <w:p w:rsidR="00732ACD" w:rsidRDefault="007F5ED9" w:rsidP="009F1635">
      <w:pPr>
        <w:jc w:val="both"/>
        <w:rPr>
          <w:rStyle w:val="Strong"/>
          <w:b w:val="0"/>
          <w:szCs w:val="24"/>
        </w:rPr>
      </w:pPr>
      <w:r w:rsidRPr="001C0579">
        <w:rPr>
          <w:rStyle w:val="Strong"/>
          <w:b w:val="0"/>
          <w:szCs w:val="24"/>
        </w:rPr>
        <w:t xml:space="preserve">We collect data from police forces in England and Wales covering a number of areas, including </w:t>
      </w:r>
      <w:r w:rsidR="00796C83" w:rsidRPr="001C0579">
        <w:rPr>
          <w:rStyle w:val="Strong"/>
          <w:b w:val="0"/>
          <w:szCs w:val="24"/>
        </w:rPr>
        <w:t>police personnel</w:t>
      </w:r>
      <w:r w:rsidRPr="001C0579">
        <w:rPr>
          <w:rStyle w:val="Strong"/>
          <w:b w:val="0"/>
          <w:szCs w:val="24"/>
        </w:rPr>
        <w:t>, arrests</w:t>
      </w:r>
      <w:r w:rsidR="00AD5E33">
        <w:rPr>
          <w:rStyle w:val="Strong"/>
          <w:b w:val="0"/>
          <w:szCs w:val="24"/>
        </w:rPr>
        <w:t>, stop and</w:t>
      </w:r>
      <w:r w:rsidRPr="001C0579">
        <w:rPr>
          <w:rStyle w:val="Strong"/>
          <w:b w:val="0"/>
          <w:szCs w:val="24"/>
        </w:rPr>
        <w:t xml:space="preserve"> searche</w:t>
      </w:r>
      <w:r w:rsidR="006F30EE" w:rsidRPr="001C0579">
        <w:rPr>
          <w:rStyle w:val="Strong"/>
          <w:b w:val="0"/>
          <w:szCs w:val="24"/>
        </w:rPr>
        <w:t>s,</w:t>
      </w:r>
      <w:r w:rsidR="00AD5E33">
        <w:rPr>
          <w:rStyle w:val="Strong"/>
          <w:b w:val="0"/>
          <w:szCs w:val="24"/>
        </w:rPr>
        <w:t xml:space="preserve"> breath tests, drug seizures</w:t>
      </w:r>
      <w:r w:rsidR="006F30EE" w:rsidRPr="001C0579">
        <w:rPr>
          <w:rStyle w:val="Strong"/>
          <w:b w:val="0"/>
          <w:szCs w:val="24"/>
        </w:rPr>
        <w:t xml:space="preserve"> and firearm certificates.</w:t>
      </w:r>
      <w:r w:rsidR="00796C83" w:rsidRPr="001C0579">
        <w:rPr>
          <w:rStyle w:val="Strong"/>
          <w:b w:val="0"/>
          <w:szCs w:val="24"/>
        </w:rPr>
        <w:t xml:space="preserve"> We also release statistics on terrorism arrests and outcomes based on information from the Office of the National Coordinator of Terrorist Investigations.</w:t>
      </w:r>
      <w:r w:rsidR="00EE1DF3">
        <w:rPr>
          <w:rStyle w:val="Strong"/>
          <w:b w:val="0"/>
          <w:szCs w:val="24"/>
        </w:rPr>
        <w:t xml:space="preserve"> </w:t>
      </w:r>
    </w:p>
    <w:p w:rsidR="007F5ED9" w:rsidRPr="001C0579" w:rsidRDefault="00EE1DF3" w:rsidP="009F1635">
      <w:pPr>
        <w:jc w:val="both"/>
        <w:rPr>
          <w:rStyle w:val="Strong"/>
          <w:b w:val="0"/>
          <w:szCs w:val="24"/>
        </w:rPr>
      </w:pPr>
      <w:r>
        <w:rPr>
          <w:rStyle w:val="Strong"/>
          <w:b w:val="0"/>
          <w:szCs w:val="24"/>
        </w:rPr>
        <w:t>A summary of the publications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B5C2D" w:rsidRPr="00DF2DCD" w:rsidTr="00DF2DCD">
        <w:tc>
          <w:tcPr>
            <w:tcW w:w="9180" w:type="dxa"/>
          </w:tcPr>
          <w:p w:rsidR="00EE1DF3" w:rsidRPr="00083396" w:rsidRDefault="00EE1DF3" w:rsidP="009F1635">
            <w:pPr>
              <w:shd w:val="clear" w:color="auto" w:fill="FFFFFF"/>
              <w:spacing w:after="0" w:line="300" w:lineRule="atLeast"/>
              <w:jc w:val="both"/>
              <w:outlineLvl w:val="1"/>
              <w:rPr>
                <w:rFonts w:eastAsia="Times New Roman"/>
                <w:b/>
                <w:bCs/>
                <w:color w:val="333333"/>
                <w:spacing w:val="15"/>
                <w:sz w:val="22"/>
                <w:lang w:eastAsia="en-GB"/>
              </w:rPr>
            </w:pP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xml:space="preserve">  </w:t>
            </w:r>
            <w:r w:rsidR="00EE1DF3" w:rsidRPr="00083396">
              <w:rPr>
                <w:rFonts w:eastAsia="Times New Roman"/>
                <w:bCs/>
                <w:color w:val="333333"/>
                <w:spacing w:val="15"/>
                <w:sz w:val="22"/>
                <w:lang w:eastAsia="en-GB"/>
              </w:rPr>
              <w:t>Police Po</w:t>
            </w:r>
            <w:r w:rsidR="00CA6C94">
              <w:rPr>
                <w:rFonts w:eastAsia="Times New Roman"/>
                <w:bCs/>
                <w:color w:val="333333"/>
                <w:spacing w:val="15"/>
                <w:sz w:val="22"/>
                <w:lang w:eastAsia="en-GB"/>
              </w:rPr>
              <w:t>wers and Procedures,</w:t>
            </w:r>
            <w:r w:rsidR="00EE1DF3" w:rsidRPr="00083396">
              <w:rPr>
                <w:rFonts w:eastAsia="Times New Roman"/>
                <w:bCs/>
                <w:color w:val="333333"/>
                <w:spacing w:val="15"/>
                <w:sz w:val="22"/>
                <w:lang w:eastAsia="en-GB"/>
              </w:rPr>
              <w:t xml:space="preserve"> England and Wales</w:t>
            </w:r>
            <w:r w:rsidR="0046428F" w:rsidRPr="00083396">
              <w:rPr>
                <w:rFonts w:eastAsia="Times New Roman"/>
                <w:bCs/>
                <w:color w:val="333333"/>
                <w:spacing w:val="15"/>
                <w:sz w:val="22"/>
                <w:lang w:eastAsia="en-GB"/>
              </w:rPr>
              <w:t xml:space="preserve">                 </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Annual</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National Statistics</w:t>
            </w:r>
          </w:p>
          <w:p w:rsidR="00CB5C2D" w:rsidRPr="00083396" w:rsidRDefault="008E6B4E" w:rsidP="009F1635">
            <w:pPr>
              <w:shd w:val="clear" w:color="auto" w:fill="FFFFFF"/>
              <w:spacing w:after="0" w:line="300" w:lineRule="atLeast"/>
              <w:jc w:val="both"/>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4656" behindDoc="0" locked="0" layoutInCell="1" allowOverlap="1">
                  <wp:simplePos x="0" y="0"/>
                  <wp:positionH relativeFrom="column">
                    <wp:posOffset>5086350</wp:posOffset>
                  </wp:positionH>
                  <wp:positionV relativeFrom="paragraph">
                    <wp:posOffset>-760095</wp:posOffset>
                  </wp:positionV>
                  <wp:extent cx="666750" cy="676275"/>
                  <wp:effectExtent l="19050" t="0" r="0" b="0"/>
                  <wp:wrapSquare wrapText="bothSides"/>
                  <wp:docPr id="6" name="Picture 6"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_RGB"/>
                          <pic:cNvPicPr>
                            <a:picLocks noChangeAspect="1" noChangeArrowheads="1"/>
                          </pic:cNvPicPr>
                        </pic:nvPicPr>
                        <pic:blipFill>
                          <a:blip r:embed="rId9" cstate="print"/>
                          <a:srcRect/>
                          <a:stretch>
                            <a:fillRect/>
                          </a:stretch>
                        </pic:blipFill>
                        <pic:spPr bwMode="auto">
                          <a:xfrm>
                            <a:off x="0" y="0"/>
                            <a:ext cx="666750" cy="676275"/>
                          </a:xfrm>
                          <a:prstGeom prst="rect">
                            <a:avLst/>
                          </a:prstGeom>
                          <a:noFill/>
                          <a:ln w="9525">
                            <a:noFill/>
                            <a:miter lim="800000"/>
                            <a:headEnd/>
                            <a:tailEnd/>
                          </a:ln>
                        </pic:spPr>
                      </pic:pic>
                    </a:graphicData>
                  </a:graphic>
                </wp:anchor>
              </w:drawing>
            </w:r>
            <w:r w:rsidR="00CB5C2D" w:rsidRPr="00083396">
              <w:rPr>
                <w:rFonts w:eastAsia="Times New Roman"/>
                <w:b/>
                <w:bCs/>
                <w:color w:val="333333"/>
                <w:spacing w:val="15"/>
                <w:sz w:val="22"/>
                <w:lang w:eastAsia="en-GB"/>
              </w:rPr>
              <w:t>Summary</w:t>
            </w:r>
            <w:r w:rsidR="00CB5C2D" w:rsidRPr="00083396">
              <w:rPr>
                <w:rFonts w:eastAsia="Times New Roman"/>
                <w:bCs/>
                <w:color w:val="333333"/>
                <w:spacing w:val="15"/>
                <w:sz w:val="22"/>
                <w:lang w:eastAsia="en-GB"/>
              </w:rPr>
              <w:t>: Contains chapters on arrests, stop and search, fixed penalty notices and breath tests.</w:t>
            </w:r>
          </w:p>
          <w:p w:rsidR="00CB5C2D" w:rsidRPr="00083396" w:rsidRDefault="00CB5C2D" w:rsidP="009F1635">
            <w:pPr>
              <w:jc w:val="both"/>
              <w:rPr>
                <w:rStyle w:val="Strong"/>
                <w:b w:val="0"/>
                <w:sz w:val="22"/>
              </w:rPr>
            </w:pPr>
          </w:p>
        </w:tc>
      </w:tr>
      <w:tr w:rsidR="00CB5C2D" w:rsidRPr="00DF2DCD" w:rsidTr="00DF2DCD">
        <w:tc>
          <w:tcPr>
            <w:tcW w:w="9180" w:type="dxa"/>
          </w:tcPr>
          <w:p w:rsidR="00EE1DF3" w:rsidRPr="00083396" w:rsidRDefault="00EE1DF3" w:rsidP="009F1635">
            <w:pPr>
              <w:shd w:val="clear" w:color="auto" w:fill="FFFFFF"/>
              <w:spacing w:after="0" w:line="300" w:lineRule="atLeast"/>
              <w:jc w:val="both"/>
              <w:outlineLvl w:val="1"/>
              <w:rPr>
                <w:rFonts w:eastAsia="Times New Roman"/>
                <w:b/>
                <w:bCs/>
                <w:color w:val="333333"/>
                <w:spacing w:val="15"/>
                <w:sz w:val="22"/>
                <w:lang w:eastAsia="en-GB"/>
              </w:rPr>
            </w:pP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Police Service Strength, England and Wales</w:t>
            </w:r>
            <w:r w:rsidR="0046428F" w:rsidRPr="00083396">
              <w:rPr>
                <w:rFonts w:eastAsia="Times New Roman"/>
                <w:bCs/>
                <w:color w:val="333333"/>
                <w:spacing w:val="15"/>
                <w:sz w:val="22"/>
                <w:lang w:eastAsia="en-GB"/>
              </w:rPr>
              <w:t xml:space="preserve">                             </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Bi-Annual</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National Statistics</w:t>
            </w:r>
          </w:p>
          <w:p w:rsidR="00CB5C2D" w:rsidRPr="00083396" w:rsidRDefault="00841B8A" w:rsidP="009F1635">
            <w:pPr>
              <w:shd w:val="clear" w:color="auto" w:fill="FFFFFF"/>
              <w:spacing w:after="0" w:line="300" w:lineRule="atLeast"/>
              <w:jc w:val="both"/>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5680" behindDoc="0" locked="0" layoutInCell="1" allowOverlap="1">
                  <wp:simplePos x="0" y="0"/>
                  <wp:positionH relativeFrom="column">
                    <wp:posOffset>5086350</wp:posOffset>
                  </wp:positionH>
                  <wp:positionV relativeFrom="paragraph">
                    <wp:posOffset>-768350</wp:posOffset>
                  </wp:positionV>
                  <wp:extent cx="666750" cy="676275"/>
                  <wp:effectExtent l="19050" t="0" r="0" b="0"/>
                  <wp:wrapSquare wrapText="bothSides"/>
                  <wp:docPr id="7" name="Picture 7"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_RGB"/>
                          <pic:cNvPicPr>
                            <a:picLocks noChangeAspect="1" noChangeArrowheads="1"/>
                          </pic:cNvPicPr>
                        </pic:nvPicPr>
                        <pic:blipFill>
                          <a:blip r:embed="rId9" cstate="print"/>
                          <a:srcRect/>
                          <a:stretch>
                            <a:fillRect/>
                          </a:stretch>
                        </pic:blipFill>
                        <pic:spPr bwMode="auto">
                          <a:xfrm>
                            <a:off x="0" y="0"/>
                            <a:ext cx="666750" cy="676275"/>
                          </a:xfrm>
                          <a:prstGeom prst="rect">
                            <a:avLst/>
                          </a:prstGeom>
                          <a:noFill/>
                          <a:ln w="9525">
                            <a:noFill/>
                            <a:miter lim="800000"/>
                            <a:headEnd/>
                            <a:tailEnd/>
                          </a:ln>
                        </pic:spPr>
                      </pic:pic>
                    </a:graphicData>
                  </a:graphic>
                </wp:anchor>
              </w:drawing>
            </w:r>
            <w:r w:rsidR="00CB5C2D" w:rsidRPr="00083396">
              <w:rPr>
                <w:rFonts w:eastAsia="Times New Roman"/>
                <w:b/>
                <w:bCs/>
                <w:color w:val="333333"/>
                <w:spacing w:val="15"/>
                <w:sz w:val="22"/>
                <w:lang w:eastAsia="en-GB"/>
              </w:rPr>
              <w:t>Summary</w:t>
            </w:r>
            <w:r w:rsidR="00CB5C2D" w:rsidRPr="00083396">
              <w:rPr>
                <w:rFonts w:eastAsia="Times New Roman"/>
                <w:bCs/>
                <w:color w:val="333333"/>
                <w:spacing w:val="15"/>
                <w:lang w:eastAsia="en-GB"/>
              </w:rPr>
              <w:t>:</w:t>
            </w:r>
            <w:r w:rsidR="00CB5C2D" w:rsidRPr="00083396">
              <w:rPr>
                <w:rFonts w:eastAsia="Times New Roman"/>
                <w:bCs/>
                <w:color w:val="333333"/>
                <w:spacing w:val="15"/>
                <w:sz w:val="22"/>
                <w:lang w:eastAsia="en-GB"/>
              </w:rPr>
              <w:t xml:space="preserve"> Statistics on police strength for the 43 police forces of England and Wales and for the British Transport Police</w:t>
            </w:r>
            <w:r w:rsidR="00EE1DF3" w:rsidRPr="00083396">
              <w:rPr>
                <w:rFonts w:eastAsia="Times New Roman"/>
                <w:bCs/>
                <w:color w:val="333333"/>
                <w:spacing w:val="15"/>
                <w:sz w:val="22"/>
                <w:lang w:eastAsia="en-GB"/>
              </w:rPr>
              <w:t>.</w:t>
            </w:r>
          </w:p>
          <w:p w:rsidR="00CB5C2D" w:rsidRPr="00083396" w:rsidRDefault="00CB5C2D" w:rsidP="009F1635">
            <w:pPr>
              <w:jc w:val="both"/>
              <w:rPr>
                <w:rStyle w:val="Strong"/>
                <w:b w:val="0"/>
                <w:sz w:val="22"/>
              </w:rPr>
            </w:pPr>
          </w:p>
        </w:tc>
      </w:tr>
      <w:tr w:rsidR="00CB5C2D" w:rsidRPr="00DF2DCD" w:rsidTr="00DF2DCD">
        <w:tc>
          <w:tcPr>
            <w:tcW w:w="9180" w:type="dxa"/>
          </w:tcPr>
          <w:p w:rsidR="00EE1DF3" w:rsidRPr="00083396" w:rsidRDefault="00EE1DF3" w:rsidP="009F1635">
            <w:pPr>
              <w:shd w:val="clear" w:color="auto" w:fill="FFFFFF"/>
              <w:spacing w:after="0" w:line="300" w:lineRule="atLeast"/>
              <w:jc w:val="both"/>
              <w:outlineLvl w:val="1"/>
              <w:rPr>
                <w:rFonts w:eastAsia="Times New Roman"/>
                <w:b/>
                <w:bCs/>
                <w:color w:val="333333"/>
                <w:spacing w:val="15"/>
                <w:sz w:val="22"/>
                <w:lang w:eastAsia="en-GB"/>
              </w:rPr>
            </w:pP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Drug seizures in England and Wales</w:t>
            </w:r>
            <w:r w:rsidR="0046428F" w:rsidRPr="00083396">
              <w:rPr>
                <w:rFonts w:eastAsia="Times New Roman"/>
                <w:bCs/>
                <w:color w:val="333333"/>
                <w:spacing w:val="15"/>
                <w:sz w:val="22"/>
                <w:lang w:eastAsia="en-GB"/>
              </w:rPr>
              <w:t xml:space="preserve">                                          </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Annual</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xml:space="preserve"> National Statistics</w:t>
            </w:r>
          </w:p>
          <w:p w:rsidR="00AD5E33" w:rsidRPr="00083396" w:rsidRDefault="00841B8A" w:rsidP="009F1635">
            <w:pPr>
              <w:shd w:val="clear" w:color="auto" w:fill="FFFFFF"/>
              <w:spacing w:after="0" w:line="300" w:lineRule="atLeast"/>
              <w:jc w:val="both"/>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6704" behindDoc="0" locked="0" layoutInCell="1" allowOverlap="1">
                  <wp:simplePos x="0" y="0"/>
                  <wp:positionH relativeFrom="column">
                    <wp:posOffset>5086350</wp:posOffset>
                  </wp:positionH>
                  <wp:positionV relativeFrom="paragraph">
                    <wp:posOffset>-757555</wp:posOffset>
                  </wp:positionV>
                  <wp:extent cx="666750" cy="685800"/>
                  <wp:effectExtent l="19050" t="0" r="0" b="0"/>
                  <wp:wrapSquare wrapText="bothSides"/>
                  <wp:docPr id="8" name="Picture 8"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_RGB"/>
                          <pic:cNvPicPr>
                            <a:picLocks noChangeAspect="1" noChangeArrowheads="1"/>
                          </pic:cNvPicPr>
                        </pic:nvPicPr>
                        <pic:blipFill>
                          <a:blip r:embed="rId9" cstate="print"/>
                          <a:srcRect/>
                          <a:stretch>
                            <a:fillRect/>
                          </a:stretch>
                        </pic:blipFill>
                        <pic:spPr bwMode="auto">
                          <a:xfrm>
                            <a:off x="0" y="0"/>
                            <a:ext cx="666750" cy="685800"/>
                          </a:xfrm>
                          <a:prstGeom prst="rect">
                            <a:avLst/>
                          </a:prstGeom>
                          <a:noFill/>
                          <a:ln w="9525">
                            <a:noFill/>
                            <a:miter lim="800000"/>
                            <a:headEnd/>
                            <a:tailEnd/>
                          </a:ln>
                        </pic:spPr>
                      </pic:pic>
                    </a:graphicData>
                  </a:graphic>
                </wp:anchor>
              </w:drawing>
            </w:r>
            <w:r w:rsidR="00CB5C2D" w:rsidRPr="00083396">
              <w:rPr>
                <w:rFonts w:eastAsia="Times New Roman"/>
                <w:b/>
                <w:bCs/>
                <w:color w:val="333333"/>
                <w:spacing w:val="15"/>
                <w:sz w:val="22"/>
                <w:lang w:eastAsia="en-GB"/>
              </w:rPr>
              <w:t>Summary</w:t>
            </w:r>
            <w:r w:rsidR="00CB5C2D" w:rsidRPr="00083396">
              <w:rPr>
                <w:rFonts w:eastAsia="Times New Roman"/>
                <w:bCs/>
                <w:color w:val="333333"/>
                <w:spacing w:val="15"/>
                <w:sz w:val="22"/>
                <w:lang w:eastAsia="en-GB"/>
              </w:rPr>
              <w:t xml:space="preserve">: Seizures of class A, B and C drugs by the police and Her Majesty's Revenue and Customs (HMRC) </w:t>
            </w:r>
            <w:r w:rsidR="00AD5E33" w:rsidRPr="00083396">
              <w:rPr>
                <w:rFonts w:eastAsia="Times New Roman"/>
                <w:bCs/>
                <w:color w:val="333333"/>
                <w:spacing w:val="15"/>
                <w:sz w:val="22"/>
                <w:lang w:eastAsia="en-GB"/>
              </w:rPr>
              <w:t>and the United Kingdom Border Force.</w:t>
            </w:r>
          </w:p>
          <w:p w:rsidR="002948B8" w:rsidRPr="00083396" w:rsidRDefault="00CB5C2D" w:rsidP="009F1635">
            <w:pPr>
              <w:shd w:val="clear" w:color="auto" w:fill="FFFFFF"/>
              <w:spacing w:after="0" w:line="300" w:lineRule="atLeast"/>
              <w:jc w:val="both"/>
              <w:outlineLvl w:val="1"/>
              <w:rPr>
                <w:rStyle w:val="Strong"/>
                <w:b w:val="0"/>
                <w:bCs w:val="0"/>
                <w:sz w:val="22"/>
              </w:rPr>
            </w:pPr>
            <w:r w:rsidRPr="00083396">
              <w:rPr>
                <w:sz w:val="22"/>
              </w:rPr>
              <w:t xml:space="preserve"> </w:t>
            </w:r>
          </w:p>
        </w:tc>
      </w:tr>
      <w:tr w:rsidR="00CB5C2D" w:rsidRPr="00DF2DCD" w:rsidTr="00DF2DCD">
        <w:tc>
          <w:tcPr>
            <w:tcW w:w="9180" w:type="dxa"/>
          </w:tcPr>
          <w:p w:rsidR="00EE1DF3" w:rsidRPr="00083396" w:rsidRDefault="00EE1DF3" w:rsidP="009F1635">
            <w:pPr>
              <w:shd w:val="clear" w:color="auto" w:fill="FFFFFF"/>
              <w:spacing w:after="0" w:line="300" w:lineRule="atLeast"/>
              <w:jc w:val="both"/>
              <w:outlineLvl w:val="1"/>
              <w:rPr>
                <w:rFonts w:eastAsia="Times New Roman"/>
                <w:b/>
                <w:bCs/>
                <w:color w:val="333333"/>
                <w:spacing w:val="15"/>
                <w:sz w:val="22"/>
                <w:lang w:eastAsia="en-GB"/>
              </w:rPr>
            </w:pP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Pr="00083396">
              <w:rPr>
                <w:rFonts w:eastAsia="Times New Roman"/>
                <w:bCs/>
                <w:color w:val="333333"/>
                <w:spacing w:val="15"/>
                <w:sz w:val="22"/>
                <w:lang w:eastAsia="en-GB"/>
              </w:rPr>
              <w:t>:  Firearm Certificates</w:t>
            </w:r>
            <w:r w:rsidR="00CA6C94">
              <w:rPr>
                <w:rFonts w:eastAsia="Times New Roman"/>
                <w:bCs/>
                <w:color w:val="333333"/>
                <w:spacing w:val="15"/>
                <w:sz w:val="22"/>
                <w:lang w:eastAsia="en-GB"/>
              </w:rPr>
              <w:t>,</w:t>
            </w:r>
            <w:r w:rsidRPr="00083396">
              <w:rPr>
                <w:rFonts w:eastAsia="Times New Roman"/>
                <w:bCs/>
                <w:color w:val="333333"/>
                <w:spacing w:val="15"/>
                <w:sz w:val="22"/>
                <w:lang w:eastAsia="en-GB"/>
              </w:rPr>
              <w:t xml:space="preserve"> England and Wales</w:t>
            </w:r>
            <w:r w:rsidR="0046428F" w:rsidRPr="00083396">
              <w:rPr>
                <w:rFonts w:eastAsia="Times New Roman"/>
                <w:bCs/>
                <w:color w:val="333333"/>
                <w:spacing w:val="15"/>
                <w:sz w:val="22"/>
                <w:lang w:eastAsia="en-GB"/>
              </w:rPr>
              <w:t xml:space="preserve">                            </w:t>
            </w:r>
            <w:r w:rsidR="008E6B4E">
              <w:rPr>
                <w:rFonts w:eastAsia="Times New Roman"/>
                <w:bCs/>
                <w:color w:val="333333"/>
                <w:spacing w:val="15"/>
                <w:sz w:val="22"/>
                <w:lang w:eastAsia="en-GB"/>
              </w:rPr>
              <w:t xml:space="preserve">          </w:t>
            </w:r>
            <w:r w:rsidR="0046428F" w:rsidRPr="00083396">
              <w:rPr>
                <w:rFonts w:eastAsia="Times New Roman"/>
                <w:bCs/>
                <w:color w:val="333333"/>
                <w:spacing w:val="15"/>
                <w:sz w:val="22"/>
                <w:lang w:eastAsia="en-GB"/>
              </w:rPr>
              <w:t xml:space="preserve">   </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Annual</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National Statistics</w:t>
            </w:r>
          </w:p>
          <w:p w:rsidR="00CB5C2D" w:rsidRPr="00083396" w:rsidRDefault="008E6B4E" w:rsidP="009F1635">
            <w:pPr>
              <w:shd w:val="clear" w:color="auto" w:fill="FFFFFF"/>
              <w:spacing w:after="0" w:line="300" w:lineRule="atLeast"/>
              <w:jc w:val="both"/>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63872" behindDoc="0" locked="0" layoutInCell="1" allowOverlap="1">
                  <wp:simplePos x="0" y="0"/>
                  <wp:positionH relativeFrom="column">
                    <wp:posOffset>5086350</wp:posOffset>
                  </wp:positionH>
                  <wp:positionV relativeFrom="paragraph">
                    <wp:posOffset>-744855</wp:posOffset>
                  </wp:positionV>
                  <wp:extent cx="666750" cy="676275"/>
                  <wp:effectExtent l="19050" t="0" r="0" b="0"/>
                  <wp:wrapSquare wrapText="bothSides"/>
                  <wp:docPr id="1" name="Picture 8"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_RGB"/>
                          <pic:cNvPicPr>
                            <a:picLocks noChangeAspect="1" noChangeArrowheads="1"/>
                          </pic:cNvPicPr>
                        </pic:nvPicPr>
                        <pic:blipFill>
                          <a:blip r:embed="rId9" cstate="print"/>
                          <a:srcRect/>
                          <a:stretch>
                            <a:fillRect/>
                          </a:stretch>
                        </pic:blipFill>
                        <pic:spPr bwMode="auto">
                          <a:xfrm>
                            <a:off x="0" y="0"/>
                            <a:ext cx="666750" cy="676275"/>
                          </a:xfrm>
                          <a:prstGeom prst="rect">
                            <a:avLst/>
                          </a:prstGeom>
                          <a:noFill/>
                          <a:ln w="9525">
                            <a:noFill/>
                            <a:miter lim="800000"/>
                            <a:headEnd/>
                            <a:tailEnd/>
                          </a:ln>
                        </pic:spPr>
                      </pic:pic>
                    </a:graphicData>
                  </a:graphic>
                </wp:anchor>
              </w:drawing>
            </w:r>
            <w:r w:rsidR="00CB5C2D" w:rsidRPr="00083396">
              <w:rPr>
                <w:rFonts w:eastAsia="Times New Roman"/>
                <w:b/>
                <w:bCs/>
                <w:color w:val="333333"/>
                <w:spacing w:val="15"/>
                <w:sz w:val="22"/>
                <w:lang w:eastAsia="en-GB"/>
              </w:rPr>
              <w:t>Summary</w:t>
            </w:r>
            <w:r w:rsidR="00CB5C2D" w:rsidRPr="00083396">
              <w:rPr>
                <w:rFonts w:eastAsia="Times New Roman"/>
                <w:bCs/>
                <w:color w:val="333333"/>
                <w:spacing w:val="15"/>
                <w:sz w:val="22"/>
                <w:lang w:eastAsia="en-GB"/>
              </w:rPr>
              <w:t>: The number of firearm and shotgun certificates on issue on 31 March, new applications and renewals, numbers of registered firearms dealers, and numbers of permits issued.</w:t>
            </w:r>
          </w:p>
          <w:p w:rsidR="00CB5C2D" w:rsidRPr="00083396" w:rsidRDefault="00CB5C2D" w:rsidP="009F1635">
            <w:pPr>
              <w:shd w:val="clear" w:color="auto" w:fill="FFFFFF"/>
              <w:spacing w:after="0" w:line="300" w:lineRule="atLeast"/>
              <w:ind w:left="502"/>
              <w:jc w:val="both"/>
              <w:outlineLvl w:val="1"/>
              <w:rPr>
                <w:rFonts w:eastAsia="Times New Roman"/>
                <w:b/>
                <w:bCs/>
                <w:color w:val="333333"/>
                <w:spacing w:val="15"/>
                <w:sz w:val="22"/>
                <w:lang w:eastAsia="en-GB"/>
              </w:rPr>
            </w:pPr>
          </w:p>
        </w:tc>
      </w:tr>
      <w:tr w:rsidR="00CB5C2D" w:rsidRPr="00DF2DCD" w:rsidTr="00DF2DCD">
        <w:tc>
          <w:tcPr>
            <w:tcW w:w="9180" w:type="dxa"/>
          </w:tcPr>
          <w:p w:rsidR="00EE1DF3" w:rsidRPr="00083396" w:rsidRDefault="00EE1DF3" w:rsidP="009F1635">
            <w:pPr>
              <w:shd w:val="clear" w:color="auto" w:fill="FFFFFF"/>
              <w:spacing w:after="0" w:line="300" w:lineRule="atLeast"/>
              <w:jc w:val="both"/>
              <w:outlineLvl w:val="1"/>
              <w:rPr>
                <w:rFonts w:eastAsia="Times New Roman"/>
                <w:b/>
                <w:bCs/>
                <w:color w:val="333333"/>
                <w:spacing w:val="15"/>
                <w:sz w:val="22"/>
                <w:lang w:eastAsia="en-GB"/>
              </w:rPr>
            </w:pP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Title</w:t>
            </w:r>
            <w:r w:rsidR="00AE0A31" w:rsidRPr="00083396">
              <w:rPr>
                <w:rFonts w:eastAsia="Times New Roman"/>
                <w:b/>
                <w:bCs/>
                <w:color w:val="333333"/>
                <w:spacing w:val="15"/>
                <w:sz w:val="22"/>
                <w:lang w:eastAsia="en-GB"/>
              </w:rPr>
              <w:t xml:space="preserve">: </w:t>
            </w:r>
            <w:r w:rsidR="00AE0A31" w:rsidRPr="00083396">
              <w:rPr>
                <w:rFonts w:eastAsia="Times New Roman"/>
                <w:bCs/>
                <w:color w:val="333333"/>
                <w:spacing w:val="15"/>
                <w:sz w:val="22"/>
                <w:lang w:eastAsia="en-GB"/>
              </w:rPr>
              <w:t>Operation of police powers under the Terrorism Act 2000 and subsequent legislation: arrests, outcomes and stops and searches, Great Britain.</w:t>
            </w:r>
            <w:r w:rsidR="00AE0A31" w:rsidRPr="00083396">
              <w:rPr>
                <w:rFonts w:eastAsia="Times New Roman"/>
                <w:b/>
                <w:bCs/>
                <w:color w:val="333333"/>
                <w:spacing w:val="15"/>
                <w:sz w:val="22"/>
                <w:lang w:eastAsia="en-GB"/>
              </w:rPr>
              <w:t xml:space="preserve"> </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Frequency</w:t>
            </w:r>
            <w:r w:rsidRPr="00083396">
              <w:rPr>
                <w:rFonts w:eastAsia="Times New Roman"/>
                <w:bCs/>
                <w:color w:val="333333"/>
                <w:spacing w:val="15"/>
                <w:sz w:val="22"/>
                <w:lang w:eastAsia="en-GB"/>
              </w:rPr>
              <w:t>: Quarterly</w:t>
            </w:r>
          </w:p>
          <w:p w:rsidR="00CB5C2D"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Designation</w:t>
            </w:r>
            <w:r w:rsidRPr="00083396">
              <w:rPr>
                <w:rFonts w:eastAsia="Times New Roman"/>
                <w:bCs/>
                <w:color w:val="333333"/>
                <w:spacing w:val="15"/>
                <w:sz w:val="22"/>
                <w:lang w:eastAsia="en-GB"/>
              </w:rPr>
              <w:t>: Official Statistics</w:t>
            </w:r>
          </w:p>
          <w:p w:rsidR="00021DDB" w:rsidRPr="00083396"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083396">
              <w:rPr>
                <w:rFonts w:eastAsia="Times New Roman"/>
                <w:b/>
                <w:bCs/>
                <w:color w:val="333333"/>
                <w:spacing w:val="15"/>
                <w:sz w:val="22"/>
                <w:lang w:eastAsia="en-GB"/>
              </w:rPr>
              <w:t>Summary</w:t>
            </w:r>
            <w:r w:rsidRPr="00083396">
              <w:rPr>
                <w:rFonts w:eastAsia="Times New Roman"/>
                <w:bCs/>
                <w:color w:val="333333"/>
                <w:spacing w:val="15"/>
                <w:sz w:val="22"/>
                <w:lang w:eastAsia="en-GB"/>
              </w:rPr>
              <w:t>: This report brings together statistical material relating to the Terrorism Act 2000 and subsequent legislation, including arrests and their outcomes, as well breakdowns of stops and searches made under the powers of the Terrorism Act 2000.</w:t>
            </w:r>
          </w:p>
        </w:tc>
      </w:tr>
      <w:tr w:rsidR="00CB5C2D" w:rsidRPr="00DF2DCD" w:rsidTr="00DF2DCD">
        <w:tc>
          <w:tcPr>
            <w:tcW w:w="9180" w:type="dxa"/>
          </w:tcPr>
          <w:p w:rsidR="000E523A" w:rsidRDefault="000E523A" w:rsidP="009F1635">
            <w:pPr>
              <w:shd w:val="clear" w:color="auto" w:fill="FFFFFF"/>
              <w:spacing w:after="0" w:line="300" w:lineRule="atLeast"/>
              <w:jc w:val="both"/>
              <w:outlineLvl w:val="1"/>
              <w:rPr>
                <w:rFonts w:eastAsia="Times New Roman"/>
                <w:b/>
                <w:bCs/>
                <w:color w:val="333333"/>
                <w:spacing w:val="15"/>
                <w:sz w:val="22"/>
                <w:lang w:eastAsia="en-GB"/>
              </w:rPr>
            </w:pP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Title</w:t>
            </w:r>
            <w:r w:rsidRPr="00DF2DCD">
              <w:rPr>
                <w:rFonts w:eastAsia="Times New Roman"/>
                <w:bCs/>
                <w:color w:val="333333"/>
                <w:spacing w:val="15"/>
                <w:sz w:val="22"/>
                <w:lang w:eastAsia="en-GB"/>
              </w:rPr>
              <w:t>: Racist Incident Statistics</w:t>
            </w: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Frequency</w:t>
            </w:r>
            <w:r w:rsidRPr="00DF2DCD">
              <w:rPr>
                <w:rFonts w:eastAsia="Times New Roman"/>
                <w:bCs/>
                <w:color w:val="333333"/>
                <w:spacing w:val="15"/>
                <w:sz w:val="22"/>
                <w:lang w:eastAsia="en-GB"/>
              </w:rPr>
              <w:t>: Annual</w:t>
            </w: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Designation</w:t>
            </w:r>
            <w:r w:rsidRPr="00DF2DCD">
              <w:rPr>
                <w:rFonts w:eastAsia="Times New Roman"/>
                <w:bCs/>
                <w:color w:val="333333"/>
                <w:spacing w:val="15"/>
                <w:sz w:val="22"/>
                <w:lang w:eastAsia="en-GB"/>
              </w:rPr>
              <w:t>: Official Statistics</w:t>
            </w:r>
          </w:p>
          <w:p w:rsidR="00CB5C2D" w:rsidRPr="00DF2DCD" w:rsidRDefault="00CB5C2D" w:rsidP="009F1635">
            <w:pPr>
              <w:pStyle w:val="NoSpacing"/>
              <w:jc w:val="both"/>
              <w:rPr>
                <w:rFonts w:eastAsia="Times New Roman"/>
                <w:b/>
                <w:bCs/>
                <w:color w:val="333333"/>
                <w:spacing w:val="15"/>
                <w:sz w:val="22"/>
                <w:lang w:eastAsia="en-GB"/>
              </w:rPr>
            </w:pPr>
            <w:r w:rsidRPr="00DF2DCD">
              <w:rPr>
                <w:rFonts w:eastAsia="Times New Roman"/>
                <w:b/>
                <w:bCs/>
                <w:color w:val="333333"/>
                <w:spacing w:val="15"/>
                <w:sz w:val="22"/>
                <w:lang w:eastAsia="en-GB"/>
              </w:rPr>
              <w:t>Summary</w:t>
            </w:r>
            <w:r w:rsidRPr="00DF2DCD">
              <w:rPr>
                <w:rFonts w:eastAsia="Times New Roman"/>
                <w:bCs/>
                <w:color w:val="333333"/>
                <w:spacing w:val="15"/>
                <w:sz w:val="22"/>
                <w:lang w:eastAsia="en-GB"/>
              </w:rPr>
              <w:t>: Summary table of racist incidents</w:t>
            </w:r>
            <w:r w:rsidR="00EE1DF3">
              <w:rPr>
                <w:rFonts w:eastAsia="Times New Roman"/>
                <w:bCs/>
                <w:color w:val="333333"/>
                <w:spacing w:val="15"/>
                <w:sz w:val="22"/>
                <w:lang w:eastAsia="en-GB"/>
              </w:rPr>
              <w:t xml:space="preserve"> by police force area.</w:t>
            </w:r>
          </w:p>
        </w:tc>
      </w:tr>
    </w:tbl>
    <w:p w:rsidR="00F67983" w:rsidRDefault="00F67983" w:rsidP="009F1635">
      <w:pPr>
        <w:jc w:val="both"/>
        <w:rPr>
          <w:color w:val="000000"/>
          <w:szCs w:val="24"/>
          <w:u w:val="single"/>
        </w:rPr>
      </w:pPr>
    </w:p>
    <w:p w:rsidR="001532C8" w:rsidRPr="002E2D97" w:rsidRDefault="001532C8" w:rsidP="009F1635">
      <w:pPr>
        <w:jc w:val="both"/>
        <w:rPr>
          <w:color w:val="000000"/>
          <w:szCs w:val="24"/>
        </w:rPr>
      </w:pPr>
      <w:r w:rsidRPr="002E2D97">
        <w:rPr>
          <w:color w:val="000000"/>
          <w:szCs w:val="24"/>
        </w:rPr>
        <w:t>Recent developments</w:t>
      </w:r>
    </w:p>
    <w:p w:rsidR="00FB6B7E" w:rsidRPr="001C0579" w:rsidRDefault="001C0579" w:rsidP="009F1635">
      <w:pPr>
        <w:spacing w:before="100" w:beforeAutospacing="1" w:after="100" w:afterAutospacing="1"/>
        <w:jc w:val="both"/>
        <w:rPr>
          <w:szCs w:val="24"/>
        </w:rPr>
      </w:pPr>
      <w:r>
        <w:rPr>
          <w:szCs w:val="24"/>
        </w:rPr>
        <w:t>We have made c</w:t>
      </w:r>
      <w:r w:rsidR="001532C8" w:rsidRPr="001C0579">
        <w:rPr>
          <w:szCs w:val="24"/>
        </w:rPr>
        <w:t xml:space="preserve">ontinued improvement to the presentation and scope of data in our statistical releases of Police Powers and Procedures </w:t>
      </w:r>
      <w:r w:rsidR="006100F9" w:rsidRPr="001C0579">
        <w:rPr>
          <w:szCs w:val="24"/>
        </w:rPr>
        <w:t xml:space="preserve">and Terrorism bulletins </w:t>
      </w:r>
      <w:r w:rsidR="001532C8" w:rsidRPr="001C0579">
        <w:rPr>
          <w:szCs w:val="24"/>
        </w:rPr>
        <w:t>in new html formats, with clearer and more interpretation and analysis as well as much more extensive  and user friendly and extensive spreadsheet tables.</w:t>
      </w:r>
      <w:r w:rsidR="001C2994">
        <w:rPr>
          <w:szCs w:val="24"/>
        </w:rPr>
        <w:t xml:space="preserve"> We have also been working with </w:t>
      </w:r>
      <w:r w:rsidR="00CA6C94">
        <w:rPr>
          <w:szCs w:val="24"/>
        </w:rPr>
        <w:t xml:space="preserve">the </w:t>
      </w:r>
      <w:r w:rsidR="001C2994">
        <w:rPr>
          <w:szCs w:val="24"/>
        </w:rPr>
        <w:t>UK</w:t>
      </w:r>
      <w:r w:rsidR="00250985">
        <w:rPr>
          <w:szCs w:val="24"/>
        </w:rPr>
        <w:t xml:space="preserve"> </w:t>
      </w:r>
      <w:r w:rsidR="001C2994">
        <w:rPr>
          <w:szCs w:val="24"/>
        </w:rPr>
        <w:t>B</w:t>
      </w:r>
      <w:r w:rsidR="00250985">
        <w:rPr>
          <w:szCs w:val="24"/>
        </w:rPr>
        <w:t xml:space="preserve">order </w:t>
      </w:r>
      <w:r w:rsidR="001C2994">
        <w:rPr>
          <w:szCs w:val="24"/>
        </w:rPr>
        <w:t>A</w:t>
      </w:r>
      <w:r w:rsidR="00250985">
        <w:rPr>
          <w:szCs w:val="24"/>
        </w:rPr>
        <w:t>gency</w:t>
      </w:r>
      <w:r w:rsidR="001C2994">
        <w:rPr>
          <w:szCs w:val="24"/>
        </w:rPr>
        <w:t xml:space="preserve"> to better align their publication of drug seizures data with our own, ensuring the same counting rules are applied and that publications cross-refer as </w:t>
      </w:r>
      <w:r w:rsidR="00250985">
        <w:rPr>
          <w:szCs w:val="24"/>
        </w:rPr>
        <w:t>appropriate to provide a more coherent picture of this topic.</w:t>
      </w:r>
    </w:p>
    <w:p w:rsidR="00AA219B" w:rsidRPr="002E2D97" w:rsidRDefault="00B44F7C" w:rsidP="009F1635">
      <w:pPr>
        <w:tabs>
          <w:tab w:val="left" w:pos="3870"/>
        </w:tabs>
        <w:jc w:val="both"/>
        <w:rPr>
          <w:rFonts w:eastAsia="Times New Roman"/>
          <w:bCs/>
          <w:color w:val="333333"/>
          <w:spacing w:val="15"/>
          <w:sz w:val="22"/>
          <w:lang w:eastAsia="en-GB"/>
        </w:rPr>
      </w:pPr>
      <w:r w:rsidRPr="002E2D97">
        <w:rPr>
          <w:rFonts w:eastAsia="Times New Roman"/>
          <w:bCs/>
          <w:color w:val="333333"/>
          <w:spacing w:val="15"/>
          <w:szCs w:val="24"/>
          <w:lang w:eastAsia="en-GB"/>
        </w:rPr>
        <w:t>Future developments</w:t>
      </w:r>
      <w:r w:rsidR="007A3627" w:rsidRPr="002E2D97">
        <w:rPr>
          <w:color w:val="000000"/>
          <w:sz w:val="22"/>
        </w:rPr>
        <w:t xml:space="preserve"> </w:t>
      </w:r>
    </w:p>
    <w:p w:rsidR="00B93D6C" w:rsidRPr="00B93D6C" w:rsidRDefault="00B93D6C" w:rsidP="009F1635">
      <w:pPr>
        <w:jc w:val="both"/>
      </w:pPr>
      <w:r w:rsidRPr="00B93D6C">
        <w:t>Following the National Statistics assessment into Policing Statistics, there will be the developme</w:t>
      </w:r>
      <w:r w:rsidR="00CA6C94">
        <w:t>nts to statistics releases for Police Powers and P</w:t>
      </w:r>
      <w:r w:rsidRPr="00B93D6C">
        <w:t xml:space="preserve">rocedures, </w:t>
      </w:r>
      <w:r w:rsidR="00CA6C94">
        <w:t>Police Service Strength, Firearm Certificates and Drug S</w:t>
      </w:r>
      <w:r w:rsidRPr="00B93D6C">
        <w:t>eizures, from spring 2013</w:t>
      </w:r>
      <w:r w:rsidR="00B6116D">
        <w:t xml:space="preserve"> including</w:t>
      </w:r>
      <w:r w:rsidRPr="00B93D6C">
        <w:t>: inclusion of an analysis of revisions since last year’s release, more examples of how the statistics have been used, an indication of future user engagement, and more on quality and methods and international context wherever possible.  </w:t>
      </w:r>
    </w:p>
    <w:p w:rsidR="00512D07" w:rsidRPr="001C0579" w:rsidRDefault="00B93D6C" w:rsidP="009F1635">
      <w:pPr>
        <w:jc w:val="both"/>
        <w:rPr>
          <w:szCs w:val="24"/>
        </w:rPr>
      </w:pPr>
      <w:r>
        <w:rPr>
          <w:szCs w:val="24"/>
        </w:rPr>
        <w:t>In addition, o</w:t>
      </w:r>
      <w:r w:rsidR="001C0579" w:rsidRPr="001C0579">
        <w:rPr>
          <w:szCs w:val="24"/>
        </w:rPr>
        <w:t xml:space="preserve">ver the next year </w:t>
      </w:r>
      <w:r w:rsidR="00E930B7" w:rsidRPr="001C0579">
        <w:rPr>
          <w:szCs w:val="24"/>
        </w:rPr>
        <w:t xml:space="preserve">Police Service Strength bulletins </w:t>
      </w:r>
      <w:r w:rsidR="006100F9" w:rsidRPr="001C0579">
        <w:rPr>
          <w:szCs w:val="24"/>
        </w:rPr>
        <w:t>will publish</w:t>
      </w:r>
      <w:r w:rsidR="00E930B7" w:rsidRPr="001C0579">
        <w:rPr>
          <w:szCs w:val="24"/>
        </w:rPr>
        <w:t xml:space="preserve"> extra tables on the number of designated officers</w:t>
      </w:r>
      <w:r w:rsidR="006100F9" w:rsidRPr="001C0579">
        <w:rPr>
          <w:szCs w:val="24"/>
        </w:rPr>
        <w:t>,</w:t>
      </w:r>
      <w:r w:rsidR="00E930B7" w:rsidRPr="001C0579">
        <w:rPr>
          <w:szCs w:val="24"/>
        </w:rPr>
        <w:t xml:space="preserve"> traffic wardens and special constables by police force area in the new html format</w:t>
      </w:r>
      <w:r w:rsidR="006100F9" w:rsidRPr="001C0579">
        <w:rPr>
          <w:szCs w:val="24"/>
        </w:rPr>
        <w:t>, with increased use of filter tables in arrests and stop and search chapters to enable easier analysis of data.</w:t>
      </w:r>
      <w:r w:rsidR="00FB6B7E">
        <w:rPr>
          <w:szCs w:val="24"/>
        </w:rPr>
        <w:t xml:space="preserve"> </w:t>
      </w:r>
      <w:r w:rsidR="00512D07">
        <w:rPr>
          <w:szCs w:val="24"/>
        </w:rPr>
        <w:t xml:space="preserve">Home Office and Her Majesty’s Inspectorate of Constabulary </w:t>
      </w:r>
      <w:r w:rsidR="00FB6B7E">
        <w:rPr>
          <w:szCs w:val="24"/>
        </w:rPr>
        <w:t>(HMIC</w:t>
      </w:r>
      <w:r w:rsidR="00512D07">
        <w:rPr>
          <w:szCs w:val="24"/>
        </w:rPr>
        <w:t xml:space="preserve">) </w:t>
      </w:r>
      <w:r w:rsidR="00FB6B7E">
        <w:rPr>
          <w:szCs w:val="24"/>
        </w:rPr>
        <w:t xml:space="preserve">will continue to liaise on alignment of </w:t>
      </w:r>
      <w:r w:rsidR="00B53A89">
        <w:rPr>
          <w:szCs w:val="24"/>
        </w:rPr>
        <w:t xml:space="preserve">data sets used to produce </w:t>
      </w:r>
      <w:r w:rsidR="00FB6B7E">
        <w:rPr>
          <w:szCs w:val="24"/>
        </w:rPr>
        <w:t>the</w:t>
      </w:r>
      <w:r w:rsidR="001014A2">
        <w:rPr>
          <w:szCs w:val="24"/>
        </w:rPr>
        <w:t>ir respective outputs; The Home Office’s</w:t>
      </w:r>
      <w:r w:rsidR="00FB6B7E">
        <w:rPr>
          <w:szCs w:val="24"/>
        </w:rPr>
        <w:t xml:space="preserve"> Police Service Strength bulletin and HMIC’s Value for Money profiles </w:t>
      </w:r>
      <w:r w:rsidR="00B53A89">
        <w:rPr>
          <w:szCs w:val="24"/>
        </w:rPr>
        <w:t xml:space="preserve">and </w:t>
      </w:r>
      <w:r w:rsidR="001014A2">
        <w:rPr>
          <w:szCs w:val="24"/>
        </w:rPr>
        <w:t xml:space="preserve">will work to </w:t>
      </w:r>
      <w:r w:rsidR="009C6865">
        <w:rPr>
          <w:szCs w:val="24"/>
        </w:rPr>
        <w:t xml:space="preserve">co-ordinate </w:t>
      </w:r>
      <w:r w:rsidR="00B53A89">
        <w:rPr>
          <w:szCs w:val="24"/>
        </w:rPr>
        <w:t xml:space="preserve">release schedules </w:t>
      </w:r>
      <w:r w:rsidR="00FB6B7E">
        <w:rPr>
          <w:szCs w:val="24"/>
        </w:rPr>
        <w:t>to minimise burdens on the police.</w:t>
      </w:r>
    </w:p>
    <w:p w:rsidR="006100F9" w:rsidRDefault="006100F9" w:rsidP="009F1635">
      <w:pPr>
        <w:spacing w:before="100" w:beforeAutospacing="1" w:after="100" w:afterAutospacing="1"/>
        <w:jc w:val="both"/>
        <w:rPr>
          <w:szCs w:val="24"/>
        </w:rPr>
      </w:pPr>
      <w:r w:rsidRPr="001C0579">
        <w:rPr>
          <w:szCs w:val="24"/>
        </w:rPr>
        <w:t xml:space="preserve">It is anticipated </w:t>
      </w:r>
      <w:r w:rsidR="001C0579">
        <w:rPr>
          <w:szCs w:val="24"/>
        </w:rPr>
        <w:t xml:space="preserve">that the 2012/13 release of the Drug Seizures </w:t>
      </w:r>
      <w:r w:rsidR="00F905D3">
        <w:rPr>
          <w:szCs w:val="24"/>
        </w:rPr>
        <w:t xml:space="preserve">and Firearm Certificates </w:t>
      </w:r>
      <w:r w:rsidRPr="001C0579">
        <w:rPr>
          <w:szCs w:val="24"/>
        </w:rPr>
        <w:t xml:space="preserve">bulletin will </w:t>
      </w:r>
      <w:r w:rsidR="001C0579">
        <w:rPr>
          <w:szCs w:val="24"/>
        </w:rPr>
        <w:t xml:space="preserve">also </w:t>
      </w:r>
      <w:r w:rsidRPr="001C0579">
        <w:rPr>
          <w:szCs w:val="24"/>
        </w:rPr>
        <w:t>be p</w:t>
      </w:r>
      <w:r w:rsidR="00B53A89">
        <w:rPr>
          <w:szCs w:val="24"/>
        </w:rPr>
        <w:t>resented in the new html format</w:t>
      </w:r>
      <w:r w:rsidR="00611EFF">
        <w:rPr>
          <w:szCs w:val="24"/>
        </w:rPr>
        <w:t>.</w:t>
      </w:r>
    </w:p>
    <w:p w:rsidR="00511B78" w:rsidRPr="001C0579" w:rsidRDefault="00511B78" w:rsidP="009F1635">
      <w:pPr>
        <w:spacing w:before="100" w:beforeAutospacing="1" w:after="100" w:afterAutospacing="1"/>
        <w:jc w:val="both"/>
        <w:rPr>
          <w:szCs w:val="24"/>
        </w:rPr>
      </w:pPr>
      <w:r>
        <w:rPr>
          <w:szCs w:val="24"/>
        </w:rPr>
        <w:t xml:space="preserve">Policing statistics </w:t>
      </w:r>
      <w:r w:rsidR="00850DB0">
        <w:rPr>
          <w:szCs w:val="24"/>
        </w:rPr>
        <w:t>should</w:t>
      </w:r>
      <w:r>
        <w:rPr>
          <w:szCs w:val="24"/>
        </w:rPr>
        <w:t xml:space="preserve"> also </w:t>
      </w:r>
      <w:r w:rsidR="00850DB0">
        <w:rPr>
          <w:szCs w:val="24"/>
        </w:rPr>
        <w:t xml:space="preserve">significantly </w:t>
      </w:r>
      <w:r>
        <w:rPr>
          <w:szCs w:val="24"/>
        </w:rPr>
        <w:t>benefit from the development of the data hub outlined below under crime statistics</w:t>
      </w:r>
    </w:p>
    <w:p w:rsidR="004F3F26" w:rsidRDefault="004F3F26" w:rsidP="009F1635">
      <w:pPr>
        <w:jc w:val="both"/>
        <w:rPr>
          <w:rFonts w:eastAsia="Times New Roman"/>
          <w:b/>
          <w:bCs/>
          <w:color w:val="333333"/>
          <w:spacing w:val="15"/>
          <w:szCs w:val="24"/>
          <w:u w:val="single"/>
          <w:lang w:eastAsia="en-GB"/>
        </w:rPr>
      </w:pPr>
    </w:p>
    <w:p w:rsidR="00F67983" w:rsidRDefault="00F67983" w:rsidP="009F1635">
      <w:pPr>
        <w:jc w:val="both"/>
        <w:rPr>
          <w:rFonts w:eastAsia="Times New Roman"/>
          <w:b/>
          <w:bCs/>
          <w:color w:val="333333"/>
          <w:spacing w:val="15"/>
          <w:szCs w:val="24"/>
          <w:u w:val="single"/>
          <w:lang w:eastAsia="en-GB"/>
        </w:rPr>
      </w:pPr>
    </w:p>
    <w:p w:rsidR="00F67983" w:rsidRDefault="00F67983" w:rsidP="009F1635">
      <w:pPr>
        <w:jc w:val="both"/>
        <w:rPr>
          <w:rFonts w:eastAsia="Times New Roman"/>
          <w:b/>
          <w:bCs/>
          <w:color w:val="333333"/>
          <w:spacing w:val="15"/>
          <w:szCs w:val="24"/>
          <w:u w:val="single"/>
          <w:lang w:eastAsia="en-GB"/>
        </w:rPr>
      </w:pPr>
    </w:p>
    <w:p w:rsidR="00F67983" w:rsidRDefault="00F67983" w:rsidP="009F1635">
      <w:pPr>
        <w:jc w:val="both"/>
        <w:rPr>
          <w:rFonts w:eastAsia="Times New Roman"/>
          <w:b/>
          <w:bCs/>
          <w:color w:val="333333"/>
          <w:spacing w:val="15"/>
          <w:szCs w:val="24"/>
          <w:u w:val="single"/>
          <w:lang w:eastAsia="en-GB"/>
        </w:rPr>
      </w:pPr>
    </w:p>
    <w:p w:rsidR="00611EFF" w:rsidRDefault="00611EFF" w:rsidP="009F1635">
      <w:pPr>
        <w:jc w:val="both"/>
        <w:rPr>
          <w:rFonts w:eastAsia="Times New Roman"/>
          <w:b/>
          <w:bCs/>
          <w:color w:val="333333"/>
          <w:spacing w:val="15"/>
          <w:szCs w:val="24"/>
          <w:u w:val="single"/>
          <w:lang w:eastAsia="en-GB"/>
        </w:rPr>
      </w:pPr>
    </w:p>
    <w:p w:rsidR="00611EFF" w:rsidRDefault="00611EFF" w:rsidP="009F1635">
      <w:pPr>
        <w:jc w:val="both"/>
        <w:rPr>
          <w:rFonts w:eastAsia="Times New Roman"/>
          <w:b/>
          <w:bCs/>
          <w:color w:val="333333"/>
          <w:spacing w:val="15"/>
          <w:szCs w:val="24"/>
          <w:u w:val="single"/>
          <w:lang w:eastAsia="en-GB"/>
        </w:rPr>
      </w:pPr>
    </w:p>
    <w:p w:rsidR="00D23ABF" w:rsidRPr="002E2D97" w:rsidRDefault="001532C8" w:rsidP="009F1635">
      <w:pPr>
        <w:jc w:val="both"/>
        <w:rPr>
          <w:rFonts w:eastAsia="Times New Roman"/>
          <w:b/>
          <w:bCs/>
          <w:color w:val="333333"/>
          <w:spacing w:val="15"/>
          <w:szCs w:val="24"/>
          <w:lang w:eastAsia="en-GB"/>
        </w:rPr>
      </w:pPr>
      <w:r w:rsidRPr="002E2D97">
        <w:rPr>
          <w:rFonts w:eastAsia="Times New Roman"/>
          <w:b/>
          <w:bCs/>
          <w:color w:val="333333"/>
          <w:spacing w:val="15"/>
          <w:szCs w:val="24"/>
          <w:lang w:eastAsia="en-GB"/>
        </w:rPr>
        <w:lastRenderedPageBreak/>
        <w:t>Crime Statistics</w:t>
      </w:r>
    </w:p>
    <w:p w:rsidR="00021DDB" w:rsidRDefault="00B53A89" w:rsidP="009F1635">
      <w:pPr>
        <w:jc w:val="both"/>
        <w:rPr>
          <w:szCs w:val="24"/>
        </w:rPr>
      </w:pPr>
      <w:r>
        <w:rPr>
          <w:szCs w:val="24"/>
        </w:rPr>
        <w:t>Following a recommendation in the</w:t>
      </w:r>
      <w:r w:rsidR="00EE1DF3">
        <w:rPr>
          <w:szCs w:val="24"/>
        </w:rPr>
        <w:t xml:space="preserve"> crime statistics review undertaken by the National Statistician in 2011, </w:t>
      </w:r>
      <w:r w:rsidR="00D3152A" w:rsidRPr="001C0579">
        <w:rPr>
          <w:szCs w:val="24"/>
        </w:rPr>
        <w:t>the responsibility for publishing</w:t>
      </w:r>
      <w:r w:rsidR="00EE1DF3">
        <w:rPr>
          <w:szCs w:val="24"/>
        </w:rPr>
        <w:t xml:space="preserve"> police recorded crime</w:t>
      </w:r>
      <w:r w:rsidR="00D3152A" w:rsidRPr="001C0579">
        <w:rPr>
          <w:szCs w:val="24"/>
        </w:rPr>
        <w:t xml:space="preserve"> statistics and the Crime Survey for England and Wales moved </w:t>
      </w:r>
      <w:r w:rsidR="00EE1DF3">
        <w:rPr>
          <w:szCs w:val="24"/>
        </w:rPr>
        <w:t>from</w:t>
      </w:r>
      <w:r w:rsidR="00D3152A" w:rsidRPr="001C0579">
        <w:rPr>
          <w:szCs w:val="24"/>
        </w:rPr>
        <w:t xml:space="preserve"> the Home Office to the Office for National Statistics (ONS)</w:t>
      </w:r>
      <w:r w:rsidR="00EE1DF3">
        <w:rPr>
          <w:szCs w:val="24"/>
        </w:rPr>
        <w:t xml:space="preserve"> on 1 April 2012. </w:t>
      </w:r>
      <w:r w:rsidR="00D3152A" w:rsidRPr="001C0579">
        <w:rPr>
          <w:szCs w:val="24"/>
        </w:rPr>
        <w:t xml:space="preserve">However, </w:t>
      </w:r>
      <w:r w:rsidR="00841B8A">
        <w:rPr>
          <w:szCs w:val="24"/>
        </w:rPr>
        <w:t xml:space="preserve">the </w:t>
      </w:r>
      <w:r w:rsidR="00D3152A" w:rsidRPr="001C0579">
        <w:rPr>
          <w:szCs w:val="24"/>
        </w:rPr>
        <w:t>Home Office</w:t>
      </w:r>
      <w:r w:rsidR="00841B8A">
        <w:rPr>
          <w:szCs w:val="24"/>
        </w:rPr>
        <w:t xml:space="preserve"> are still responsible for collecting data on crimes recorded by the police and</w:t>
      </w:r>
      <w:r w:rsidR="00D3152A" w:rsidRPr="001C0579">
        <w:rPr>
          <w:szCs w:val="24"/>
        </w:rPr>
        <w:t xml:space="preserve"> statisticians continue to </w:t>
      </w:r>
      <w:r w:rsidR="00B0413A">
        <w:rPr>
          <w:szCs w:val="24"/>
        </w:rPr>
        <w:t>provide analyses and briefing for a number of the chapters of the det</w:t>
      </w:r>
      <w:r w:rsidR="00C24F52">
        <w:rPr>
          <w:szCs w:val="24"/>
        </w:rPr>
        <w:t xml:space="preserve">ailed “Focus on” publications, </w:t>
      </w:r>
      <w:r w:rsidR="00B0413A">
        <w:rPr>
          <w:szCs w:val="24"/>
        </w:rPr>
        <w:t xml:space="preserve">as well as </w:t>
      </w:r>
      <w:r w:rsidR="00D3152A" w:rsidRPr="001C0579">
        <w:rPr>
          <w:szCs w:val="24"/>
        </w:rPr>
        <w:t>play</w:t>
      </w:r>
      <w:r w:rsidR="00B0413A">
        <w:rPr>
          <w:szCs w:val="24"/>
        </w:rPr>
        <w:t>ing</w:t>
      </w:r>
      <w:r w:rsidR="00D3152A" w:rsidRPr="001C0579">
        <w:rPr>
          <w:szCs w:val="24"/>
        </w:rPr>
        <w:t xml:space="preserve"> a key role in providing expert advice to the</w:t>
      </w:r>
      <w:r w:rsidR="00CE5293" w:rsidRPr="001C0579">
        <w:rPr>
          <w:szCs w:val="24"/>
        </w:rPr>
        <w:t xml:space="preserve"> ONS on</w:t>
      </w:r>
      <w:r w:rsidR="00EE1DF3">
        <w:rPr>
          <w:szCs w:val="24"/>
        </w:rPr>
        <w:t xml:space="preserve"> data</w:t>
      </w:r>
      <w:r w:rsidR="00CE5293" w:rsidRPr="001C0579">
        <w:rPr>
          <w:szCs w:val="24"/>
        </w:rPr>
        <w:t xml:space="preserve"> interpretation. </w:t>
      </w:r>
    </w:p>
    <w:p w:rsidR="00732ACD" w:rsidRDefault="00EE1DF3" w:rsidP="009F1635">
      <w:pPr>
        <w:jc w:val="both"/>
        <w:rPr>
          <w:szCs w:val="24"/>
        </w:rPr>
      </w:pPr>
      <w:r>
        <w:rPr>
          <w:szCs w:val="24"/>
        </w:rPr>
        <w:t>The Home Office has retained</w:t>
      </w:r>
      <w:r w:rsidR="00CE5293" w:rsidRPr="001C0579">
        <w:rPr>
          <w:szCs w:val="24"/>
        </w:rPr>
        <w:t xml:space="preserve"> responsibility for </w:t>
      </w:r>
      <w:r w:rsidR="00296458">
        <w:rPr>
          <w:szCs w:val="24"/>
        </w:rPr>
        <w:t xml:space="preserve">the </w:t>
      </w:r>
      <w:r w:rsidR="00D3152A" w:rsidRPr="001C0579">
        <w:rPr>
          <w:szCs w:val="24"/>
        </w:rPr>
        <w:t xml:space="preserve">publication of </w:t>
      </w:r>
      <w:r w:rsidR="004A7A92">
        <w:rPr>
          <w:szCs w:val="24"/>
        </w:rPr>
        <w:t>c</w:t>
      </w:r>
      <w:r w:rsidR="007A3627" w:rsidRPr="001C0579">
        <w:rPr>
          <w:szCs w:val="24"/>
        </w:rPr>
        <w:t>rime detection</w:t>
      </w:r>
      <w:r>
        <w:rPr>
          <w:szCs w:val="24"/>
        </w:rPr>
        <w:t xml:space="preserve"> numbers and rates</w:t>
      </w:r>
      <w:r w:rsidR="00CE5293" w:rsidRPr="001C0579">
        <w:rPr>
          <w:szCs w:val="24"/>
        </w:rPr>
        <w:t>, misuse</w:t>
      </w:r>
      <w:r w:rsidR="00D3152A" w:rsidRPr="001C0579">
        <w:rPr>
          <w:szCs w:val="24"/>
        </w:rPr>
        <w:t xml:space="preserve"> </w:t>
      </w:r>
      <w:r w:rsidR="00CE5293" w:rsidRPr="001C0579">
        <w:rPr>
          <w:szCs w:val="24"/>
        </w:rPr>
        <w:t>of drugs, hate crime</w:t>
      </w:r>
      <w:r w:rsidR="00296458">
        <w:rPr>
          <w:szCs w:val="24"/>
        </w:rPr>
        <w:t xml:space="preserve"> and</w:t>
      </w:r>
      <w:r w:rsidR="009E1E6A" w:rsidRPr="001C0579">
        <w:rPr>
          <w:szCs w:val="24"/>
        </w:rPr>
        <w:t xml:space="preserve"> business crime, as</w:t>
      </w:r>
      <w:r w:rsidR="00D3152A" w:rsidRPr="001C0579">
        <w:rPr>
          <w:szCs w:val="24"/>
        </w:rPr>
        <w:t xml:space="preserve"> well as development of new analytical outputs (some jointly with ONS and Ministry of Justice</w:t>
      </w:r>
      <w:r w:rsidR="00E0142D">
        <w:rPr>
          <w:szCs w:val="24"/>
        </w:rPr>
        <w:t xml:space="preserve"> MoJ</w:t>
      </w:r>
      <w:r w:rsidR="00D3152A" w:rsidRPr="001C0579">
        <w:rPr>
          <w:szCs w:val="24"/>
        </w:rPr>
        <w:t>).</w:t>
      </w:r>
      <w:r w:rsidR="00CE5293" w:rsidRPr="001C0579">
        <w:rPr>
          <w:szCs w:val="24"/>
        </w:rPr>
        <w:t xml:space="preserve"> </w:t>
      </w:r>
      <w:r w:rsidR="00021DDB">
        <w:rPr>
          <w:szCs w:val="24"/>
        </w:rPr>
        <w:t xml:space="preserve"> </w:t>
      </w:r>
    </w:p>
    <w:p w:rsidR="00021DDB" w:rsidRDefault="00021DDB" w:rsidP="009F1635">
      <w:pPr>
        <w:jc w:val="both"/>
        <w:rPr>
          <w:rStyle w:val="Strong"/>
          <w:b w:val="0"/>
          <w:szCs w:val="24"/>
        </w:rPr>
      </w:pPr>
      <w:r>
        <w:rPr>
          <w:rStyle w:val="Strong"/>
          <w:b w:val="0"/>
          <w:szCs w:val="24"/>
        </w:rPr>
        <w:t>A summary of the publications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CB5C2D" w:rsidRPr="00DF2DCD" w:rsidTr="00DF2DCD">
        <w:tc>
          <w:tcPr>
            <w:tcW w:w="9134" w:type="dxa"/>
          </w:tcPr>
          <w:p w:rsidR="005C04C2" w:rsidRDefault="0046428F" w:rsidP="009F1635">
            <w:pPr>
              <w:shd w:val="clear" w:color="auto" w:fill="FFFFFF"/>
              <w:spacing w:after="0" w:line="300" w:lineRule="atLeast"/>
              <w:jc w:val="both"/>
              <w:outlineLvl w:val="1"/>
              <w:rPr>
                <w:rFonts w:eastAsia="Times New Roman"/>
                <w:b/>
                <w:bCs/>
                <w:color w:val="333333"/>
                <w:spacing w:val="15"/>
                <w:sz w:val="22"/>
                <w:lang w:eastAsia="en-GB"/>
              </w:rPr>
            </w:pPr>
            <w:r>
              <w:rPr>
                <w:rFonts w:eastAsia="Times New Roman"/>
                <w:b/>
                <w:bCs/>
                <w:color w:val="333333"/>
                <w:spacing w:val="15"/>
                <w:sz w:val="22"/>
                <w:lang w:eastAsia="en-GB"/>
              </w:rPr>
              <w:t xml:space="preserve">                                                                                                  </w:t>
            </w:r>
          </w:p>
          <w:p w:rsidR="00CB5C2D" w:rsidRPr="00DF2DCD" w:rsidRDefault="00CB5C2D" w:rsidP="009F1635">
            <w:pPr>
              <w:shd w:val="clear" w:color="auto" w:fill="FFFFFF"/>
              <w:spacing w:after="0" w:line="300" w:lineRule="atLeast"/>
              <w:jc w:val="both"/>
              <w:outlineLvl w:val="1"/>
              <w:rPr>
                <w:rFonts w:eastAsia="Times New Roman"/>
                <w:b/>
                <w:bCs/>
                <w:color w:val="333333"/>
                <w:spacing w:val="15"/>
                <w:sz w:val="22"/>
                <w:lang w:eastAsia="en-GB"/>
              </w:rPr>
            </w:pPr>
            <w:r w:rsidRPr="00DF2DCD">
              <w:rPr>
                <w:rFonts w:eastAsia="Times New Roman"/>
                <w:b/>
                <w:bCs/>
                <w:color w:val="333333"/>
                <w:spacing w:val="15"/>
                <w:sz w:val="22"/>
                <w:lang w:eastAsia="en-GB"/>
              </w:rPr>
              <w:t xml:space="preserve">Title: </w:t>
            </w:r>
            <w:r w:rsidR="00EE1DF3" w:rsidRPr="00EE1DF3">
              <w:rPr>
                <w:rFonts w:eastAsia="Times New Roman"/>
                <w:bCs/>
                <w:color w:val="333333"/>
                <w:spacing w:val="15"/>
                <w:sz w:val="22"/>
                <w:lang w:eastAsia="en-GB"/>
              </w:rPr>
              <w:t>Crimes detected in England and Wales</w:t>
            </w:r>
          </w:p>
          <w:p w:rsidR="00CB5C2D" w:rsidRPr="00DF2DCD" w:rsidRDefault="00CB5C2D" w:rsidP="009F1635">
            <w:pPr>
              <w:shd w:val="clear" w:color="auto" w:fill="FFFFFF"/>
              <w:spacing w:after="0" w:line="300" w:lineRule="atLeast"/>
              <w:jc w:val="both"/>
              <w:outlineLvl w:val="1"/>
              <w:rPr>
                <w:rFonts w:eastAsia="Times New Roman"/>
                <w:b/>
                <w:bCs/>
                <w:color w:val="333333"/>
                <w:spacing w:val="15"/>
                <w:sz w:val="22"/>
                <w:lang w:eastAsia="en-GB"/>
              </w:rPr>
            </w:pPr>
            <w:r w:rsidRPr="00DF2DCD">
              <w:rPr>
                <w:rFonts w:eastAsia="Times New Roman"/>
                <w:b/>
                <w:bCs/>
                <w:color w:val="333333"/>
                <w:spacing w:val="15"/>
                <w:sz w:val="22"/>
                <w:lang w:eastAsia="en-GB"/>
              </w:rPr>
              <w:t xml:space="preserve">Frequency: </w:t>
            </w:r>
            <w:r w:rsidRPr="00DF2DCD">
              <w:rPr>
                <w:rFonts w:eastAsia="Times New Roman"/>
                <w:bCs/>
                <w:color w:val="333333"/>
                <w:spacing w:val="15"/>
                <w:sz w:val="22"/>
                <w:lang w:eastAsia="en-GB"/>
              </w:rPr>
              <w:t>Annual</w:t>
            </w: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 xml:space="preserve">Designation: </w:t>
            </w:r>
            <w:r w:rsidRPr="00DF2DCD">
              <w:rPr>
                <w:rFonts w:eastAsia="Times New Roman"/>
                <w:bCs/>
                <w:color w:val="333333"/>
                <w:spacing w:val="15"/>
                <w:sz w:val="22"/>
                <w:lang w:eastAsia="en-GB"/>
              </w:rPr>
              <w:t>National Statistics</w:t>
            </w:r>
          </w:p>
          <w:p w:rsidR="000E523A" w:rsidRPr="00732ACD" w:rsidRDefault="00841B8A" w:rsidP="009F1635">
            <w:pPr>
              <w:shd w:val="clear" w:color="auto" w:fill="FFFFFF"/>
              <w:spacing w:after="0" w:line="300" w:lineRule="atLeast"/>
              <w:jc w:val="both"/>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8752" behindDoc="0" locked="0" layoutInCell="1" allowOverlap="1">
                  <wp:simplePos x="0" y="0"/>
                  <wp:positionH relativeFrom="column">
                    <wp:posOffset>5008245</wp:posOffset>
                  </wp:positionH>
                  <wp:positionV relativeFrom="paragraph">
                    <wp:posOffset>-720725</wp:posOffset>
                  </wp:positionV>
                  <wp:extent cx="670560" cy="629285"/>
                  <wp:effectExtent l="19050" t="0" r="0" b="0"/>
                  <wp:wrapSquare wrapText="bothSides"/>
                  <wp:docPr id="10" name="Picture 10"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_RGB"/>
                          <pic:cNvPicPr>
                            <a:picLocks noChangeAspect="1" noChangeArrowheads="1"/>
                          </pic:cNvPicPr>
                        </pic:nvPicPr>
                        <pic:blipFill>
                          <a:blip r:embed="rId9" cstate="print"/>
                          <a:srcRect/>
                          <a:stretch>
                            <a:fillRect/>
                          </a:stretch>
                        </pic:blipFill>
                        <pic:spPr bwMode="auto">
                          <a:xfrm>
                            <a:off x="0" y="0"/>
                            <a:ext cx="670560" cy="629285"/>
                          </a:xfrm>
                          <a:prstGeom prst="rect">
                            <a:avLst/>
                          </a:prstGeom>
                          <a:noFill/>
                          <a:ln w="9525">
                            <a:noFill/>
                            <a:miter lim="800000"/>
                            <a:headEnd/>
                            <a:tailEnd/>
                          </a:ln>
                        </pic:spPr>
                      </pic:pic>
                    </a:graphicData>
                  </a:graphic>
                </wp:anchor>
              </w:drawing>
            </w:r>
            <w:r w:rsidR="00CB5C2D" w:rsidRPr="00DF2DCD">
              <w:rPr>
                <w:rFonts w:eastAsia="Times New Roman"/>
                <w:b/>
                <w:bCs/>
                <w:color w:val="333333"/>
                <w:spacing w:val="15"/>
                <w:sz w:val="22"/>
                <w:lang w:eastAsia="en-GB"/>
              </w:rPr>
              <w:t>Summary</w:t>
            </w:r>
            <w:r w:rsidR="00EE1DF3">
              <w:rPr>
                <w:rFonts w:eastAsia="Times New Roman"/>
                <w:b/>
                <w:bCs/>
                <w:color w:val="333333"/>
                <w:spacing w:val="15"/>
                <w:sz w:val="22"/>
                <w:lang w:eastAsia="en-GB"/>
              </w:rPr>
              <w:t xml:space="preserve">: </w:t>
            </w:r>
            <w:r w:rsidR="00EE1DF3" w:rsidRPr="00296458">
              <w:rPr>
                <w:rFonts w:eastAsia="Times New Roman"/>
                <w:bCs/>
                <w:color w:val="333333"/>
                <w:spacing w:val="15"/>
                <w:sz w:val="22"/>
                <w:lang w:eastAsia="en-GB"/>
              </w:rPr>
              <w:t>Presents police recorded crime statistics and the levels and trends in detections and detection rates, focusing on sanction detections</w:t>
            </w:r>
            <w:r w:rsidR="00296458" w:rsidRPr="00296458">
              <w:rPr>
                <w:rFonts w:eastAsia="Times New Roman"/>
                <w:bCs/>
                <w:color w:val="333333"/>
                <w:spacing w:val="15"/>
                <w:sz w:val="22"/>
                <w:lang w:eastAsia="en-GB"/>
              </w:rPr>
              <w:t xml:space="preserve"> where the offender receives some formal sanction such as being charged or summonsed, cautioned, receiving a fixed penalty notice or a cannabis warning</w:t>
            </w:r>
            <w:r w:rsidR="00FC36BE">
              <w:rPr>
                <w:rFonts w:eastAsia="Times New Roman"/>
                <w:bCs/>
                <w:color w:val="333333"/>
                <w:spacing w:val="15"/>
                <w:sz w:val="22"/>
                <w:lang w:eastAsia="en-GB"/>
              </w:rPr>
              <w:t>.</w:t>
            </w:r>
          </w:p>
        </w:tc>
      </w:tr>
      <w:tr w:rsidR="00CB5C2D" w:rsidRPr="00DF2DCD" w:rsidTr="00DF2DCD">
        <w:tc>
          <w:tcPr>
            <w:tcW w:w="9134" w:type="dxa"/>
          </w:tcPr>
          <w:p w:rsidR="00FC36BE" w:rsidRDefault="00FC36BE" w:rsidP="009F1635">
            <w:pPr>
              <w:shd w:val="clear" w:color="auto" w:fill="FFFFFF"/>
              <w:spacing w:after="0" w:line="300" w:lineRule="atLeast"/>
              <w:jc w:val="both"/>
              <w:outlineLvl w:val="1"/>
              <w:rPr>
                <w:rFonts w:eastAsia="Times New Roman"/>
                <w:b/>
                <w:bCs/>
                <w:color w:val="333333"/>
                <w:spacing w:val="15"/>
                <w:sz w:val="22"/>
                <w:lang w:eastAsia="en-GB"/>
              </w:rPr>
            </w:pPr>
          </w:p>
          <w:p w:rsidR="0046428F"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Title:</w:t>
            </w:r>
            <w:r w:rsidR="00296458">
              <w:rPr>
                <w:rFonts w:eastAsia="Times New Roman"/>
                <w:b/>
                <w:bCs/>
                <w:color w:val="333333"/>
                <w:spacing w:val="15"/>
                <w:sz w:val="22"/>
                <w:lang w:eastAsia="en-GB"/>
              </w:rPr>
              <w:t xml:space="preserve"> </w:t>
            </w:r>
            <w:r w:rsidR="00296458" w:rsidRPr="00296458">
              <w:rPr>
                <w:rFonts w:eastAsia="Times New Roman"/>
                <w:bCs/>
                <w:color w:val="333333"/>
                <w:spacing w:val="15"/>
                <w:sz w:val="22"/>
                <w:lang w:eastAsia="en-GB"/>
              </w:rPr>
              <w:t>Drug Misuse Declared: Findings from the Crime Survey</w:t>
            </w:r>
            <w:r w:rsidR="0046428F">
              <w:rPr>
                <w:rFonts w:eastAsia="Times New Roman"/>
                <w:bCs/>
                <w:color w:val="333333"/>
                <w:spacing w:val="15"/>
                <w:sz w:val="22"/>
                <w:lang w:eastAsia="en-GB"/>
              </w:rPr>
              <w:t xml:space="preserve">          </w:t>
            </w:r>
          </w:p>
          <w:p w:rsidR="00CB5C2D" w:rsidRPr="00DF2DCD" w:rsidRDefault="00296458" w:rsidP="009F1635">
            <w:pPr>
              <w:shd w:val="clear" w:color="auto" w:fill="FFFFFF"/>
              <w:spacing w:after="0" w:line="300" w:lineRule="atLeast"/>
              <w:jc w:val="both"/>
              <w:outlineLvl w:val="1"/>
              <w:rPr>
                <w:rFonts w:eastAsia="Times New Roman"/>
                <w:b/>
                <w:bCs/>
                <w:color w:val="333333"/>
                <w:spacing w:val="15"/>
                <w:sz w:val="22"/>
                <w:lang w:eastAsia="en-GB"/>
              </w:rPr>
            </w:pPr>
            <w:r w:rsidRPr="00296458">
              <w:rPr>
                <w:rFonts w:eastAsia="Times New Roman"/>
                <w:bCs/>
                <w:color w:val="333333"/>
                <w:spacing w:val="15"/>
                <w:sz w:val="22"/>
                <w:lang w:eastAsia="en-GB"/>
              </w:rPr>
              <w:t>for England and Wales</w:t>
            </w:r>
          </w:p>
          <w:p w:rsidR="00CB5C2D" w:rsidRPr="00DF2DCD" w:rsidRDefault="00CB5C2D" w:rsidP="009F1635">
            <w:pPr>
              <w:shd w:val="clear" w:color="auto" w:fill="FFFFFF"/>
              <w:spacing w:after="0" w:line="300" w:lineRule="atLeast"/>
              <w:jc w:val="both"/>
              <w:outlineLvl w:val="1"/>
              <w:rPr>
                <w:rFonts w:eastAsia="Times New Roman"/>
                <w:b/>
                <w:bCs/>
                <w:color w:val="333333"/>
                <w:spacing w:val="15"/>
                <w:sz w:val="22"/>
                <w:lang w:eastAsia="en-GB"/>
              </w:rPr>
            </w:pPr>
            <w:r w:rsidRPr="00DF2DCD">
              <w:rPr>
                <w:rFonts w:eastAsia="Times New Roman"/>
                <w:b/>
                <w:bCs/>
                <w:color w:val="333333"/>
                <w:spacing w:val="15"/>
                <w:sz w:val="22"/>
                <w:lang w:eastAsia="en-GB"/>
              </w:rPr>
              <w:t xml:space="preserve">Frequency: </w:t>
            </w:r>
            <w:r w:rsidRPr="00DF2DCD">
              <w:rPr>
                <w:rFonts w:eastAsia="Times New Roman"/>
                <w:bCs/>
                <w:color w:val="333333"/>
                <w:spacing w:val="15"/>
                <w:sz w:val="22"/>
                <w:lang w:eastAsia="en-GB"/>
              </w:rPr>
              <w:t>Annual</w:t>
            </w:r>
            <w:r w:rsidR="0046428F">
              <w:rPr>
                <w:rFonts w:eastAsia="Times New Roman"/>
                <w:bCs/>
                <w:color w:val="333333"/>
                <w:spacing w:val="15"/>
                <w:sz w:val="22"/>
                <w:lang w:eastAsia="en-GB"/>
              </w:rPr>
              <w:t xml:space="preserve">                                                                      </w:t>
            </w:r>
          </w:p>
          <w:p w:rsidR="00CB5C2D" w:rsidRDefault="008E6B4E" w:rsidP="009F1635">
            <w:pPr>
              <w:shd w:val="clear" w:color="auto" w:fill="FFFFFF"/>
              <w:spacing w:after="0" w:line="300" w:lineRule="atLeast"/>
              <w:jc w:val="both"/>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59776" behindDoc="0" locked="0" layoutInCell="1" allowOverlap="1">
                  <wp:simplePos x="0" y="0"/>
                  <wp:positionH relativeFrom="column">
                    <wp:posOffset>4987925</wp:posOffset>
                  </wp:positionH>
                  <wp:positionV relativeFrom="paragraph">
                    <wp:posOffset>-706755</wp:posOffset>
                  </wp:positionV>
                  <wp:extent cx="687705" cy="621030"/>
                  <wp:effectExtent l="19050" t="0" r="0" b="0"/>
                  <wp:wrapSquare wrapText="bothSides"/>
                  <wp:docPr id="11" name="Picture 11"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S_RGB"/>
                          <pic:cNvPicPr>
                            <a:picLocks noChangeAspect="1" noChangeArrowheads="1"/>
                          </pic:cNvPicPr>
                        </pic:nvPicPr>
                        <pic:blipFill>
                          <a:blip r:embed="rId9" cstate="print"/>
                          <a:srcRect/>
                          <a:stretch>
                            <a:fillRect/>
                          </a:stretch>
                        </pic:blipFill>
                        <pic:spPr bwMode="auto">
                          <a:xfrm>
                            <a:off x="0" y="0"/>
                            <a:ext cx="687705" cy="621030"/>
                          </a:xfrm>
                          <a:prstGeom prst="rect">
                            <a:avLst/>
                          </a:prstGeom>
                          <a:noFill/>
                          <a:ln w="9525">
                            <a:noFill/>
                            <a:miter lim="800000"/>
                            <a:headEnd/>
                            <a:tailEnd/>
                          </a:ln>
                        </pic:spPr>
                      </pic:pic>
                    </a:graphicData>
                  </a:graphic>
                </wp:anchor>
              </w:drawing>
            </w:r>
            <w:r w:rsidR="00CB5C2D" w:rsidRPr="00DF2DCD">
              <w:rPr>
                <w:rFonts w:eastAsia="Times New Roman"/>
                <w:b/>
                <w:bCs/>
                <w:color w:val="333333"/>
                <w:spacing w:val="15"/>
                <w:sz w:val="22"/>
                <w:lang w:eastAsia="en-GB"/>
              </w:rPr>
              <w:t xml:space="preserve">Designation: </w:t>
            </w:r>
            <w:r w:rsidR="00CB5C2D" w:rsidRPr="00DF2DCD">
              <w:rPr>
                <w:rFonts w:eastAsia="Times New Roman"/>
                <w:bCs/>
                <w:color w:val="333333"/>
                <w:spacing w:val="15"/>
                <w:sz w:val="22"/>
                <w:lang w:eastAsia="en-GB"/>
              </w:rPr>
              <w:t>National Statistics</w:t>
            </w:r>
          </w:p>
          <w:p w:rsidR="00FC36BE" w:rsidRDefault="00296458" w:rsidP="009F1635">
            <w:pPr>
              <w:shd w:val="clear" w:color="auto" w:fill="FFFFFF"/>
              <w:spacing w:after="0" w:line="300" w:lineRule="atLeast"/>
              <w:jc w:val="both"/>
              <w:outlineLvl w:val="1"/>
              <w:rPr>
                <w:rFonts w:eastAsia="Times New Roman"/>
                <w:bCs/>
                <w:color w:val="333333"/>
                <w:spacing w:val="15"/>
                <w:sz w:val="22"/>
                <w:lang w:eastAsia="en-GB"/>
              </w:rPr>
            </w:pPr>
            <w:r w:rsidRPr="00296458">
              <w:rPr>
                <w:rFonts w:eastAsia="Times New Roman"/>
                <w:b/>
                <w:bCs/>
                <w:color w:val="333333"/>
                <w:spacing w:val="15"/>
                <w:sz w:val="22"/>
                <w:lang w:eastAsia="en-GB"/>
              </w:rPr>
              <w:t>Summary:</w:t>
            </w:r>
            <w:r>
              <w:rPr>
                <w:rFonts w:eastAsia="Times New Roman"/>
                <w:b/>
                <w:bCs/>
                <w:color w:val="333333"/>
                <w:spacing w:val="15"/>
                <w:sz w:val="22"/>
                <w:lang w:eastAsia="en-GB"/>
              </w:rPr>
              <w:t xml:space="preserve"> </w:t>
            </w:r>
            <w:r w:rsidRPr="00296458">
              <w:rPr>
                <w:rFonts w:eastAsia="Times New Roman"/>
                <w:bCs/>
                <w:color w:val="333333"/>
                <w:spacing w:val="15"/>
                <w:sz w:val="22"/>
                <w:lang w:eastAsia="en-GB"/>
              </w:rPr>
              <w:t>Drug use statistics for adults and young people from the Crime Survey for England and Wales.</w:t>
            </w:r>
          </w:p>
          <w:p w:rsidR="000E523A" w:rsidRPr="00D30AFD" w:rsidRDefault="000E523A" w:rsidP="009F1635">
            <w:pPr>
              <w:shd w:val="clear" w:color="auto" w:fill="FFFFFF"/>
              <w:spacing w:after="0" w:line="300" w:lineRule="atLeast"/>
              <w:jc w:val="both"/>
              <w:outlineLvl w:val="1"/>
              <w:rPr>
                <w:color w:val="000000"/>
                <w:sz w:val="22"/>
              </w:rPr>
            </w:pPr>
          </w:p>
        </w:tc>
      </w:tr>
      <w:tr w:rsidR="00CB5C2D" w:rsidRPr="00DF2DCD" w:rsidTr="00DF2DCD">
        <w:tc>
          <w:tcPr>
            <w:tcW w:w="9134" w:type="dxa"/>
          </w:tcPr>
          <w:p w:rsidR="00FC36BE" w:rsidRDefault="00FC36BE" w:rsidP="009F1635">
            <w:pPr>
              <w:shd w:val="clear" w:color="auto" w:fill="FFFFFF"/>
              <w:spacing w:after="0" w:line="300" w:lineRule="atLeast"/>
              <w:jc w:val="both"/>
              <w:outlineLvl w:val="1"/>
              <w:rPr>
                <w:rFonts w:eastAsia="Times New Roman"/>
                <w:b/>
                <w:bCs/>
                <w:color w:val="333333"/>
                <w:spacing w:val="15"/>
                <w:sz w:val="22"/>
                <w:lang w:eastAsia="en-GB"/>
              </w:rPr>
            </w:pPr>
          </w:p>
          <w:p w:rsidR="00CB5C2D" w:rsidRPr="00FC36BE"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 xml:space="preserve">Title: </w:t>
            </w:r>
            <w:r w:rsidR="00FC36BE" w:rsidRPr="00FC36BE">
              <w:rPr>
                <w:rFonts w:eastAsia="Times New Roman"/>
                <w:bCs/>
                <w:color w:val="333333"/>
                <w:spacing w:val="15"/>
                <w:sz w:val="22"/>
                <w:lang w:eastAsia="en-GB"/>
              </w:rPr>
              <w:t>Hate crimes in England and Wales</w:t>
            </w:r>
          </w:p>
          <w:p w:rsidR="00CB5C2D" w:rsidRPr="00DF2DCD" w:rsidRDefault="00CB5C2D" w:rsidP="009F1635">
            <w:pPr>
              <w:shd w:val="clear" w:color="auto" w:fill="FFFFFF"/>
              <w:spacing w:after="0" w:line="300" w:lineRule="atLeast"/>
              <w:jc w:val="both"/>
              <w:outlineLvl w:val="1"/>
              <w:rPr>
                <w:rFonts w:eastAsia="Times New Roman"/>
                <w:b/>
                <w:bCs/>
                <w:color w:val="333333"/>
                <w:spacing w:val="15"/>
                <w:sz w:val="22"/>
                <w:lang w:eastAsia="en-GB"/>
              </w:rPr>
            </w:pPr>
            <w:r w:rsidRPr="00DF2DCD">
              <w:rPr>
                <w:rFonts w:eastAsia="Times New Roman"/>
                <w:b/>
                <w:bCs/>
                <w:color w:val="333333"/>
                <w:spacing w:val="15"/>
                <w:sz w:val="22"/>
                <w:lang w:eastAsia="en-GB"/>
              </w:rPr>
              <w:t xml:space="preserve">Frequency: </w:t>
            </w:r>
            <w:r w:rsidRPr="00DF2DCD">
              <w:rPr>
                <w:rFonts w:eastAsia="Times New Roman"/>
                <w:bCs/>
                <w:color w:val="333333"/>
                <w:spacing w:val="15"/>
                <w:sz w:val="22"/>
                <w:lang w:eastAsia="en-GB"/>
              </w:rPr>
              <w:t>Annual</w:t>
            </w: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 xml:space="preserve">Designation: </w:t>
            </w:r>
            <w:r w:rsidRPr="00DF2DCD">
              <w:rPr>
                <w:rFonts w:eastAsia="Times New Roman"/>
                <w:bCs/>
                <w:color w:val="333333"/>
                <w:spacing w:val="15"/>
                <w:sz w:val="22"/>
                <w:lang w:eastAsia="en-GB"/>
              </w:rPr>
              <w:t>Official Statistics</w:t>
            </w:r>
          </w:p>
          <w:p w:rsidR="00CB5C2D" w:rsidRPr="005C04C2" w:rsidRDefault="00CB5C2D" w:rsidP="009F1635">
            <w:pPr>
              <w:shd w:val="clear" w:color="auto" w:fill="FFFFFF"/>
              <w:spacing w:after="0" w:line="300" w:lineRule="atLeast"/>
              <w:jc w:val="both"/>
              <w:outlineLvl w:val="1"/>
            </w:pPr>
            <w:r w:rsidRPr="00DF2DCD">
              <w:rPr>
                <w:rFonts w:eastAsia="Times New Roman"/>
                <w:b/>
                <w:bCs/>
                <w:color w:val="333333"/>
                <w:spacing w:val="15"/>
                <w:sz w:val="22"/>
                <w:lang w:eastAsia="en-GB"/>
              </w:rPr>
              <w:t>Summary:</w:t>
            </w:r>
            <w:r w:rsidR="00FC36BE">
              <w:rPr>
                <w:rFonts w:eastAsia="Times New Roman"/>
                <w:b/>
                <w:bCs/>
                <w:color w:val="333333"/>
                <w:spacing w:val="15"/>
                <w:sz w:val="22"/>
                <w:lang w:eastAsia="en-GB"/>
              </w:rPr>
              <w:t xml:space="preserve"> </w:t>
            </w:r>
            <w:r w:rsidR="00FC36BE" w:rsidRPr="005C04C2">
              <w:rPr>
                <w:rFonts w:eastAsia="Times New Roman"/>
                <w:bCs/>
                <w:color w:val="333333"/>
                <w:spacing w:val="15"/>
                <w:sz w:val="22"/>
                <w:lang w:eastAsia="en-GB"/>
              </w:rPr>
              <w:t>Presents hate crimes recorded by the police in England and Wales by police force area. A ‘Hate crime’ is any criminal offences committed against a person or property</w:t>
            </w:r>
            <w:r w:rsidR="005C04C2" w:rsidRPr="005C04C2">
              <w:rPr>
                <w:rFonts w:eastAsia="Times New Roman"/>
                <w:bCs/>
                <w:color w:val="333333"/>
                <w:spacing w:val="15"/>
                <w:sz w:val="22"/>
                <w:lang w:eastAsia="en-GB"/>
              </w:rPr>
              <w:t xml:space="preserve"> that is motivated by hostility towards someone based on their disability, race, religion, gender-identity or sexual orientation, whether perceived to be so by the victim or any other person.</w:t>
            </w:r>
            <w:r w:rsidRPr="005C04C2">
              <w:rPr>
                <w:color w:val="333333"/>
                <w:spacing w:val="15"/>
                <w:sz w:val="18"/>
                <w:szCs w:val="18"/>
              </w:rPr>
              <w:t xml:space="preserve"> </w:t>
            </w:r>
            <w:r w:rsidRPr="005C04C2">
              <w:t xml:space="preserve"> </w:t>
            </w:r>
          </w:p>
          <w:p w:rsidR="005C04C2" w:rsidRPr="00DF2DCD" w:rsidRDefault="005C04C2" w:rsidP="009F1635">
            <w:pPr>
              <w:shd w:val="clear" w:color="auto" w:fill="FFFFFF"/>
              <w:spacing w:after="0" w:line="300" w:lineRule="atLeast"/>
              <w:jc w:val="both"/>
              <w:outlineLvl w:val="1"/>
              <w:rPr>
                <w:rFonts w:eastAsia="Times New Roman"/>
                <w:b/>
                <w:bCs/>
                <w:color w:val="333333"/>
                <w:spacing w:val="15"/>
                <w:szCs w:val="24"/>
                <w:u w:val="single"/>
                <w:lang w:eastAsia="en-GB"/>
              </w:rPr>
            </w:pPr>
          </w:p>
        </w:tc>
      </w:tr>
    </w:tbl>
    <w:p w:rsidR="009E1E6A" w:rsidRPr="00B0035C" w:rsidRDefault="009E1E6A" w:rsidP="009F1635">
      <w:pPr>
        <w:shd w:val="clear" w:color="auto" w:fill="FFFFFF"/>
        <w:spacing w:after="0" w:line="300" w:lineRule="atLeast"/>
        <w:jc w:val="both"/>
        <w:outlineLvl w:val="1"/>
        <w:rPr>
          <w:rFonts w:eastAsia="Times New Roman"/>
          <w:b/>
          <w:bCs/>
          <w:color w:val="333333"/>
          <w:spacing w:val="15"/>
          <w:sz w:val="22"/>
          <w:lang w:eastAsia="en-GB"/>
        </w:rPr>
      </w:pPr>
    </w:p>
    <w:p w:rsidR="00A44F27" w:rsidRPr="00A44F27" w:rsidRDefault="00296458" w:rsidP="009F1635">
      <w:pPr>
        <w:pStyle w:val="NormalWeb"/>
        <w:jc w:val="both"/>
        <w:rPr>
          <w:rFonts w:ascii="Arial" w:hAnsi="Arial" w:cs="Arial"/>
        </w:rPr>
      </w:pPr>
      <w:r w:rsidRPr="00A44F27">
        <w:rPr>
          <w:rFonts w:ascii="Arial" w:hAnsi="Arial" w:cs="Arial"/>
        </w:rPr>
        <w:t>In addition to the above publications, p</w:t>
      </w:r>
      <w:r w:rsidR="008610EC" w:rsidRPr="00A44F27">
        <w:rPr>
          <w:rFonts w:ascii="Arial" w:hAnsi="Arial" w:cs="Arial"/>
        </w:rPr>
        <w:t xml:space="preserve">olice recorded crime open data tables are published each quarter </w:t>
      </w:r>
      <w:r w:rsidRPr="00A44F27">
        <w:rPr>
          <w:rFonts w:ascii="Arial" w:hAnsi="Arial" w:cs="Arial"/>
        </w:rPr>
        <w:t>giving detailed statistics for individual</w:t>
      </w:r>
      <w:r w:rsidR="008610EC" w:rsidRPr="00A44F27">
        <w:rPr>
          <w:rFonts w:ascii="Arial" w:hAnsi="Arial" w:cs="Arial"/>
        </w:rPr>
        <w:t xml:space="preserve"> Community Safety Partnership</w:t>
      </w:r>
      <w:r w:rsidR="00021DDB" w:rsidRPr="00A44F27">
        <w:rPr>
          <w:rFonts w:ascii="Arial" w:hAnsi="Arial" w:cs="Arial"/>
        </w:rPr>
        <w:t xml:space="preserve"> areas</w:t>
      </w:r>
      <w:r w:rsidR="008610EC" w:rsidRPr="00A44F27">
        <w:rPr>
          <w:rFonts w:ascii="Arial" w:hAnsi="Arial" w:cs="Arial"/>
        </w:rPr>
        <w:t>.</w:t>
      </w:r>
      <w:r w:rsidR="00841B8A" w:rsidRPr="00A44F27">
        <w:rPr>
          <w:rFonts w:ascii="Arial" w:hAnsi="Arial" w:cs="Arial"/>
        </w:rPr>
        <w:t xml:space="preserve"> </w:t>
      </w:r>
      <w:r w:rsidR="00A44F27">
        <w:rPr>
          <w:rFonts w:ascii="Arial" w:hAnsi="Arial" w:cs="Arial"/>
        </w:rPr>
        <w:t xml:space="preserve">Annual data on police </w:t>
      </w:r>
      <w:r w:rsidR="00A44F27" w:rsidRPr="00A44F27">
        <w:rPr>
          <w:rFonts w:ascii="Arial" w:hAnsi="Arial" w:cs="Arial"/>
        </w:rPr>
        <w:t>record</w:t>
      </w:r>
      <w:r w:rsidR="00A44F27">
        <w:rPr>
          <w:rFonts w:ascii="Arial" w:hAnsi="Arial" w:cs="Arial"/>
        </w:rPr>
        <w:t xml:space="preserve">ing </w:t>
      </w:r>
      <w:r w:rsidR="009A61A7">
        <w:rPr>
          <w:rFonts w:ascii="Arial" w:hAnsi="Arial" w:cs="Arial"/>
        </w:rPr>
        <w:t xml:space="preserve">of </w:t>
      </w:r>
      <w:r w:rsidR="009A61A7" w:rsidRPr="00A44F27">
        <w:rPr>
          <w:rFonts w:ascii="Arial" w:hAnsi="Arial" w:cs="Arial"/>
        </w:rPr>
        <w:t>crimes</w:t>
      </w:r>
      <w:r w:rsidR="00A44F27" w:rsidRPr="00A44F27">
        <w:rPr>
          <w:rFonts w:ascii="Arial" w:hAnsi="Arial" w:cs="Arial"/>
        </w:rPr>
        <w:t xml:space="preserve"> which are subsequently </w:t>
      </w:r>
      <w:r w:rsidR="00A44F27" w:rsidRPr="00A44F27">
        <w:rPr>
          <w:rFonts w:ascii="Arial" w:hAnsi="Arial" w:cs="Arial"/>
        </w:rPr>
        <w:lastRenderedPageBreak/>
        <w:t>‘no crimed’ where it is judged by the police th</w:t>
      </w:r>
      <w:r w:rsidR="00A44F27">
        <w:rPr>
          <w:rFonts w:ascii="Arial" w:hAnsi="Arial" w:cs="Arial"/>
        </w:rPr>
        <w:t>at no crime actually took place are also published by our statisticians.</w:t>
      </w:r>
    </w:p>
    <w:p w:rsidR="008610EC" w:rsidRPr="00A44F27" w:rsidRDefault="00841B8A" w:rsidP="009F1635">
      <w:pPr>
        <w:pStyle w:val="Heading3"/>
        <w:jc w:val="both"/>
        <w:rPr>
          <w:rFonts w:ascii="Arial" w:hAnsi="Arial" w:cs="Arial"/>
          <w:b w:val="0"/>
          <w:sz w:val="24"/>
          <w:szCs w:val="24"/>
        </w:rPr>
      </w:pPr>
      <w:r w:rsidRPr="00A44F27">
        <w:rPr>
          <w:rFonts w:ascii="Arial" w:hAnsi="Arial" w:cs="Arial"/>
          <w:b w:val="0"/>
          <w:sz w:val="24"/>
          <w:szCs w:val="24"/>
        </w:rPr>
        <w:t>Home Office Statist</w:t>
      </w:r>
      <w:r w:rsidR="00833D39">
        <w:rPr>
          <w:rFonts w:ascii="Arial" w:hAnsi="Arial" w:cs="Arial"/>
          <w:b w:val="0"/>
          <w:sz w:val="24"/>
          <w:szCs w:val="24"/>
        </w:rPr>
        <w:t>icians also offer</w:t>
      </w:r>
      <w:r w:rsidR="00FB6B7E" w:rsidRPr="00A44F27">
        <w:rPr>
          <w:rFonts w:ascii="Arial" w:hAnsi="Arial" w:cs="Arial"/>
          <w:b w:val="0"/>
          <w:sz w:val="24"/>
          <w:szCs w:val="24"/>
        </w:rPr>
        <w:t xml:space="preserve"> support </w:t>
      </w:r>
      <w:r w:rsidR="00A44F27" w:rsidRPr="00A44F27">
        <w:rPr>
          <w:rFonts w:ascii="Arial" w:hAnsi="Arial" w:cs="Arial"/>
          <w:b w:val="0"/>
          <w:sz w:val="24"/>
          <w:szCs w:val="24"/>
        </w:rPr>
        <w:t xml:space="preserve">to </w:t>
      </w:r>
      <w:r w:rsidRPr="00A44F27">
        <w:rPr>
          <w:rFonts w:ascii="Arial" w:hAnsi="Arial" w:cs="Arial"/>
          <w:b w:val="0"/>
          <w:sz w:val="24"/>
          <w:szCs w:val="24"/>
        </w:rPr>
        <w:t>H</w:t>
      </w:r>
      <w:r w:rsidR="00833D39">
        <w:rPr>
          <w:rFonts w:ascii="Arial" w:hAnsi="Arial" w:cs="Arial"/>
          <w:b w:val="0"/>
          <w:sz w:val="24"/>
          <w:szCs w:val="24"/>
        </w:rPr>
        <w:t>MIC policing analyses, provide</w:t>
      </w:r>
      <w:r w:rsidRPr="00A44F27">
        <w:rPr>
          <w:rFonts w:ascii="Arial" w:hAnsi="Arial" w:cs="Arial"/>
          <w:b w:val="0"/>
          <w:sz w:val="24"/>
          <w:szCs w:val="24"/>
        </w:rPr>
        <w:t xml:space="preserve"> advice to P</w:t>
      </w:r>
      <w:r w:rsidR="00082C0F">
        <w:rPr>
          <w:rFonts w:ascii="Arial" w:hAnsi="Arial" w:cs="Arial"/>
          <w:b w:val="0"/>
          <w:sz w:val="24"/>
          <w:szCs w:val="24"/>
        </w:rPr>
        <w:t xml:space="preserve">olice and </w:t>
      </w:r>
      <w:r w:rsidRPr="00A44F27">
        <w:rPr>
          <w:rFonts w:ascii="Arial" w:hAnsi="Arial" w:cs="Arial"/>
          <w:b w:val="0"/>
          <w:sz w:val="24"/>
          <w:szCs w:val="24"/>
        </w:rPr>
        <w:t>C</w:t>
      </w:r>
      <w:r w:rsidR="00082C0F">
        <w:rPr>
          <w:rFonts w:ascii="Arial" w:hAnsi="Arial" w:cs="Arial"/>
          <w:b w:val="0"/>
          <w:sz w:val="24"/>
          <w:szCs w:val="24"/>
        </w:rPr>
        <w:t xml:space="preserve">rime </w:t>
      </w:r>
      <w:r w:rsidR="00082C0F" w:rsidRPr="00A44F27">
        <w:rPr>
          <w:rFonts w:ascii="Arial" w:hAnsi="Arial" w:cs="Arial"/>
          <w:b w:val="0"/>
          <w:sz w:val="24"/>
          <w:szCs w:val="24"/>
        </w:rPr>
        <w:t>C</w:t>
      </w:r>
      <w:r w:rsidR="00082C0F">
        <w:rPr>
          <w:rFonts w:ascii="Arial" w:hAnsi="Arial" w:cs="Arial"/>
          <w:b w:val="0"/>
          <w:sz w:val="24"/>
          <w:szCs w:val="24"/>
        </w:rPr>
        <w:t>ommissione</w:t>
      </w:r>
      <w:r w:rsidR="00082C0F" w:rsidRPr="00A44F27">
        <w:rPr>
          <w:rFonts w:ascii="Arial" w:hAnsi="Arial" w:cs="Arial"/>
          <w:b w:val="0"/>
          <w:sz w:val="24"/>
          <w:szCs w:val="24"/>
        </w:rPr>
        <w:t>rs</w:t>
      </w:r>
      <w:r w:rsidRPr="00A44F27">
        <w:rPr>
          <w:rFonts w:ascii="Arial" w:hAnsi="Arial" w:cs="Arial"/>
          <w:b w:val="0"/>
          <w:sz w:val="24"/>
          <w:szCs w:val="24"/>
        </w:rPr>
        <w:t xml:space="preserve"> and </w:t>
      </w:r>
      <w:r w:rsidR="00833D39">
        <w:rPr>
          <w:rFonts w:ascii="Arial" w:hAnsi="Arial" w:cs="Arial"/>
          <w:b w:val="0"/>
          <w:sz w:val="24"/>
          <w:szCs w:val="24"/>
        </w:rPr>
        <w:t>support</w:t>
      </w:r>
      <w:r w:rsidRPr="00A44F27">
        <w:rPr>
          <w:rFonts w:ascii="Arial" w:hAnsi="Arial" w:cs="Arial"/>
          <w:b w:val="0"/>
          <w:sz w:val="24"/>
          <w:szCs w:val="24"/>
        </w:rPr>
        <w:t xml:space="preserve"> colleagues in the Home Office working on iQuanta and police.uk.  The statistics team is also responsible for developing and maintaining the National Crime Recording Standards and liaises with force crime registrars frequently to assist in their deliberations of classifications of certain crime types.</w:t>
      </w:r>
    </w:p>
    <w:p w:rsidR="008610EC" w:rsidRPr="00B0035C" w:rsidRDefault="008610EC" w:rsidP="009F1635">
      <w:pPr>
        <w:jc w:val="both"/>
      </w:pPr>
    </w:p>
    <w:p w:rsidR="008610EC" w:rsidRPr="002E2D97" w:rsidRDefault="008610EC" w:rsidP="009F1635">
      <w:pPr>
        <w:jc w:val="both"/>
        <w:rPr>
          <w:szCs w:val="24"/>
        </w:rPr>
      </w:pPr>
      <w:r w:rsidRPr="002E2D97">
        <w:rPr>
          <w:szCs w:val="24"/>
        </w:rPr>
        <w:t>Recent developments</w:t>
      </w:r>
    </w:p>
    <w:p w:rsidR="00B562DC" w:rsidRDefault="00B562DC" w:rsidP="009F1635">
      <w:pPr>
        <w:spacing w:after="0"/>
        <w:jc w:val="both"/>
        <w:rPr>
          <w:szCs w:val="24"/>
        </w:rPr>
      </w:pPr>
      <w:r w:rsidRPr="00566AD4">
        <w:rPr>
          <w:szCs w:val="24"/>
        </w:rPr>
        <w:t>The National Statistician’s review of Crime Statistics included the recommendation that the Home Office continue its plans for a telephone survey of businesses in 2011/12. This was successfully introduced and the first release of data from the Commercial Victimisation Survey (CVS) on the number of crimes against business premises in the manufacturing, retail, transport and storage and accommodation and food industry sectors was published in January 2013.The Home Office will publish further findings from the CVS later in the year.</w:t>
      </w:r>
    </w:p>
    <w:p w:rsidR="009A61A7" w:rsidRDefault="009A61A7" w:rsidP="009F1635">
      <w:pPr>
        <w:spacing w:after="0"/>
        <w:jc w:val="both"/>
        <w:rPr>
          <w:szCs w:val="24"/>
        </w:rPr>
      </w:pPr>
    </w:p>
    <w:p w:rsidR="009A61A7" w:rsidRDefault="009A61A7" w:rsidP="009F1635">
      <w:pPr>
        <w:jc w:val="both"/>
        <w:rPr>
          <w:szCs w:val="24"/>
        </w:rPr>
      </w:pPr>
      <w:r w:rsidRPr="009A61A7">
        <w:rPr>
          <w:szCs w:val="24"/>
        </w:rPr>
        <w:t>We have worked in partnership with ONS and MoJ to bring together existing sources of data to help improve user understanding about each stage</w:t>
      </w:r>
      <w:r w:rsidR="00782BAF">
        <w:rPr>
          <w:szCs w:val="24"/>
        </w:rPr>
        <w:t xml:space="preserve"> of the Criminal Justice System, for example on sexual offending released in January 2013.</w:t>
      </w:r>
      <w:r w:rsidRPr="009A61A7">
        <w:rPr>
          <w:szCs w:val="24"/>
        </w:rPr>
        <w:t xml:space="preserve"> We will continue this collaborative working </w:t>
      </w:r>
      <w:r>
        <w:rPr>
          <w:szCs w:val="24"/>
        </w:rPr>
        <w:t>on</w:t>
      </w:r>
      <w:r w:rsidRPr="009A61A7">
        <w:rPr>
          <w:szCs w:val="24"/>
        </w:rPr>
        <w:t xml:space="preserve"> cross –cutting </w:t>
      </w:r>
      <w:r>
        <w:rPr>
          <w:szCs w:val="24"/>
        </w:rPr>
        <w:t xml:space="preserve">crime and justice </w:t>
      </w:r>
      <w:r w:rsidR="00082C0F">
        <w:rPr>
          <w:szCs w:val="24"/>
        </w:rPr>
        <w:t>themes</w:t>
      </w:r>
      <w:r>
        <w:rPr>
          <w:szCs w:val="24"/>
        </w:rPr>
        <w:t xml:space="preserve"> and joint working with ONS on their Focus On bulletins.</w:t>
      </w:r>
    </w:p>
    <w:p w:rsidR="00DE1F49" w:rsidRPr="009A61A7" w:rsidRDefault="00DE1F49" w:rsidP="009F1635">
      <w:pPr>
        <w:jc w:val="both"/>
        <w:rPr>
          <w:szCs w:val="24"/>
        </w:rPr>
      </w:pPr>
      <w:r>
        <w:rPr>
          <w:szCs w:val="24"/>
        </w:rPr>
        <w:t>Further improvements to presentation of releases in html have been implemented.</w:t>
      </w:r>
    </w:p>
    <w:p w:rsidR="00841B8A" w:rsidRPr="00566AD4" w:rsidRDefault="00841B8A" w:rsidP="009F1635">
      <w:pPr>
        <w:spacing w:after="0"/>
        <w:jc w:val="both"/>
        <w:rPr>
          <w:szCs w:val="24"/>
        </w:rPr>
      </w:pPr>
    </w:p>
    <w:p w:rsidR="008610EC" w:rsidRPr="002E2D97" w:rsidRDefault="008610EC" w:rsidP="009F1635">
      <w:pPr>
        <w:jc w:val="both"/>
        <w:rPr>
          <w:szCs w:val="24"/>
        </w:rPr>
      </w:pPr>
      <w:r w:rsidRPr="002E2D97">
        <w:rPr>
          <w:szCs w:val="24"/>
        </w:rPr>
        <w:t>Future planned development</w:t>
      </w:r>
      <w:r w:rsidR="00C34443" w:rsidRPr="002E2D97">
        <w:rPr>
          <w:szCs w:val="24"/>
        </w:rPr>
        <w:t>s</w:t>
      </w:r>
    </w:p>
    <w:p w:rsidR="001C0533" w:rsidRPr="00566AD4" w:rsidRDefault="007A3627" w:rsidP="009F1635">
      <w:pPr>
        <w:jc w:val="both"/>
        <w:rPr>
          <w:color w:val="000000"/>
          <w:szCs w:val="24"/>
        </w:rPr>
      </w:pPr>
      <w:r w:rsidRPr="00566AD4">
        <w:rPr>
          <w:color w:val="000000"/>
          <w:szCs w:val="24"/>
        </w:rPr>
        <w:t xml:space="preserve">We plan to </w:t>
      </w:r>
      <w:r w:rsidR="00E7703A" w:rsidRPr="00566AD4">
        <w:rPr>
          <w:color w:val="000000"/>
          <w:szCs w:val="24"/>
        </w:rPr>
        <w:t>broaden the current ‘sanction detections’ framework to better reflect all of the work that the police do to solve and res</w:t>
      </w:r>
      <w:r w:rsidRPr="00566AD4">
        <w:rPr>
          <w:color w:val="000000"/>
          <w:szCs w:val="24"/>
        </w:rPr>
        <w:t>olve crime</w:t>
      </w:r>
      <w:r w:rsidR="0095330F" w:rsidRPr="00566AD4">
        <w:rPr>
          <w:color w:val="000000"/>
          <w:szCs w:val="24"/>
        </w:rPr>
        <w:t>. A consultation was</w:t>
      </w:r>
      <w:r w:rsidR="005C04C2">
        <w:rPr>
          <w:color w:val="000000"/>
          <w:szCs w:val="24"/>
        </w:rPr>
        <w:t xml:space="preserve"> carried</w:t>
      </w:r>
      <w:r w:rsidR="0095330F" w:rsidRPr="00566AD4">
        <w:rPr>
          <w:color w:val="000000"/>
          <w:szCs w:val="24"/>
        </w:rPr>
        <w:t xml:space="preserve"> </w:t>
      </w:r>
      <w:r w:rsidR="005C04C2">
        <w:rPr>
          <w:color w:val="000000"/>
          <w:szCs w:val="24"/>
        </w:rPr>
        <w:t xml:space="preserve">out </w:t>
      </w:r>
      <w:r w:rsidR="0095330F" w:rsidRPr="00566AD4">
        <w:rPr>
          <w:color w:val="000000"/>
          <w:szCs w:val="24"/>
        </w:rPr>
        <w:t>between October</w:t>
      </w:r>
      <w:r w:rsidR="005C04C2">
        <w:rPr>
          <w:color w:val="000000"/>
          <w:szCs w:val="24"/>
        </w:rPr>
        <w:t xml:space="preserve"> and</w:t>
      </w:r>
      <w:r w:rsidR="0095330F" w:rsidRPr="00566AD4">
        <w:rPr>
          <w:color w:val="000000"/>
          <w:szCs w:val="24"/>
        </w:rPr>
        <w:t xml:space="preserve"> December 2012 </w:t>
      </w:r>
      <w:r w:rsidR="00E7703A" w:rsidRPr="00566AD4">
        <w:rPr>
          <w:color w:val="000000"/>
          <w:szCs w:val="24"/>
        </w:rPr>
        <w:t xml:space="preserve">and </w:t>
      </w:r>
      <w:r w:rsidR="0095330F" w:rsidRPr="00566AD4">
        <w:rPr>
          <w:szCs w:val="24"/>
        </w:rPr>
        <w:t xml:space="preserve">we will work jointly with key parties to develop a new framework of outcome measures for all crimes recorded by the </w:t>
      </w:r>
      <w:r w:rsidR="005C04C2">
        <w:rPr>
          <w:szCs w:val="24"/>
        </w:rPr>
        <w:t>p</w:t>
      </w:r>
      <w:r w:rsidR="0095330F" w:rsidRPr="00566AD4">
        <w:rPr>
          <w:szCs w:val="24"/>
        </w:rPr>
        <w:t>olice</w:t>
      </w:r>
      <w:r w:rsidR="000951A3" w:rsidRPr="00566AD4">
        <w:rPr>
          <w:szCs w:val="24"/>
        </w:rPr>
        <w:t xml:space="preserve"> in England and Wales</w:t>
      </w:r>
      <w:r w:rsidR="005C04C2">
        <w:rPr>
          <w:szCs w:val="24"/>
        </w:rPr>
        <w:t xml:space="preserve">. This will enable the public to have a more </w:t>
      </w:r>
      <w:r w:rsidR="000951A3" w:rsidRPr="00566AD4">
        <w:rPr>
          <w:szCs w:val="24"/>
        </w:rPr>
        <w:t xml:space="preserve">meaningful picture </w:t>
      </w:r>
      <w:r w:rsidR="000951A3" w:rsidRPr="00566AD4">
        <w:rPr>
          <w:color w:val="000000"/>
          <w:szCs w:val="24"/>
        </w:rPr>
        <w:t xml:space="preserve">of </w:t>
      </w:r>
      <w:r w:rsidR="005C04C2">
        <w:rPr>
          <w:color w:val="000000"/>
          <w:szCs w:val="24"/>
        </w:rPr>
        <w:t>how crimes are dealt with by the police.</w:t>
      </w:r>
      <w:r w:rsidR="000951A3" w:rsidRPr="00566AD4">
        <w:rPr>
          <w:color w:val="000000"/>
          <w:szCs w:val="24"/>
        </w:rPr>
        <w:t xml:space="preserve"> </w:t>
      </w:r>
    </w:p>
    <w:p w:rsidR="00083396" w:rsidRDefault="00841B8A" w:rsidP="009F1635">
      <w:pPr>
        <w:tabs>
          <w:tab w:val="left" w:pos="3870"/>
        </w:tabs>
        <w:jc w:val="both"/>
        <w:rPr>
          <w:color w:val="000000"/>
          <w:szCs w:val="24"/>
        </w:rPr>
      </w:pPr>
      <w:r w:rsidRPr="00A44F27">
        <w:rPr>
          <w:color w:val="000000"/>
          <w:szCs w:val="24"/>
        </w:rPr>
        <w:t>We are continuing to develop the Home Office Data Hub with police forces – this is a large database tool that will allow management information from each police force’s own records system to be directly transferred to the Home Office.  This initiative will br</w:t>
      </w:r>
      <w:r w:rsidR="00833D39">
        <w:rPr>
          <w:color w:val="000000"/>
          <w:szCs w:val="24"/>
        </w:rPr>
        <w:t>ing many benefits, the two main</w:t>
      </w:r>
      <w:r w:rsidRPr="00A44F27">
        <w:rPr>
          <w:color w:val="000000"/>
          <w:szCs w:val="24"/>
        </w:rPr>
        <w:t xml:space="preserve"> ones being a reduction in the burden on police forces (they will no longer need to complete the majority of crime, staffing and admin returns as the data will be transferred directly from their system); and broadening the possible range of analyses that is possible given the greater breadth and flexibility of data recorded.</w:t>
      </w:r>
      <w:r w:rsidR="00C34443">
        <w:rPr>
          <w:color w:val="000000"/>
          <w:szCs w:val="24"/>
        </w:rPr>
        <w:t xml:space="preserve">  The Data Hub has already been used to provide context to the September 2012 publication of hate crime.</w:t>
      </w:r>
    </w:p>
    <w:p w:rsidR="001C0533" w:rsidRDefault="001C0533" w:rsidP="009F1635">
      <w:pPr>
        <w:tabs>
          <w:tab w:val="left" w:pos="3870"/>
        </w:tabs>
        <w:jc w:val="both"/>
        <w:rPr>
          <w:color w:val="000000"/>
          <w:szCs w:val="24"/>
        </w:rPr>
      </w:pPr>
      <w:r>
        <w:rPr>
          <w:color w:val="000000"/>
          <w:szCs w:val="24"/>
        </w:rPr>
        <w:t>We are considering further occasional (at most quarterly) statistical publications summarising existing crime data and bringing this together with work from research colleagues into short statistical ‘supplementary analysis’ bulletins that will benefit users, policy colleagues and Government alike.</w:t>
      </w:r>
    </w:p>
    <w:p w:rsidR="008610EC" w:rsidRPr="002E2D97" w:rsidRDefault="009A61A7" w:rsidP="009F1635">
      <w:pPr>
        <w:tabs>
          <w:tab w:val="left" w:pos="3870"/>
        </w:tabs>
        <w:jc w:val="both"/>
        <w:rPr>
          <w:rFonts w:eastAsia="Times New Roman"/>
          <w:b/>
          <w:bCs/>
          <w:color w:val="333333"/>
          <w:spacing w:val="15"/>
          <w:szCs w:val="24"/>
          <w:lang w:eastAsia="en-GB"/>
        </w:rPr>
      </w:pPr>
      <w:r w:rsidRPr="002E2D97">
        <w:rPr>
          <w:rFonts w:eastAsia="Times New Roman"/>
          <w:b/>
          <w:bCs/>
          <w:color w:val="333333"/>
          <w:spacing w:val="15"/>
          <w:szCs w:val="24"/>
          <w:lang w:eastAsia="en-GB"/>
        </w:rPr>
        <w:lastRenderedPageBreak/>
        <w:t xml:space="preserve">Other </w:t>
      </w:r>
      <w:r w:rsidR="00833D39" w:rsidRPr="002E2D97">
        <w:rPr>
          <w:rFonts w:eastAsia="Times New Roman"/>
          <w:b/>
          <w:bCs/>
          <w:color w:val="333333"/>
          <w:spacing w:val="15"/>
          <w:szCs w:val="24"/>
          <w:lang w:eastAsia="en-GB"/>
        </w:rPr>
        <w:t>Statistical</w:t>
      </w:r>
      <w:r w:rsidR="008610EC" w:rsidRPr="002E2D97">
        <w:rPr>
          <w:rFonts w:eastAsia="Times New Roman"/>
          <w:b/>
          <w:bCs/>
          <w:color w:val="333333"/>
          <w:spacing w:val="15"/>
          <w:szCs w:val="24"/>
          <w:lang w:eastAsia="en-GB"/>
        </w:rPr>
        <w:t xml:space="preserve"> Publications</w:t>
      </w:r>
    </w:p>
    <w:p w:rsidR="008610EC" w:rsidRPr="00566AD4" w:rsidRDefault="008610EC" w:rsidP="009F1635">
      <w:pPr>
        <w:tabs>
          <w:tab w:val="left" w:pos="3870"/>
        </w:tabs>
        <w:jc w:val="both"/>
        <w:rPr>
          <w:szCs w:val="24"/>
        </w:rPr>
      </w:pPr>
      <w:r w:rsidRPr="00566AD4">
        <w:rPr>
          <w:rStyle w:val="Strong"/>
          <w:b w:val="0"/>
          <w:szCs w:val="24"/>
        </w:rPr>
        <w:t xml:space="preserve">We collect </w:t>
      </w:r>
      <w:r w:rsidR="00566AD4">
        <w:rPr>
          <w:rStyle w:val="Strong"/>
          <w:b w:val="0"/>
          <w:szCs w:val="24"/>
        </w:rPr>
        <w:t xml:space="preserve">and publish </w:t>
      </w:r>
      <w:r w:rsidRPr="00566AD4">
        <w:rPr>
          <w:rStyle w:val="Strong"/>
          <w:b w:val="0"/>
          <w:szCs w:val="24"/>
        </w:rPr>
        <w:t xml:space="preserve">statistics about scientific research and testing carried out using animals. </w:t>
      </w:r>
      <w:r w:rsidRPr="00566AD4">
        <w:rPr>
          <w:szCs w:val="24"/>
        </w:rPr>
        <w:t xml:space="preserve">The use of animals in scientific procedures is regulated by the Animals (Scientific Procedures) Act 1986 which requires a three-level licensing system - personal licence, project licence and certificate of designation. Our reports cover topics such as licensing and inspection, compliance and infringement, and initiatives. We also now produce statistics on the </w:t>
      </w:r>
      <w:r w:rsidR="00566AD4">
        <w:rPr>
          <w:szCs w:val="24"/>
        </w:rPr>
        <w:t xml:space="preserve">alcohol </w:t>
      </w:r>
      <w:r w:rsidR="00D30AFD">
        <w:rPr>
          <w:szCs w:val="24"/>
        </w:rPr>
        <w:t xml:space="preserve">licensing </w:t>
      </w:r>
      <w:r w:rsidR="00D30AFD" w:rsidRPr="00566AD4">
        <w:rPr>
          <w:szCs w:val="24"/>
        </w:rPr>
        <w:t>powers</w:t>
      </w:r>
      <w:r w:rsidRPr="00566AD4">
        <w:rPr>
          <w:szCs w:val="24"/>
        </w:rPr>
        <w:t xml:space="preserve"> under the Licensing Act 2003, which in part replaces the previous </w:t>
      </w:r>
      <w:r w:rsidR="00566AD4">
        <w:rPr>
          <w:szCs w:val="24"/>
        </w:rPr>
        <w:t xml:space="preserve">bulletin published by </w:t>
      </w:r>
      <w:r w:rsidRPr="00566AD4">
        <w:rPr>
          <w:szCs w:val="24"/>
        </w:rPr>
        <w:t>Department of Culture, Media and Sport (DCMS) Bulletin on Alcohol, Entertainment and Late Night Licensing.</w:t>
      </w:r>
    </w:p>
    <w:p w:rsidR="002948B8" w:rsidRPr="00B0035C" w:rsidRDefault="002948B8" w:rsidP="009F1635">
      <w:pPr>
        <w:tabs>
          <w:tab w:val="left" w:pos="3870"/>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B5C2D" w:rsidRPr="00DF2DCD" w:rsidTr="00DF2DCD">
        <w:tc>
          <w:tcPr>
            <w:tcW w:w="9242" w:type="dxa"/>
          </w:tcPr>
          <w:p w:rsidR="000E523A" w:rsidRDefault="000E523A" w:rsidP="009F1635">
            <w:pPr>
              <w:shd w:val="clear" w:color="auto" w:fill="FFFFFF"/>
              <w:spacing w:after="0" w:line="300" w:lineRule="atLeast"/>
              <w:jc w:val="both"/>
              <w:outlineLvl w:val="1"/>
              <w:rPr>
                <w:rFonts w:eastAsia="Times New Roman"/>
                <w:b/>
                <w:bCs/>
                <w:color w:val="333333"/>
                <w:spacing w:val="15"/>
                <w:sz w:val="22"/>
                <w:lang w:eastAsia="en-GB"/>
              </w:rPr>
            </w:pPr>
          </w:p>
          <w:p w:rsidR="00CB5C2D" w:rsidRPr="00DF2DCD" w:rsidRDefault="00CB5C2D" w:rsidP="009F1635">
            <w:pPr>
              <w:shd w:val="clear" w:color="auto" w:fill="FFFFFF"/>
              <w:spacing w:after="0" w:line="300" w:lineRule="atLeast"/>
              <w:jc w:val="both"/>
              <w:outlineLvl w:val="1"/>
              <w:rPr>
                <w:rFonts w:eastAsia="Times New Roman"/>
                <w:b/>
                <w:bCs/>
                <w:color w:val="333333"/>
                <w:spacing w:val="15"/>
                <w:sz w:val="22"/>
                <w:lang w:eastAsia="en-GB"/>
              </w:rPr>
            </w:pPr>
            <w:r w:rsidRPr="00DF2DCD">
              <w:rPr>
                <w:rFonts w:eastAsia="Times New Roman"/>
                <w:b/>
                <w:bCs/>
                <w:color w:val="333333"/>
                <w:spacing w:val="15"/>
                <w:sz w:val="22"/>
                <w:lang w:eastAsia="en-GB"/>
              </w:rPr>
              <w:t>Title: Scientific Procedures on Living Animals Great Britain</w:t>
            </w:r>
            <w:r w:rsidR="0046428F">
              <w:rPr>
                <w:rFonts w:eastAsia="Times New Roman"/>
                <w:b/>
                <w:bCs/>
                <w:color w:val="333333"/>
                <w:spacing w:val="15"/>
                <w:sz w:val="22"/>
                <w:lang w:eastAsia="en-GB"/>
              </w:rPr>
              <w:t xml:space="preserve">               </w:t>
            </w: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Frequency</w:t>
            </w:r>
            <w:r w:rsidRPr="00DF2DCD">
              <w:rPr>
                <w:rFonts w:eastAsia="Times New Roman"/>
                <w:bCs/>
                <w:color w:val="333333"/>
                <w:spacing w:val="15"/>
                <w:sz w:val="22"/>
                <w:lang w:eastAsia="en-GB"/>
              </w:rPr>
              <w:t>: Annual</w:t>
            </w: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Designation</w:t>
            </w:r>
            <w:r w:rsidRPr="00DF2DCD">
              <w:rPr>
                <w:rFonts w:eastAsia="Times New Roman"/>
                <w:bCs/>
                <w:color w:val="333333"/>
                <w:spacing w:val="15"/>
                <w:sz w:val="22"/>
                <w:lang w:eastAsia="en-GB"/>
              </w:rPr>
              <w:t>: National Statistics</w:t>
            </w:r>
          </w:p>
          <w:p w:rsidR="00CB5C2D" w:rsidRPr="00DF2DCD" w:rsidRDefault="008E6B4E" w:rsidP="009F1635">
            <w:pPr>
              <w:shd w:val="clear" w:color="auto" w:fill="FFFFFF"/>
              <w:spacing w:after="0" w:line="300" w:lineRule="atLeast"/>
              <w:jc w:val="both"/>
              <w:outlineLvl w:val="1"/>
              <w:rPr>
                <w:rFonts w:eastAsia="Times New Roman"/>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60800" behindDoc="0" locked="0" layoutInCell="1" allowOverlap="1">
                  <wp:simplePos x="0" y="0"/>
                  <wp:positionH relativeFrom="column">
                    <wp:posOffset>5114925</wp:posOffset>
                  </wp:positionH>
                  <wp:positionV relativeFrom="paragraph">
                    <wp:posOffset>-757555</wp:posOffset>
                  </wp:positionV>
                  <wp:extent cx="666750" cy="666750"/>
                  <wp:effectExtent l="19050" t="0" r="0" b="0"/>
                  <wp:wrapSquare wrapText="bothSides"/>
                  <wp:docPr id="12" name="Picture 12"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S_RGB"/>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CB5C2D" w:rsidRPr="00DF2DCD">
              <w:rPr>
                <w:rFonts w:eastAsia="Times New Roman"/>
                <w:b/>
                <w:bCs/>
                <w:color w:val="333333"/>
                <w:spacing w:val="15"/>
                <w:sz w:val="22"/>
                <w:lang w:eastAsia="en-GB"/>
              </w:rPr>
              <w:t>Summary</w:t>
            </w:r>
            <w:r w:rsidR="00CB5C2D" w:rsidRPr="00DF2DCD">
              <w:rPr>
                <w:rFonts w:eastAsia="Times New Roman"/>
                <w:bCs/>
                <w:color w:val="333333"/>
                <w:spacing w:val="15"/>
                <w:sz w:val="22"/>
                <w:lang w:eastAsia="en-GB"/>
              </w:rPr>
              <w:t>: Annual statistics collected relating to scientific procedures performed on living animals under the provisions of the Animals (Scientific Procedures) Act 1986, from licensees in accordance with section 21(7) of the Act.</w:t>
            </w:r>
          </w:p>
          <w:p w:rsidR="00CB5C2D" w:rsidRPr="00DF2DCD" w:rsidRDefault="00CB5C2D" w:rsidP="009F1635">
            <w:pPr>
              <w:tabs>
                <w:tab w:val="left" w:pos="3870"/>
              </w:tabs>
              <w:jc w:val="both"/>
              <w:rPr>
                <w:rFonts w:eastAsia="Times New Roman"/>
                <w:b/>
                <w:bCs/>
                <w:color w:val="333333"/>
                <w:spacing w:val="15"/>
                <w:sz w:val="22"/>
                <w:lang w:eastAsia="en-GB"/>
              </w:rPr>
            </w:pPr>
          </w:p>
        </w:tc>
      </w:tr>
      <w:tr w:rsidR="00CB5C2D" w:rsidRPr="00DF2DCD" w:rsidTr="00DF2DCD">
        <w:tc>
          <w:tcPr>
            <w:tcW w:w="9242" w:type="dxa"/>
          </w:tcPr>
          <w:p w:rsidR="000E523A" w:rsidRDefault="000E523A" w:rsidP="009F1635">
            <w:pPr>
              <w:shd w:val="clear" w:color="auto" w:fill="FFFFFF"/>
              <w:spacing w:after="0" w:line="300" w:lineRule="atLeast"/>
              <w:jc w:val="both"/>
              <w:outlineLvl w:val="1"/>
              <w:rPr>
                <w:rFonts w:eastAsia="Times New Roman"/>
                <w:b/>
                <w:bCs/>
                <w:color w:val="333333"/>
                <w:spacing w:val="15"/>
                <w:sz w:val="22"/>
                <w:lang w:eastAsia="en-GB"/>
              </w:rPr>
            </w:pP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Title</w:t>
            </w:r>
            <w:r w:rsidRPr="00DF2DCD">
              <w:rPr>
                <w:rFonts w:eastAsia="Times New Roman"/>
                <w:bCs/>
                <w:color w:val="333333"/>
                <w:spacing w:val="15"/>
                <w:sz w:val="22"/>
                <w:lang w:eastAsia="en-GB"/>
              </w:rPr>
              <w:t>: Alcohol and late Night Refreshment Licensing</w:t>
            </w:r>
            <w:r w:rsidR="0046428F">
              <w:rPr>
                <w:rFonts w:eastAsia="Times New Roman"/>
                <w:bCs/>
                <w:color w:val="333333"/>
                <w:spacing w:val="15"/>
                <w:sz w:val="22"/>
                <w:lang w:eastAsia="en-GB"/>
              </w:rPr>
              <w:t xml:space="preserve">                                  </w:t>
            </w: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Frequency</w:t>
            </w:r>
            <w:r w:rsidRPr="00DF2DCD">
              <w:rPr>
                <w:rFonts w:eastAsia="Times New Roman"/>
                <w:bCs/>
                <w:color w:val="333333"/>
                <w:spacing w:val="15"/>
                <w:sz w:val="22"/>
                <w:lang w:eastAsia="en-GB"/>
              </w:rPr>
              <w:t>: Annual</w:t>
            </w:r>
          </w:p>
          <w:p w:rsidR="00CB5C2D" w:rsidRPr="00DF2DCD" w:rsidRDefault="00CB5C2D" w:rsidP="009F1635">
            <w:pPr>
              <w:shd w:val="clear" w:color="auto" w:fill="FFFFFF"/>
              <w:spacing w:after="0" w:line="300" w:lineRule="atLeast"/>
              <w:jc w:val="both"/>
              <w:outlineLvl w:val="1"/>
              <w:rPr>
                <w:rFonts w:eastAsia="Times New Roman"/>
                <w:bCs/>
                <w:color w:val="333333"/>
                <w:spacing w:val="15"/>
                <w:sz w:val="22"/>
                <w:lang w:eastAsia="en-GB"/>
              </w:rPr>
            </w:pPr>
            <w:r w:rsidRPr="00DF2DCD">
              <w:rPr>
                <w:rFonts w:eastAsia="Times New Roman"/>
                <w:b/>
                <w:bCs/>
                <w:color w:val="333333"/>
                <w:spacing w:val="15"/>
                <w:sz w:val="22"/>
                <w:lang w:eastAsia="en-GB"/>
              </w:rPr>
              <w:t>Designation</w:t>
            </w:r>
            <w:r w:rsidRPr="00DF2DCD">
              <w:rPr>
                <w:rFonts w:eastAsia="Times New Roman"/>
                <w:bCs/>
                <w:color w:val="333333"/>
                <w:spacing w:val="15"/>
                <w:sz w:val="22"/>
                <w:lang w:eastAsia="en-GB"/>
              </w:rPr>
              <w:t>: National Statistics</w:t>
            </w:r>
          </w:p>
          <w:p w:rsidR="002948B8" w:rsidRDefault="00841B8A" w:rsidP="009F1635">
            <w:pPr>
              <w:shd w:val="clear" w:color="auto" w:fill="FFFFFF"/>
              <w:spacing w:after="0" w:line="300" w:lineRule="atLeast"/>
              <w:jc w:val="both"/>
              <w:outlineLvl w:val="1"/>
              <w:rPr>
                <w:rFonts w:eastAsia="Times New Roman"/>
                <w:b/>
                <w:bCs/>
                <w:color w:val="333333"/>
                <w:spacing w:val="15"/>
                <w:sz w:val="22"/>
                <w:lang w:eastAsia="en-GB"/>
              </w:rPr>
            </w:pPr>
            <w:r>
              <w:rPr>
                <w:rFonts w:eastAsia="Times New Roman"/>
                <w:b/>
                <w:bCs/>
                <w:noProof/>
                <w:color w:val="333333"/>
                <w:spacing w:val="15"/>
                <w:sz w:val="22"/>
                <w:lang w:eastAsia="en-GB"/>
              </w:rPr>
              <w:drawing>
                <wp:anchor distT="0" distB="0" distL="114300" distR="114300" simplePos="0" relativeHeight="251661824" behindDoc="0" locked="0" layoutInCell="1" allowOverlap="1">
                  <wp:simplePos x="0" y="0"/>
                  <wp:positionH relativeFrom="column">
                    <wp:posOffset>5114925</wp:posOffset>
                  </wp:positionH>
                  <wp:positionV relativeFrom="paragraph">
                    <wp:posOffset>-756285</wp:posOffset>
                  </wp:positionV>
                  <wp:extent cx="666750" cy="666750"/>
                  <wp:effectExtent l="19050" t="0" r="0" b="0"/>
                  <wp:wrapSquare wrapText="bothSides"/>
                  <wp:docPr id="13" name="Picture 13" descr="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_RGB"/>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CB5C2D" w:rsidRPr="00DF2DCD">
              <w:rPr>
                <w:rFonts w:eastAsia="Times New Roman"/>
                <w:b/>
                <w:bCs/>
                <w:color w:val="333333"/>
                <w:spacing w:val="15"/>
                <w:sz w:val="22"/>
                <w:lang w:eastAsia="en-GB"/>
              </w:rPr>
              <w:t>Summary</w:t>
            </w:r>
            <w:r w:rsidR="00CB5C2D" w:rsidRPr="00DF2DCD">
              <w:rPr>
                <w:rFonts w:eastAsia="Times New Roman"/>
                <w:bCs/>
                <w:color w:val="333333"/>
                <w:spacing w:val="15"/>
                <w:sz w:val="22"/>
                <w:lang w:eastAsia="en-GB"/>
              </w:rPr>
              <w:t>: This release draws together statistics on the following licensing authority powers under the Licensing Act 2003</w:t>
            </w:r>
            <w:r w:rsidR="00CB5C2D" w:rsidRPr="00DF2DCD">
              <w:rPr>
                <w:rFonts w:eastAsia="Times New Roman"/>
                <w:b/>
                <w:bCs/>
                <w:color w:val="333333"/>
                <w:spacing w:val="15"/>
                <w:sz w:val="22"/>
                <w:lang w:eastAsia="en-GB"/>
              </w:rPr>
              <w:t>.</w:t>
            </w:r>
          </w:p>
          <w:p w:rsidR="000E523A" w:rsidRPr="00DF2DCD" w:rsidRDefault="000E523A" w:rsidP="009F1635">
            <w:pPr>
              <w:shd w:val="clear" w:color="auto" w:fill="FFFFFF"/>
              <w:spacing w:after="0" w:line="300" w:lineRule="atLeast"/>
              <w:jc w:val="both"/>
              <w:outlineLvl w:val="1"/>
              <w:rPr>
                <w:rFonts w:eastAsia="Times New Roman"/>
                <w:b/>
                <w:bCs/>
                <w:color w:val="333333"/>
                <w:spacing w:val="15"/>
                <w:sz w:val="22"/>
                <w:lang w:eastAsia="en-GB"/>
              </w:rPr>
            </w:pPr>
          </w:p>
        </w:tc>
      </w:tr>
    </w:tbl>
    <w:p w:rsidR="00E7703A" w:rsidRPr="009567F6" w:rsidRDefault="00E7703A" w:rsidP="009F1635">
      <w:pPr>
        <w:shd w:val="clear" w:color="auto" w:fill="FFFFFF"/>
        <w:spacing w:after="0" w:line="300" w:lineRule="atLeast"/>
        <w:ind w:left="502"/>
        <w:jc w:val="both"/>
        <w:outlineLvl w:val="1"/>
        <w:rPr>
          <w:rFonts w:eastAsia="Times New Roman"/>
          <w:bCs/>
          <w:color w:val="333333"/>
          <w:spacing w:val="15"/>
          <w:sz w:val="22"/>
          <w:u w:val="single"/>
          <w:lang w:eastAsia="en-GB"/>
        </w:rPr>
      </w:pPr>
    </w:p>
    <w:p w:rsidR="00B93D6C" w:rsidRPr="002E2D97" w:rsidRDefault="008610EC" w:rsidP="009F1635">
      <w:pPr>
        <w:pStyle w:val="NoSpacing"/>
        <w:jc w:val="both"/>
      </w:pPr>
      <w:r w:rsidRPr="002E2D97">
        <w:t xml:space="preserve">Recent developments </w:t>
      </w:r>
    </w:p>
    <w:p w:rsidR="009567F6" w:rsidRPr="009567F6" w:rsidRDefault="009567F6" w:rsidP="009F1635">
      <w:pPr>
        <w:pStyle w:val="NoSpacing"/>
        <w:jc w:val="both"/>
        <w:rPr>
          <w:u w:val="single"/>
        </w:rPr>
      </w:pPr>
    </w:p>
    <w:p w:rsidR="00B93D6C" w:rsidRDefault="00B93D6C" w:rsidP="009F1635">
      <w:pPr>
        <w:pStyle w:val="NoSpacing"/>
        <w:jc w:val="both"/>
      </w:pPr>
      <w:r w:rsidRPr="009567F6">
        <w:t>As well as the annual release of the Scientific Procedures on Living Animals Great Britain, we produced the triennial United Kingdo</w:t>
      </w:r>
      <w:r w:rsidR="00AF3708">
        <w:t xml:space="preserve">m return to the European Union (EU) which will be published by the EU once all 27 member states have submitted their data. </w:t>
      </w:r>
    </w:p>
    <w:p w:rsidR="00850DB0" w:rsidRPr="009567F6" w:rsidRDefault="00850DB0" w:rsidP="009F1635">
      <w:pPr>
        <w:pStyle w:val="NoSpacing"/>
        <w:jc w:val="both"/>
      </w:pPr>
    </w:p>
    <w:p w:rsidR="008610EC" w:rsidRDefault="00B93D6C" w:rsidP="009F1635">
      <w:pPr>
        <w:pStyle w:val="NoSpacing"/>
        <w:jc w:val="both"/>
      </w:pPr>
      <w:r w:rsidRPr="009567F6">
        <w:t>Over the past 12 months, presentation of Alcohol and Late Night Refreshment statistics has moved to new html formats, with a clearer and more accessible commentary, improved user-friendly spreadsheet tables and a new user guide</w:t>
      </w:r>
    </w:p>
    <w:p w:rsidR="009567F6" w:rsidRPr="009567F6" w:rsidRDefault="009567F6" w:rsidP="009F1635">
      <w:pPr>
        <w:pStyle w:val="NoSpacing"/>
        <w:jc w:val="both"/>
        <w:rPr>
          <w:highlight w:val="yellow"/>
        </w:rPr>
      </w:pPr>
    </w:p>
    <w:p w:rsidR="002610D2" w:rsidRDefault="002610D2" w:rsidP="009F1635">
      <w:pPr>
        <w:pStyle w:val="NoSpacing"/>
        <w:jc w:val="both"/>
      </w:pPr>
    </w:p>
    <w:p w:rsidR="008610EC" w:rsidRPr="002E2D97" w:rsidRDefault="008610EC" w:rsidP="009F1635">
      <w:pPr>
        <w:pStyle w:val="NoSpacing"/>
        <w:jc w:val="both"/>
      </w:pPr>
      <w:r w:rsidRPr="002E2D97">
        <w:t>Future Planned developments</w:t>
      </w:r>
    </w:p>
    <w:p w:rsidR="009567F6" w:rsidRPr="009567F6" w:rsidRDefault="009567F6" w:rsidP="009F1635">
      <w:pPr>
        <w:pStyle w:val="NoSpacing"/>
        <w:jc w:val="both"/>
        <w:rPr>
          <w:u w:val="single"/>
        </w:rPr>
      </w:pPr>
    </w:p>
    <w:p w:rsidR="00B93D6C" w:rsidRDefault="00B93D6C" w:rsidP="009F1635">
      <w:pPr>
        <w:pStyle w:val="NoSpacing"/>
        <w:jc w:val="both"/>
      </w:pPr>
      <w:r w:rsidRPr="009567F6">
        <w:t>The new European Union Directive on the protection of animals in scientific research will take full effect on the 1 January 2013. To comply with the new directive, the UK data collection instrument will be revised. We will be taking this work forward and plan a consultation on proposed changes to the data collection in early 2013.</w:t>
      </w:r>
      <w:r w:rsidR="00833D39">
        <w:t xml:space="preserve"> We are also participating in a</w:t>
      </w:r>
      <w:r w:rsidRPr="009567F6">
        <w:t xml:space="preserve"> European Commission expert working group to agree common standards for data collection, compliant with the directive, across all 27 member states. </w:t>
      </w:r>
    </w:p>
    <w:p w:rsidR="00850DB0" w:rsidRPr="009567F6" w:rsidRDefault="00850DB0" w:rsidP="009F1635">
      <w:pPr>
        <w:pStyle w:val="NoSpacing"/>
        <w:jc w:val="both"/>
      </w:pPr>
    </w:p>
    <w:p w:rsidR="00083396" w:rsidRPr="009567F6" w:rsidRDefault="00083396" w:rsidP="009F1635">
      <w:pPr>
        <w:pStyle w:val="NoSpacing"/>
        <w:jc w:val="both"/>
      </w:pPr>
      <w:r w:rsidRPr="009567F6">
        <w:t>Due to the requirement under legislation to lay hard copies of the annual animal science publication in Parliament, this will continue to need to be produced as pdf until revised legislation is introduced.</w:t>
      </w:r>
    </w:p>
    <w:p w:rsidR="004F3F26" w:rsidRDefault="004F3F26" w:rsidP="009F1635">
      <w:pPr>
        <w:shd w:val="clear" w:color="auto" w:fill="FFFFFF"/>
        <w:jc w:val="both"/>
        <w:rPr>
          <w:color w:val="000000"/>
          <w:sz w:val="18"/>
          <w:szCs w:val="18"/>
        </w:rPr>
      </w:pPr>
    </w:p>
    <w:p w:rsidR="004F3F26" w:rsidRDefault="004F3F26" w:rsidP="009F1635">
      <w:pPr>
        <w:shd w:val="clear" w:color="auto" w:fill="FFFFFF"/>
        <w:jc w:val="both"/>
        <w:rPr>
          <w:color w:val="000000"/>
          <w:sz w:val="18"/>
          <w:szCs w:val="18"/>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C6865" w:rsidRDefault="009C6865" w:rsidP="009F1635">
      <w:pPr>
        <w:shd w:val="clear" w:color="auto" w:fill="FFFFFF"/>
        <w:jc w:val="both"/>
        <w:rPr>
          <w:b/>
          <w:color w:val="000000"/>
          <w:szCs w:val="24"/>
          <w:u w:val="single"/>
        </w:rPr>
      </w:pPr>
    </w:p>
    <w:p w:rsidR="009B19D0" w:rsidRDefault="009B19D0" w:rsidP="009F1635">
      <w:pPr>
        <w:shd w:val="clear" w:color="auto" w:fill="FFFFFF"/>
        <w:jc w:val="both"/>
        <w:rPr>
          <w:b/>
          <w:color w:val="000000"/>
          <w:szCs w:val="24"/>
          <w:u w:val="single"/>
        </w:rPr>
      </w:pPr>
    </w:p>
    <w:p w:rsidR="00782BAF" w:rsidRDefault="00782BAF" w:rsidP="009F1635">
      <w:pPr>
        <w:shd w:val="clear" w:color="auto" w:fill="FFFFFF"/>
        <w:jc w:val="both"/>
        <w:rPr>
          <w:b/>
          <w:color w:val="000000"/>
          <w:szCs w:val="24"/>
          <w:u w:val="single"/>
        </w:rPr>
      </w:pPr>
    </w:p>
    <w:p w:rsidR="00782BAF" w:rsidRDefault="00782BAF" w:rsidP="009F1635">
      <w:pPr>
        <w:shd w:val="clear" w:color="auto" w:fill="FFFFFF"/>
        <w:jc w:val="both"/>
        <w:rPr>
          <w:b/>
          <w:color w:val="000000"/>
          <w:szCs w:val="24"/>
          <w:u w:val="single"/>
        </w:rPr>
      </w:pPr>
    </w:p>
    <w:p w:rsidR="00782BAF" w:rsidRDefault="00782BAF" w:rsidP="009F1635">
      <w:pPr>
        <w:shd w:val="clear" w:color="auto" w:fill="FFFFFF"/>
        <w:jc w:val="both"/>
        <w:rPr>
          <w:b/>
          <w:color w:val="000000"/>
          <w:szCs w:val="24"/>
          <w:u w:val="single"/>
        </w:rPr>
      </w:pPr>
    </w:p>
    <w:p w:rsidR="00782BAF" w:rsidRDefault="00782BAF" w:rsidP="009F1635">
      <w:pPr>
        <w:shd w:val="clear" w:color="auto" w:fill="FFFFFF"/>
        <w:jc w:val="both"/>
        <w:rPr>
          <w:b/>
          <w:color w:val="000000"/>
          <w:szCs w:val="24"/>
          <w:u w:val="single"/>
        </w:rPr>
      </w:pPr>
    </w:p>
    <w:p w:rsidR="00803834" w:rsidRPr="002E2D97" w:rsidRDefault="00803834" w:rsidP="009F1635">
      <w:pPr>
        <w:shd w:val="clear" w:color="auto" w:fill="FFFFFF"/>
        <w:jc w:val="both"/>
        <w:rPr>
          <w:b/>
          <w:color w:val="000000"/>
          <w:szCs w:val="24"/>
        </w:rPr>
      </w:pPr>
      <w:r w:rsidRPr="002E2D97">
        <w:rPr>
          <w:b/>
          <w:color w:val="000000"/>
          <w:szCs w:val="24"/>
        </w:rPr>
        <w:lastRenderedPageBreak/>
        <w:t>Consultation</w:t>
      </w:r>
      <w:r w:rsidR="001E55C5" w:rsidRPr="002E2D97">
        <w:rPr>
          <w:b/>
          <w:color w:val="000000"/>
          <w:szCs w:val="24"/>
        </w:rPr>
        <w:t xml:space="preserve"> and User engagement</w:t>
      </w:r>
    </w:p>
    <w:p w:rsidR="00803834" w:rsidRDefault="00803834" w:rsidP="009F1635">
      <w:pPr>
        <w:shd w:val="clear" w:color="auto" w:fill="FFFFFF"/>
        <w:jc w:val="both"/>
        <w:rPr>
          <w:szCs w:val="24"/>
        </w:rPr>
      </w:pPr>
      <w:r w:rsidRPr="00803834">
        <w:rPr>
          <w:szCs w:val="24"/>
        </w:rPr>
        <w:t xml:space="preserve">Our users include Ministers, policy officials, Parliament, academics, the media and the wider public. We listen </w:t>
      </w:r>
      <w:r w:rsidR="00EF7B7C">
        <w:rPr>
          <w:szCs w:val="24"/>
        </w:rPr>
        <w:t xml:space="preserve">to all our users informally, </w:t>
      </w:r>
      <w:r w:rsidRPr="00803834">
        <w:rPr>
          <w:szCs w:val="24"/>
        </w:rPr>
        <w:t>via consultations,</w:t>
      </w:r>
      <w:r w:rsidR="00FD434B">
        <w:rPr>
          <w:szCs w:val="24"/>
        </w:rPr>
        <w:t xml:space="preserve"> conferences and the </w:t>
      </w:r>
      <w:proofErr w:type="spellStart"/>
      <w:r w:rsidR="00FD434B">
        <w:rPr>
          <w:szCs w:val="24"/>
        </w:rPr>
        <w:t>JISCMail</w:t>
      </w:r>
      <w:proofErr w:type="spellEnd"/>
      <w:r w:rsidR="00EF7B7C">
        <w:rPr>
          <w:szCs w:val="24"/>
        </w:rPr>
        <w:t xml:space="preserve"> forums</w:t>
      </w:r>
      <w:r w:rsidRPr="00803834">
        <w:rPr>
          <w:szCs w:val="24"/>
        </w:rPr>
        <w:t xml:space="preserve"> and recognise the important contribution of our data suppliers to ensuring we are able to produce high quality statistics, and work with other government Departments to co-ordinate our outputs.</w:t>
      </w:r>
    </w:p>
    <w:p w:rsidR="000D0359" w:rsidRDefault="00076CA2" w:rsidP="009F1635">
      <w:pPr>
        <w:shd w:val="clear" w:color="auto" w:fill="FFFFFF"/>
        <w:jc w:val="both"/>
        <w:rPr>
          <w:szCs w:val="24"/>
        </w:rPr>
      </w:pPr>
      <w:r>
        <w:rPr>
          <w:szCs w:val="24"/>
        </w:rPr>
        <w:t>We would welcome your views on our publications and you will find a short questionnai</w:t>
      </w:r>
      <w:r w:rsidR="009C6865">
        <w:rPr>
          <w:szCs w:val="24"/>
        </w:rPr>
        <w:t>re at An</w:t>
      </w:r>
      <w:r w:rsidR="000D0359">
        <w:rPr>
          <w:szCs w:val="24"/>
        </w:rPr>
        <w:t>nex A. Please return via e-mail to</w:t>
      </w:r>
    </w:p>
    <w:p w:rsidR="00D14BFA" w:rsidRDefault="00016D1E" w:rsidP="009F1635">
      <w:pPr>
        <w:shd w:val="clear" w:color="auto" w:fill="FFFFFF"/>
        <w:jc w:val="both"/>
        <w:rPr>
          <w:szCs w:val="24"/>
        </w:rPr>
      </w:pPr>
      <w:hyperlink r:id="rId10" w:history="1">
        <w:r w:rsidR="009C6865" w:rsidRPr="00DE40A7">
          <w:rPr>
            <w:rStyle w:val="Hyperlink"/>
          </w:rPr>
          <w:t>crimestats@homeoffice.gsi.gov.uk</w:t>
        </w:r>
      </w:hyperlink>
      <w:r w:rsidR="009C6865" w:rsidRPr="00DE40A7">
        <w:t>.</w:t>
      </w:r>
    </w:p>
    <w:p w:rsidR="00944170" w:rsidRDefault="00803834" w:rsidP="009F1635">
      <w:pPr>
        <w:pStyle w:val="NormalWeb"/>
        <w:jc w:val="both"/>
        <w:rPr>
          <w:rFonts w:ascii="Arial" w:hAnsi="Arial" w:cs="Arial"/>
        </w:rPr>
      </w:pPr>
      <w:r w:rsidRPr="00DE40A7">
        <w:rPr>
          <w:rFonts w:ascii="Arial" w:hAnsi="Arial" w:cs="Arial"/>
        </w:rPr>
        <w:t xml:space="preserve">You can </w:t>
      </w:r>
      <w:r w:rsidR="00D14BFA" w:rsidRPr="00DE40A7">
        <w:rPr>
          <w:rFonts w:ascii="Arial" w:hAnsi="Arial" w:cs="Arial"/>
        </w:rPr>
        <w:t xml:space="preserve">also </w:t>
      </w:r>
      <w:r w:rsidR="009C6865">
        <w:rPr>
          <w:rFonts w:ascii="Arial" w:hAnsi="Arial" w:cs="Arial"/>
        </w:rPr>
        <w:t>provide feedback on</w:t>
      </w:r>
      <w:r w:rsidRPr="00DE40A7">
        <w:rPr>
          <w:rFonts w:ascii="Arial" w:hAnsi="Arial" w:cs="Arial"/>
        </w:rPr>
        <w:t xml:space="preserve"> our </w:t>
      </w:r>
      <w:r w:rsidR="00944170">
        <w:rPr>
          <w:rFonts w:ascii="Arial" w:hAnsi="Arial" w:cs="Arial"/>
        </w:rPr>
        <w:t xml:space="preserve">crime statistics </w:t>
      </w:r>
      <w:r w:rsidRPr="00DE40A7">
        <w:rPr>
          <w:rFonts w:ascii="Arial" w:hAnsi="Arial" w:cs="Arial"/>
        </w:rPr>
        <w:t xml:space="preserve">releases </w:t>
      </w:r>
      <w:r w:rsidR="009C6865">
        <w:rPr>
          <w:rFonts w:ascii="Arial" w:hAnsi="Arial" w:cs="Arial"/>
        </w:rPr>
        <w:t xml:space="preserve">during the year </w:t>
      </w:r>
      <w:r w:rsidRPr="00DE40A7">
        <w:rPr>
          <w:rFonts w:ascii="Arial" w:hAnsi="Arial" w:cs="Arial"/>
        </w:rPr>
        <w:t>via questionnaires f</w:t>
      </w:r>
      <w:r w:rsidR="00DE40A7">
        <w:rPr>
          <w:rFonts w:ascii="Arial" w:hAnsi="Arial" w:cs="Arial"/>
        </w:rPr>
        <w:t>ound on the bulletin web pages</w:t>
      </w:r>
      <w:r w:rsidR="009C6865">
        <w:rPr>
          <w:rFonts w:ascii="Arial" w:hAnsi="Arial" w:cs="Arial"/>
        </w:rPr>
        <w:t>.</w:t>
      </w:r>
    </w:p>
    <w:p w:rsidR="007E75BF" w:rsidRDefault="007E75BF" w:rsidP="0063618F">
      <w:r w:rsidRPr="0063618F">
        <w:rPr>
          <w:szCs w:val="24"/>
        </w:rPr>
        <w:t xml:space="preserve">Home Office has a commitment to publish data in open formats </w:t>
      </w:r>
      <w:r w:rsidR="00C648DD" w:rsidRPr="0063618F">
        <w:rPr>
          <w:szCs w:val="24"/>
        </w:rPr>
        <w:t xml:space="preserve">which </w:t>
      </w:r>
      <w:r w:rsidR="00523EEA">
        <w:rPr>
          <w:szCs w:val="24"/>
          <w:lang w:val="en-US"/>
        </w:rPr>
        <w:t>can be read in</w:t>
      </w:r>
      <w:r w:rsidR="00C648DD" w:rsidRPr="0063618F">
        <w:rPr>
          <w:szCs w:val="24"/>
          <w:lang w:val="en-US"/>
        </w:rPr>
        <w:t xml:space="preserve"> any suitable computer software</w:t>
      </w:r>
      <w:r w:rsidR="0063618F">
        <w:rPr>
          <w:szCs w:val="24"/>
        </w:rPr>
        <w:t xml:space="preserve">. We </w:t>
      </w:r>
      <w:r w:rsidR="0063618F" w:rsidRPr="0063618F">
        <w:rPr>
          <w:szCs w:val="24"/>
        </w:rPr>
        <w:t>currently use two main formats fo</w:t>
      </w:r>
      <w:r w:rsidR="0063618F">
        <w:rPr>
          <w:szCs w:val="24"/>
        </w:rPr>
        <w:t>r data publication: CSV and XLS but will be looking to publish using ‘</w:t>
      </w:r>
      <w:r w:rsidRPr="007E75BF">
        <w:t>Open</w:t>
      </w:r>
      <w:r w:rsidR="004C7D07">
        <w:t xml:space="preserve"> </w:t>
      </w:r>
      <w:r w:rsidRPr="007E75BF">
        <w:t>Doc</w:t>
      </w:r>
      <w:r w:rsidR="00523EEA">
        <w:t>ument Spreadsheet’ (ODS) in the future</w:t>
      </w:r>
      <w:r w:rsidR="0063618F">
        <w:t xml:space="preserve">. ODS </w:t>
      </w:r>
      <w:r w:rsidR="00523EEA">
        <w:t>retains most</w:t>
      </w:r>
      <w:r w:rsidRPr="007E75BF">
        <w:t xml:space="preserve"> of</w:t>
      </w:r>
      <w:r w:rsidR="00523EEA">
        <w:t xml:space="preserve"> the formatting </w:t>
      </w:r>
      <w:r w:rsidRPr="007E75BF">
        <w:t>features of Excel and is</w:t>
      </w:r>
      <w:r w:rsidR="0096248F">
        <w:t xml:space="preserve"> classified by Cabinet Office with a</w:t>
      </w:r>
      <w:r w:rsidRPr="007E75BF">
        <w:t xml:space="preserve"> </w:t>
      </w:r>
      <w:r w:rsidR="00523EEA">
        <w:t xml:space="preserve">higher rating </w:t>
      </w:r>
      <w:r w:rsidRPr="007E75BF">
        <w:t>on its openness scale</w:t>
      </w:r>
      <w:r w:rsidR="00523EEA">
        <w:t xml:space="preserve">. The use of interactive charts and tables will however be limited in comparison to Excel functionality. </w:t>
      </w:r>
      <w:r w:rsidR="0063618F">
        <w:t>W</w:t>
      </w:r>
      <w:r w:rsidRPr="007E75BF">
        <w:t>e would welcome feedback on use of the ODS format instead of Excel, or any other comments relating to the formats in which we release our data</w:t>
      </w:r>
      <w:r w:rsidR="00944170">
        <w:t>.</w:t>
      </w:r>
    </w:p>
    <w:p w:rsidR="00523EEA" w:rsidRPr="0063618F" w:rsidRDefault="00523EEA" w:rsidP="0063618F">
      <w:pPr>
        <w:rPr>
          <w:szCs w:val="24"/>
        </w:rPr>
      </w:pPr>
      <w:r>
        <w:t>In addition</w:t>
      </w:r>
      <w:r w:rsidR="008F1C93">
        <w:t>, the Home Office website has recently moved over to the new single government website ‘GOV.</w:t>
      </w:r>
      <w:r w:rsidR="008F1C93" w:rsidRPr="008F1C93">
        <w:rPr>
          <w:szCs w:val="24"/>
        </w:rPr>
        <w:t>UK</w:t>
      </w:r>
      <w:r w:rsidR="008F1C93">
        <w:rPr>
          <w:szCs w:val="24"/>
        </w:rPr>
        <w:t>’</w:t>
      </w:r>
      <w:r w:rsidR="008F1C93" w:rsidRPr="008F1C93">
        <w:rPr>
          <w:szCs w:val="24"/>
        </w:rPr>
        <w:t xml:space="preserve"> as part of the government’s digital by default programme.</w:t>
      </w:r>
      <w:r w:rsidR="007551B1">
        <w:rPr>
          <w:szCs w:val="24"/>
        </w:rPr>
        <w:t xml:space="preserve"> Please send</w:t>
      </w:r>
      <w:r w:rsidR="008F1C93">
        <w:rPr>
          <w:szCs w:val="24"/>
        </w:rPr>
        <w:t xml:space="preserve"> any feedback you have regarding using the statistics pages on this new website via the e-mail address </w:t>
      </w:r>
      <w:r w:rsidR="007551B1">
        <w:rPr>
          <w:szCs w:val="24"/>
        </w:rPr>
        <w:t xml:space="preserve">given </w:t>
      </w:r>
      <w:r w:rsidR="008F1C93">
        <w:rPr>
          <w:szCs w:val="24"/>
        </w:rPr>
        <w:t>above.</w:t>
      </w:r>
    </w:p>
    <w:p w:rsidR="007E75BF" w:rsidRDefault="007E75BF" w:rsidP="009F1635">
      <w:pPr>
        <w:jc w:val="both"/>
        <w:rPr>
          <w:szCs w:val="24"/>
          <w:highlight w:val="yellow"/>
        </w:rPr>
      </w:pPr>
    </w:p>
    <w:p w:rsidR="00DE40A7" w:rsidRDefault="00DE40A7" w:rsidP="009F1635">
      <w:pPr>
        <w:jc w:val="both"/>
        <w:rPr>
          <w:sz w:val="20"/>
          <w:szCs w:val="20"/>
        </w:rPr>
      </w:pPr>
    </w:p>
    <w:p w:rsidR="00076CA2" w:rsidRDefault="00076CA2" w:rsidP="009F1635">
      <w:pPr>
        <w:shd w:val="clear" w:color="auto" w:fill="FFFFFF"/>
        <w:jc w:val="both"/>
        <w:rPr>
          <w:color w:val="000000"/>
          <w:szCs w:val="24"/>
        </w:rPr>
      </w:pPr>
    </w:p>
    <w:p w:rsidR="008F6886" w:rsidRDefault="008F6886" w:rsidP="009F1635">
      <w:pPr>
        <w:shd w:val="clear" w:color="auto" w:fill="FFFFFF"/>
        <w:jc w:val="both"/>
        <w:rPr>
          <w:color w:val="000000"/>
          <w:szCs w:val="24"/>
        </w:rPr>
      </w:pPr>
    </w:p>
    <w:p w:rsidR="008F6886" w:rsidRDefault="008F6886" w:rsidP="009F1635">
      <w:pPr>
        <w:shd w:val="clear" w:color="auto" w:fill="FFFFFF"/>
        <w:jc w:val="both"/>
        <w:rPr>
          <w:color w:val="000000"/>
          <w:szCs w:val="24"/>
        </w:rPr>
      </w:pPr>
    </w:p>
    <w:p w:rsidR="008F6886" w:rsidRDefault="008F6886" w:rsidP="009F1635">
      <w:pPr>
        <w:shd w:val="clear" w:color="auto" w:fill="FFFFFF"/>
        <w:jc w:val="both"/>
        <w:rPr>
          <w:color w:val="000000"/>
          <w:szCs w:val="24"/>
        </w:rPr>
      </w:pPr>
    </w:p>
    <w:p w:rsidR="008F6886" w:rsidRDefault="008F6886" w:rsidP="009F1635">
      <w:pPr>
        <w:shd w:val="clear" w:color="auto" w:fill="FFFFFF"/>
        <w:jc w:val="both"/>
        <w:rPr>
          <w:color w:val="000000"/>
          <w:szCs w:val="24"/>
        </w:rPr>
      </w:pPr>
    </w:p>
    <w:p w:rsidR="008F6886" w:rsidRDefault="008F6886" w:rsidP="009F1635">
      <w:pPr>
        <w:shd w:val="clear" w:color="auto" w:fill="FFFFFF"/>
        <w:jc w:val="both"/>
        <w:rPr>
          <w:color w:val="000000"/>
          <w:szCs w:val="24"/>
        </w:rPr>
      </w:pPr>
    </w:p>
    <w:p w:rsidR="008F6886" w:rsidRDefault="008F6886" w:rsidP="009F1635">
      <w:pPr>
        <w:shd w:val="clear" w:color="auto" w:fill="FFFFFF"/>
        <w:jc w:val="both"/>
        <w:rPr>
          <w:color w:val="000000"/>
          <w:szCs w:val="24"/>
        </w:rPr>
      </w:pPr>
    </w:p>
    <w:p w:rsidR="008F6886" w:rsidRDefault="008F6886" w:rsidP="009F1635">
      <w:pPr>
        <w:shd w:val="clear" w:color="auto" w:fill="FFFFFF"/>
        <w:jc w:val="both"/>
        <w:rPr>
          <w:color w:val="000000"/>
          <w:szCs w:val="24"/>
        </w:rPr>
      </w:pPr>
    </w:p>
    <w:p w:rsidR="00A62D60" w:rsidRDefault="00A62D60" w:rsidP="009F1635">
      <w:pPr>
        <w:shd w:val="clear" w:color="auto" w:fill="FFFFFF"/>
        <w:jc w:val="both"/>
        <w:rPr>
          <w:color w:val="000000"/>
          <w:szCs w:val="24"/>
        </w:rPr>
      </w:pPr>
    </w:p>
    <w:p w:rsidR="00A62D60" w:rsidRDefault="00A62D60" w:rsidP="009F1635">
      <w:pPr>
        <w:shd w:val="clear" w:color="auto" w:fill="FFFFFF"/>
        <w:jc w:val="both"/>
        <w:rPr>
          <w:color w:val="000000"/>
          <w:szCs w:val="24"/>
        </w:rPr>
      </w:pPr>
    </w:p>
    <w:p w:rsidR="008F6886" w:rsidRDefault="008F6886" w:rsidP="009F1635">
      <w:pPr>
        <w:shd w:val="clear" w:color="auto" w:fill="FFFFFF"/>
        <w:jc w:val="both"/>
        <w:rPr>
          <w:color w:val="000000"/>
          <w:szCs w:val="24"/>
        </w:rPr>
      </w:pPr>
    </w:p>
    <w:p w:rsidR="007E75BF" w:rsidRDefault="007E75BF" w:rsidP="009F1635">
      <w:pPr>
        <w:shd w:val="clear" w:color="auto" w:fill="FFFFFF"/>
        <w:jc w:val="both"/>
        <w:rPr>
          <w:color w:val="000000"/>
          <w:szCs w:val="24"/>
        </w:rPr>
      </w:pPr>
    </w:p>
    <w:p w:rsidR="00B6116D" w:rsidRDefault="00B6116D" w:rsidP="009F1635">
      <w:pPr>
        <w:shd w:val="clear" w:color="auto" w:fill="FFFFFF"/>
        <w:jc w:val="both"/>
        <w:rPr>
          <w:b/>
          <w:color w:val="000000"/>
          <w:szCs w:val="24"/>
        </w:rPr>
        <w:sectPr w:rsidR="00B6116D" w:rsidSect="00021D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pPr>
    </w:p>
    <w:p w:rsidR="00076CA2" w:rsidRPr="00076CA2" w:rsidRDefault="00076CA2" w:rsidP="009F1635">
      <w:pPr>
        <w:shd w:val="clear" w:color="auto" w:fill="FFFFFF"/>
        <w:jc w:val="both"/>
        <w:rPr>
          <w:b/>
          <w:color w:val="000000"/>
          <w:szCs w:val="24"/>
        </w:rPr>
      </w:pPr>
      <w:r w:rsidRPr="00076CA2">
        <w:rPr>
          <w:b/>
          <w:color w:val="000000"/>
          <w:szCs w:val="24"/>
        </w:rPr>
        <w:lastRenderedPageBreak/>
        <w:t>Annex A- Views on Home Office Statistics 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4"/>
        <w:gridCol w:w="2474"/>
        <w:gridCol w:w="2684"/>
        <w:gridCol w:w="2424"/>
        <w:gridCol w:w="2613"/>
        <w:gridCol w:w="2114"/>
      </w:tblGrid>
      <w:tr w:rsidR="00076CA2" w:rsidRPr="00AB2FC8" w:rsidTr="009F1635">
        <w:tc>
          <w:tcPr>
            <w:tcW w:w="831" w:type="pct"/>
          </w:tcPr>
          <w:p w:rsidR="00076CA2" w:rsidRPr="00AB2FC8" w:rsidRDefault="00076CA2" w:rsidP="009F1635">
            <w:pPr>
              <w:rPr>
                <w:color w:val="000000"/>
                <w:szCs w:val="24"/>
              </w:rPr>
            </w:pPr>
            <w:r w:rsidRPr="00AB2FC8">
              <w:rPr>
                <w:color w:val="000000"/>
                <w:szCs w:val="24"/>
              </w:rPr>
              <w:t>Publication Title</w:t>
            </w:r>
          </w:p>
        </w:tc>
        <w:tc>
          <w:tcPr>
            <w:tcW w:w="838" w:type="pct"/>
          </w:tcPr>
          <w:p w:rsidR="00076CA2" w:rsidRDefault="009F1635" w:rsidP="009F1635">
            <w:pPr>
              <w:rPr>
                <w:color w:val="000000"/>
                <w:szCs w:val="24"/>
              </w:rPr>
            </w:pPr>
            <w:r>
              <w:rPr>
                <w:color w:val="000000"/>
                <w:szCs w:val="24"/>
              </w:rPr>
              <w:t xml:space="preserve">Which </w:t>
            </w:r>
            <w:r w:rsidR="00076CA2" w:rsidRPr="00AB2FC8">
              <w:rPr>
                <w:color w:val="000000"/>
                <w:szCs w:val="24"/>
              </w:rPr>
              <w:t>audience group best describes you</w:t>
            </w:r>
          </w:p>
          <w:p w:rsidR="00076CA2" w:rsidRPr="00AB2FC8" w:rsidRDefault="00076CA2" w:rsidP="00BB4437">
            <w:pPr>
              <w:rPr>
                <w:color w:val="000000"/>
                <w:szCs w:val="24"/>
              </w:rPr>
            </w:pPr>
          </w:p>
        </w:tc>
        <w:tc>
          <w:tcPr>
            <w:tcW w:w="909" w:type="pct"/>
          </w:tcPr>
          <w:p w:rsidR="00076CA2" w:rsidRPr="00AB2FC8" w:rsidRDefault="00076CA2" w:rsidP="009F1635">
            <w:pPr>
              <w:rPr>
                <w:color w:val="000000"/>
                <w:szCs w:val="24"/>
              </w:rPr>
            </w:pPr>
            <w:r w:rsidRPr="00AB2FC8">
              <w:rPr>
                <w:color w:val="000000"/>
                <w:szCs w:val="24"/>
              </w:rPr>
              <w:t>Did you find the information you were looking for</w:t>
            </w:r>
          </w:p>
        </w:tc>
        <w:tc>
          <w:tcPr>
            <w:tcW w:w="821" w:type="pct"/>
          </w:tcPr>
          <w:p w:rsidR="00076CA2" w:rsidRPr="00AB2FC8" w:rsidRDefault="00076CA2" w:rsidP="009F1635">
            <w:pPr>
              <w:rPr>
                <w:color w:val="000000"/>
                <w:szCs w:val="24"/>
              </w:rPr>
            </w:pPr>
            <w:r w:rsidRPr="00AB2FC8">
              <w:rPr>
                <w:color w:val="000000"/>
                <w:szCs w:val="24"/>
              </w:rPr>
              <w:t>Any comments on the gaps in coverage of the publication</w:t>
            </w:r>
          </w:p>
        </w:tc>
        <w:tc>
          <w:tcPr>
            <w:tcW w:w="885" w:type="pct"/>
          </w:tcPr>
          <w:p w:rsidR="00076CA2" w:rsidRPr="00AB2FC8" w:rsidRDefault="00076CA2" w:rsidP="009F1635">
            <w:pPr>
              <w:rPr>
                <w:color w:val="000000"/>
                <w:szCs w:val="24"/>
              </w:rPr>
            </w:pPr>
            <w:r w:rsidRPr="00AB2FC8">
              <w:rPr>
                <w:color w:val="000000"/>
                <w:szCs w:val="24"/>
              </w:rPr>
              <w:t>Any comments on the presentation</w:t>
            </w:r>
            <w:r w:rsidR="009B2FF1">
              <w:rPr>
                <w:color w:val="000000"/>
                <w:szCs w:val="24"/>
              </w:rPr>
              <w:t>, format of outputs</w:t>
            </w:r>
          </w:p>
        </w:tc>
        <w:tc>
          <w:tcPr>
            <w:tcW w:w="716" w:type="pct"/>
          </w:tcPr>
          <w:p w:rsidR="00076CA2" w:rsidRPr="00AB2FC8" w:rsidRDefault="00076CA2" w:rsidP="009F1635">
            <w:pPr>
              <w:rPr>
                <w:color w:val="000000"/>
                <w:szCs w:val="24"/>
              </w:rPr>
            </w:pPr>
            <w:r w:rsidRPr="00AB2FC8">
              <w:rPr>
                <w:color w:val="000000"/>
                <w:szCs w:val="24"/>
              </w:rPr>
              <w:t>Any other comments</w:t>
            </w:r>
          </w:p>
        </w:tc>
      </w:tr>
      <w:tr w:rsidR="00076CA2" w:rsidRPr="00AB2FC8" w:rsidTr="00B933D2">
        <w:tc>
          <w:tcPr>
            <w:tcW w:w="831" w:type="pct"/>
          </w:tcPr>
          <w:p w:rsidR="00076CA2" w:rsidRPr="00AB2FC8" w:rsidRDefault="00076CA2" w:rsidP="009F1635">
            <w:pPr>
              <w:jc w:val="both"/>
              <w:rPr>
                <w:color w:val="000000"/>
                <w:szCs w:val="24"/>
              </w:rPr>
            </w:pPr>
          </w:p>
        </w:tc>
        <w:sdt>
          <w:sdtPr>
            <w:rPr>
              <w:color w:val="000000"/>
              <w:szCs w:val="24"/>
            </w:rPr>
            <w:id w:val="220988606"/>
            <w:placeholder>
              <w:docPart w:val="DefaultPlaceholder_22675704"/>
            </w:placeholder>
            <w:showingPlcHdr/>
            <w:dropDownList>
              <w:listItem w:value="Choose an item."/>
              <w:listItem w:displayText="Academic" w:value="Academic"/>
              <w:listItem w:displayText="Government department" w:value="Government department"/>
              <w:listItem w:displayText="Police" w:value="Police"/>
              <w:listItem w:displayText="Private sector" w:value="Private sector"/>
              <w:listItem w:displayText="Media" w:value="Media"/>
              <w:listItem w:displayText="General public" w:value="General public"/>
              <w:listItem w:displayText="Other" w:value="Other"/>
              <w:listItem w:displayText="Public sector" w:value="Public sector"/>
            </w:dropDownList>
          </w:sdtPr>
          <w:sdtContent>
            <w:tc>
              <w:tcPr>
                <w:tcW w:w="838" w:type="pct"/>
              </w:tcPr>
              <w:p w:rsidR="00076CA2" w:rsidRPr="00AB2FC8" w:rsidRDefault="002E2D97" w:rsidP="009F1635">
                <w:pPr>
                  <w:jc w:val="both"/>
                  <w:rPr>
                    <w:color w:val="000000"/>
                    <w:szCs w:val="24"/>
                  </w:rPr>
                </w:pPr>
                <w:r w:rsidRPr="00E9185A">
                  <w:rPr>
                    <w:rStyle w:val="PlaceholderText"/>
                  </w:rPr>
                  <w:t>Choose an item.</w:t>
                </w:r>
              </w:p>
            </w:tc>
          </w:sdtContent>
        </w:sdt>
        <w:sdt>
          <w:sdtPr>
            <w:rPr>
              <w:color w:val="000000"/>
              <w:szCs w:val="24"/>
            </w:rPr>
            <w:id w:val="220988611"/>
            <w:placeholder>
              <w:docPart w:val="DefaultPlaceholder_22675704"/>
            </w:placeholder>
            <w:showingPlcHdr/>
            <w:dropDownList>
              <w:listItem w:value="Choose an item."/>
              <w:listItem w:displayText="Yes" w:value="Yes"/>
              <w:listItem w:displayText="No" w:value="No"/>
              <w:listItem w:displayText="Partially" w:value="Partially"/>
              <w:listItem w:displayText="Other" w:value="Other"/>
            </w:dropDownList>
          </w:sdtPr>
          <w:sdtContent>
            <w:tc>
              <w:tcPr>
                <w:tcW w:w="909" w:type="pct"/>
              </w:tcPr>
              <w:p w:rsidR="00076CA2" w:rsidRPr="00AB2FC8" w:rsidRDefault="00667CE6" w:rsidP="009F1635">
                <w:pPr>
                  <w:jc w:val="both"/>
                  <w:rPr>
                    <w:color w:val="000000"/>
                    <w:szCs w:val="24"/>
                  </w:rPr>
                </w:pPr>
                <w:r w:rsidRPr="00E9185A">
                  <w:rPr>
                    <w:rStyle w:val="PlaceholderText"/>
                  </w:rPr>
                  <w:t>Choose an item.</w:t>
                </w:r>
              </w:p>
            </w:tc>
          </w:sdtContent>
        </w:sdt>
        <w:tc>
          <w:tcPr>
            <w:tcW w:w="821" w:type="pct"/>
          </w:tcPr>
          <w:p w:rsidR="00076CA2" w:rsidRPr="00AB2FC8" w:rsidRDefault="00076CA2" w:rsidP="009F1635">
            <w:pPr>
              <w:jc w:val="both"/>
              <w:rPr>
                <w:color w:val="000000"/>
                <w:szCs w:val="24"/>
              </w:rPr>
            </w:pPr>
          </w:p>
        </w:tc>
        <w:tc>
          <w:tcPr>
            <w:tcW w:w="885" w:type="pct"/>
          </w:tcPr>
          <w:p w:rsidR="00076CA2" w:rsidRPr="00AB2FC8" w:rsidRDefault="00076CA2" w:rsidP="009F1635">
            <w:pPr>
              <w:jc w:val="both"/>
              <w:rPr>
                <w:color w:val="000000"/>
                <w:szCs w:val="24"/>
              </w:rPr>
            </w:pPr>
          </w:p>
        </w:tc>
        <w:tc>
          <w:tcPr>
            <w:tcW w:w="716" w:type="pct"/>
          </w:tcPr>
          <w:p w:rsidR="00076CA2" w:rsidRPr="00AB2FC8" w:rsidRDefault="00076CA2" w:rsidP="009F1635">
            <w:pPr>
              <w:jc w:val="both"/>
              <w:rPr>
                <w:color w:val="000000"/>
                <w:szCs w:val="24"/>
              </w:rPr>
            </w:pPr>
          </w:p>
        </w:tc>
      </w:tr>
      <w:tr w:rsidR="00076CA2" w:rsidRPr="00AB2FC8" w:rsidTr="00B933D2">
        <w:tc>
          <w:tcPr>
            <w:tcW w:w="831" w:type="pct"/>
          </w:tcPr>
          <w:p w:rsidR="00076CA2" w:rsidRPr="00AB2FC8" w:rsidRDefault="00076CA2" w:rsidP="009F1635">
            <w:pPr>
              <w:jc w:val="both"/>
              <w:rPr>
                <w:color w:val="000000"/>
                <w:szCs w:val="24"/>
              </w:rPr>
            </w:pPr>
          </w:p>
        </w:tc>
        <w:tc>
          <w:tcPr>
            <w:tcW w:w="838" w:type="pct"/>
          </w:tcPr>
          <w:p w:rsidR="00076CA2" w:rsidRPr="00AB2FC8" w:rsidRDefault="00076CA2" w:rsidP="009F1635">
            <w:pPr>
              <w:jc w:val="both"/>
              <w:rPr>
                <w:color w:val="000000"/>
                <w:szCs w:val="24"/>
              </w:rPr>
            </w:pPr>
          </w:p>
        </w:tc>
        <w:tc>
          <w:tcPr>
            <w:tcW w:w="909" w:type="pct"/>
          </w:tcPr>
          <w:p w:rsidR="00076CA2" w:rsidRPr="00AB2FC8" w:rsidRDefault="00076CA2" w:rsidP="009F1635">
            <w:pPr>
              <w:jc w:val="both"/>
              <w:rPr>
                <w:color w:val="000000"/>
                <w:szCs w:val="24"/>
              </w:rPr>
            </w:pPr>
          </w:p>
        </w:tc>
        <w:tc>
          <w:tcPr>
            <w:tcW w:w="821" w:type="pct"/>
          </w:tcPr>
          <w:p w:rsidR="00076CA2" w:rsidRPr="00AB2FC8" w:rsidRDefault="00076CA2" w:rsidP="009F1635">
            <w:pPr>
              <w:jc w:val="both"/>
              <w:rPr>
                <w:color w:val="000000"/>
                <w:szCs w:val="24"/>
              </w:rPr>
            </w:pPr>
          </w:p>
        </w:tc>
        <w:tc>
          <w:tcPr>
            <w:tcW w:w="885" w:type="pct"/>
          </w:tcPr>
          <w:p w:rsidR="00076CA2" w:rsidRPr="00AB2FC8" w:rsidRDefault="00076CA2" w:rsidP="009F1635">
            <w:pPr>
              <w:jc w:val="both"/>
              <w:rPr>
                <w:color w:val="000000"/>
                <w:szCs w:val="24"/>
              </w:rPr>
            </w:pPr>
          </w:p>
        </w:tc>
        <w:tc>
          <w:tcPr>
            <w:tcW w:w="716" w:type="pct"/>
          </w:tcPr>
          <w:p w:rsidR="00076CA2" w:rsidRPr="00AB2FC8" w:rsidRDefault="00076CA2" w:rsidP="009F1635">
            <w:pPr>
              <w:jc w:val="both"/>
              <w:rPr>
                <w:color w:val="000000"/>
                <w:szCs w:val="24"/>
              </w:rPr>
            </w:pPr>
          </w:p>
        </w:tc>
      </w:tr>
      <w:tr w:rsidR="00076CA2" w:rsidRPr="00AB2FC8" w:rsidTr="00B933D2">
        <w:tc>
          <w:tcPr>
            <w:tcW w:w="831" w:type="pct"/>
          </w:tcPr>
          <w:p w:rsidR="00076CA2" w:rsidRPr="00AB2FC8" w:rsidRDefault="00076CA2" w:rsidP="009F1635">
            <w:pPr>
              <w:jc w:val="both"/>
              <w:rPr>
                <w:color w:val="000000"/>
                <w:szCs w:val="24"/>
              </w:rPr>
            </w:pPr>
          </w:p>
        </w:tc>
        <w:tc>
          <w:tcPr>
            <w:tcW w:w="838" w:type="pct"/>
          </w:tcPr>
          <w:p w:rsidR="00076CA2" w:rsidRPr="00AB2FC8" w:rsidRDefault="00076CA2" w:rsidP="009F1635">
            <w:pPr>
              <w:jc w:val="both"/>
              <w:rPr>
                <w:color w:val="000000"/>
                <w:szCs w:val="24"/>
              </w:rPr>
            </w:pPr>
          </w:p>
        </w:tc>
        <w:tc>
          <w:tcPr>
            <w:tcW w:w="909" w:type="pct"/>
          </w:tcPr>
          <w:p w:rsidR="00076CA2" w:rsidRPr="00AB2FC8" w:rsidRDefault="00076CA2" w:rsidP="009F1635">
            <w:pPr>
              <w:jc w:val="both"/>
              <w:rPr>
                <w:color w:val="000000"/>
                <w:szCs w:val="24"/>
              </w:rPr>
            </w:pPr>
          </w:p>
        </w:tc>
        <w:tc>
          <w:tcPr>
            <w:tcW w:w="821" w:type="pct"/>
          </w:tcPr>
          <w:p w:rsidR="00076CA2" w:rsidRPr="00AB2FC8" w:rsidRDefault="00076CA2" w:rsidP="009F1635">
            <w:pPr>
              <w:jc w:val="both"/>
              <w:rPr>
                <w:color w:val="000000"/>
                <w:szCs w:val="24"/>
              </w:rPr>
            </w:pPr>
          </w:p>
        </w:tc>
        <w:tc>
          <w:tcPr>
            <w:tcW w:w="885" w:type="pct"/>
          </w:tcPr>
          <w:p w:rsidR="00076CA2" w:rsidRPr="00AB2FC8" w:rsidRDefault="00076CA2" w:rsidP="009F1635">
            <w:pPr>
              <w:jc w:val="both"/>
              <w:rPr>
                <w:color w:val="000000"/>
                <w:szCs w:val="24"/>
              </w:rPr>
            </w:pPr>
          </w:p>
        </w:tc>
        <w:tc>
          <w:tcPr>
            <w:tcW w:w="716" w:type="pct"/>
          </w:tcPr>
          <w:p w:rsidR="00076CA2" w:rsidRPr="00AB2FC8" w:rsidRDefault="00076CA2" w:rsidP="009F1635">
            <w:pPr>
              <w:jc w:val="both"/>
              <w:rPr>
                <w:color w:val="000000"/>
                <w:szCs w:val="24"/>
              </w:rPr>
            </w:pPr>
          </w:p>
        </w:tc>
      </w:tr>
      <w:tr w:rsidR="00076CA2" w:rsidRPr="00AB2FC8" w:rsidTr="00B933D2">
        <w:tc>
          <w:tcPr>
            <w:tcW w:w="831" w:type="pct"/>
          </w:tcPr>
          <w:p w:rsidR="00076CA2" w:rsidRPr="00AB2FC8" w:rsidRDefault="00076CA2" w:rsidP="009F1635">
            <w:pPr>
              <w:jc w:val="both"/>
              <w:rPr>
                <w:color w:val="000000"/>
                <w:szCs w:val="24"/>
              </w:rPr>
            </w:pPr>
          </w:p>
        </w:tc>
        <w:tc>
          <w:tcPr>
            <w:tcW w:w="838" w:type="pct"/>
          </w:tcPr>
          <w:p w:rsidR="00076CA2" w:rsidRPr="00AB2FC8" w:rsidRDefault="00076CA2" w:rsidP="009F1635">
            <w:pPr>
              <w:jc w:val="both"/>
              <w:rPr>
                <w:color w:val="000000"/>
                <w:szCs w:val="24"/>
              </w:rPr>
            </w:pPr>
          </w:p>
        </w:tc>
        <w:tc>
          <w:tcPr>
            <w:tcW w:w="909" w:type="pct"/>
          </w:tcPr>
          <w:p w:rsidR="00076CA2" w:rsidRPr="00AB2FC8" w:rsidRDefault="00076CA2" w:rsidP="009F1635">
            <w:pPr>
              <w:jc w:val="both"/>
              <w:rPr>
                <w:color w:val="000000"/>
                <w:szCs w:val="24"/>
              </w:rPr>
            </w:pPr>
          </w:p>
        </w:tc>
        <w:tc>
          <w:tcPr>
            <w:tcW w:w="821" w:type="pct"/>
          </w:tcPr>
          <w:p w:rsidR="00076CA2" w:rsidRPr="00AB2FC8" w:rsidRDefault="00076CA2" w:rsidP="009F1635">
            <w:pPr>
              <w:jc w:val="both"/>
              <w:rPr>
                <w:color w:val="000000"/>
                <w:szCs w:val="24"/>
              </w:rPr>
            </w:pPr>
          </w:p>
        </w:tc>
        <w:tc>
          <w:tcPr>
            <w:tcW w:w="885" w:type="pct"/>
          </w:tcPr>
          <w:p w:rsidR="00076CA2" w:rsidRPr="00AB2FC8" w:rsidRDefault="00076CA2" w:rsidP="009F1635">
            <w:pPr>
              <w:jc w:val="both"/>
              <w:rPr>
                <w:color w:val="000000"/>
                <w:szCs w:val="24"/>
              </w:rPr>
            </w:pPr>
          </w:p>
        </w:tc>
        <w:tc>
          <w:tcPr>
            <w:tcW w:w="716" w:type="pct"/>
          </w:tcPr>
          <w:p w:rsidR="00076CA2" w:rsidRPr="00AB2FC8" w:rsidRDefault="00076CA2" w:rsidP="009F1635">
            <w:pPr>
              <w:jc w:val="both"/>
              <w:rPr>
                <w:color w:val="000000"/>
                <w:szCs w:val="24"/>
              </w:rPr>
            </w:pPr>
          </w:p>
        </w:tc>
      </w:tr>
    </w:tbl>
    <w:p w:rsidR="00076CA2" w:rsidRPr="00803834" w:rsidRDefault="00076CA2" w:rsidP="009F1635">
      <w:pPr>
        <w:shd w:val="clear" w:color="auto" w:fill="FFFFFF"/>
        <w:jc w:val="both"/>
        <w:rPr>
          <w:color w:val="000000"/>
          <w:szCs w:val="24"/>
        </w:rPr>
      </w:pPr>
    </w:p>
    <w:sectPr w:rsidR="00076CA2" w:rsidRPr="00803834" w:rsidSect="00B6116D">
      <w:pgSz w:w="16838" w:h="11906" w:orient="landscape" w:code="9"/>
      <w:pgMar w:top="1440" w:right="1440"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3D" w:rsidRDefault="00542C3D" w:rsidP="00937153">
      <w:pPr>
        <w:spacing w:after="0"/>
      </w:pPr>
      <w:r>
        <w:separator/>
      </w:r>
    </w:p>
  </w:endnote>
  <w:endnote w:type="continuationSeparator" w:id="0">
    <w:p w:rsidR="00542C3D" w:rsidRDefault="00542C3D" w:rsidP="009371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E" w:rsidRDefault="009B3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E" w:rsidRDefault="009B35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E" w:rsidRDefault="009B3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3D" w:rsidRDefault="00542C3D" w:rsidP="00937153">
      <w:pPr>
        <w:spacing w:after="0"/>
      </w:pPr>
      <w:r>
        <w:separator/>
      </w:r>
    </w:p>
  </w:footnote>
  <w:footnote w:type="continuationSeparator" w:id="0">
    <w:p w:rsidR="00542C3D" w:rsidRDefault="00542C3D" w:rsidP="009371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E" w:rsidRDefault="009B35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EC" w:rsidRPr="00DA0EBE" w:rsidRDefault="00A45CEC" w:rsidP="00DA0E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E" w:rsidRDefault="009B3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174"/>
    <w:multiLevelType w:val="hybridMultilevel"/>
    <w:tmpl w:val="9D08CAAE"/>
    <w:lvl w:ilvl="0" w:tplc="178C9F9C">
      <w:start w:val="1"/>
      <w:numFmt w:val="bullet"/>
      <w:lvlText w:val="•"/>
      <w:lvlJc w:val="left"/>
      <w:pPr>
        <w:tabs>
          <w:tab w:val="num" w:pos="720"/>
        </w:tabs>
        <w:ind w:left="720" w:hanging="360"/>
      </w:pPr>
      <w:rPr>
        <w:rFonts w:ascii="Arial" w:hAnsi="Arial" w:hint="default"/>
      </w:rPr>
    </w:lvl>
    <w:lvl w:ilvl="1" w:tplc="CB700E8C" w:tentative="1">
      <w:start w:val="1"/>
      <w:numFmt w:val="bullet"/>
      <w:lvlText w:val="•"/>
      <w:lvlJc w:val="left"/>
      <w:pPr>
        <w:tabs>
          <w:tab w:val="num" w:pos="1440"/>
        </w:tabs>
        <w:ind w:left="1440" w:hanging="360"/>
      </w:pPr>
      <w:rPr>
        <w:rFonts w:ascii="Arial" w:hAnsi="Arial" w:hint="default"/>
      </w:rPr>
    </w:lvl>
    <w:lvl w:ilvl="2" w:tplc="5D3A065A" w:tentative="1">
      <w:start w:val="1"/>
      <w:numFmt w:val="bullet"/>
      <w:lvlText w:val="•"/>
      <w:lvlJc w:val="left"/>
      <w:pPr>
        <w:tabs>
          <w:tab w:val="num" w:pos="2160"/>
        </w:tabs>
        <w:ind w:left="2160" w:hanging="360"/>
      </w:pPr>
      <w:rPr>
        <w:rFonts w:ascii="Arial" w:hAnsi="Arial" w:hint="default"/>
      </w:rPr>
    </w:lvl>
    <w:lvl w:ilvl="3" w:tplc="FAAEB0FE" w:tentative="1">
      <w:start w:val="1"/>
      <w:numFmt w:val="bullet"/>
      <w:lvlText w:val="•"/>
      <w:lvlJc w:val="left"/>
      <w:pPr>
        <w:tabs>
          <w:tab w:val="num" w:pos="2880"/>
        </w:tabs>
        <w:ind w:left="2880" w:hanging="360"/>
      </w:pPr>
      <w:rPr>
        <w:rFonts w:ascii="Arial" w:hAnsi="Arial" w:hint="default"/>
      </w:rPr>
    </w:lvl>
    <w:lvl w:ilvl="4" w:tplc="AB3A47C4" w:tentative="1">
      <w:start w:val="1"/>
      <w:numFmt w:val="bullet"/>
      <w:lvlText w:val="•"/>
      <w:lvlJc w:val="left"/>
      <w:pPr>
        <w:tabs>
          <w:tab w:val="num" w:pos="3600"/>
        </w:tabs>
        <w:ind w:left="3600" w:hanging="360"/>
      </w:pPr>
      <w:rPr>
        <w:rFonts w:ascii="Arial" w:hAnsi="Arial" w:hint="default"/>
      </w:rPr>
    </w:lvl>
    <w:lvl w:ilvl="5" w:tplc="BA76EA44" w:tentative="1">
      <w:start w:val="1"/>
      <w:numFmt w:val="bullet"/>
      <w:lvlText w:val="•"/>
      <w:lvlJc w:val="left"/>
      <w:pPr>
        <w:tabs>
          <w:tab w:val="num" w:pos="4320"/>
        </w:tabs>
        <w:ind w:left="4320" w:hanging="360"/>
      </w:pPr>
      <w:rPr>
        <w:rFonts w:ascii="Arial" w:hAnsi="Arial" w:hint="default"/>
      </w:rPr>
    </w:lvl>
    <w:lvl w:ilvl="6" w:tplc="DE6A4CC8" w:tentative="1">
      <w:start w:val="1"/>
      <w:numFmt w:val="bullet"/>
      <w:lvlText w:val="•"/>
      <w:lvlJc w:val="left"/>
      <w:pPr>
        <w:tabs>
          <w:tab w:val="num" w:pos="5040"/>
        </w:tabs>
        <w:ind w:left="5040" w:hanging="360"/>
      </w:pPr>
      <w:rPr>
        <w:rFonts w:ascii="Arial" w:hAnsi="Arial" w:hint="default"/>
      </w:rPr>
    </w:lvl>
    <w:lvl w:ilvl="7" w:tplc="F384CDDE" w:tentative="1">
      <w:start w:val="1"/>
      <w:numFmt w:val="bullet"/>
      <w:lvlText w:val="•"/>
      <w:lvlJc w:val="left"/>
      <w:pPr>
        <w:tabs>
          <w:tab w:val="num" w:pos="5760"/>
        </w:tabs>
        <w:ind w:left="5760" w:hanging="360"/>
      </w:pPr>
      <w:rPr>
        <w:rFonts w:ascii="Arial" w:hAnsi="Arial" w:hint="default"/>
      </w:rPr>
    </w:lvl>
    <w:lvl w:ilvl="8" w:tplc="54FEFDCC" w:tentative="1">
      <w:start w:val="1"/>
      <w:numFmt w:val="bullet"/>
      <w:lvlText w:val="•"/>
      <w:lvlJc w:val="left"/>
      <w:pPr>
        <w:tabs>
          <w:tab w:val="num" w:pos="6480"/>
        </w:tabs>
        <w:ind w:left="6480" w:hanging="360"/>
      </w:pPr>
      <w:rPr>
        <w:rFonts w:ascii="Arial" w:hAnsi="Arial" w:hint="default"/>
      </w:rPr>
    </w:lvl>
  </w:abstractNum>
  <w:abstractNum w:abstractNumId="1">
    <w:nsid w:val="16A16575"/>
    <w:multiLevelType w:val="hybridMultilevel"/>
    <w:tmpl w:val="AE9E7E5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3F1A78"/>
    <w:multiLevelType w:val="hybridMultilevel"/>
    <w:tmpl w:val="4E22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75852"/>
    <w:multiLevelType w:val="hybridMultilevel"/>
    <w:tmpl w:val="288AB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136F27"/>
    <w:multiLevelType w:val="hybridMultilevel"/>
    <w:tmpl w:val="F1C2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B0611"/>
    <w:multiLevelType w:val="hybridMultilevel"/>
    <w:tmpl w:val="5DD65F9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25B663D0"/>
    <w:multiLevelType w:val="hybridMultilevel"/>
    <w:tmpl w:val="3398C5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808AE"/>
    <w:multiLevelType w:val="hybridMultilevel"/>
    <w:tmpl w:val="5858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E53CD9"/>
    <w:multiLevelType w:val="multilevel"/>
    <w:tmpl w:val="44C21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DD0F03"/>
    <w:multiLevelType w:val="hybridMultilevel"/>
    <w:tmpl w:val="4C34EB2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F2B2D25"/>
    <w:multiLevelType w:val="hybridMultilevel"/>
    <w:tmpl w:val="8D929BD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795A1B"/>
    <w:multiLevelType w:val="hybridMultilevel"/>
    <w:tmpl w:val="04E07C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CA4A9E"/>
    <w:multiLevelType w:val="hybridMultilevel"/>
    <w:tmpl w:val="6E182480"/>
    <w:lvl w:ilvl="0" w:tplc="08090009">
      <w:start w:val="1"/>
      <w:numFmt w:val="bullet"/>
      <w:lvlText w:val=""/>
      <w:lvlJc w:val="left"/>
      <w:pPr>
        <w:ind w:left="502"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E95008"/>
    <w:multiLevelType w:val="hybridMultilevel"/>
    <w:tmpl w:val="37BC6F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07592C"/>
    <w:multiLevelType w:val="hybridMultilevel"/>
    <w:tmpl w:val="7B1ECA96"/>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12"/>
  </w:num>
  <w:num w:numId="3">
    <w:abstractNumId w:val="2"/>
  </w:num>
  <w:num w:numId="4">
    <w:abstractNumId w:val="3"/>
  </w:num>
  <w:num w:numId="5">
    <w:abstractNumId w:val="11"/>
  </w:num>
  <w:num w:numId="6">
    <w:abstractNumId w:val="9"/>
  </w:num>
  <w:num w:numId="7">
    <w:abstractNumId w:val="13"/>
  </w:num>
  <w:num w:numId="8">
    <w:abstractNumId w:val="1"/>
  </w:num>
  <w:num w:numId="9">
    <w:abstractNumId w:val="5"/>
  </w:num>
  <w:num w:numId="10">
    <w:abstractNumId w:val="10"/>
  </w:num>
  <w:num w:numId="11">
    <w:abstractNumId w:val="6"/>
  </w:num>
  <w:num w:numId="12">
    <w:abstractNumId w:val="14"/>
  </w:num>
  <w:num w:numId="13">
    <w:abstractNumId w:val="0"/>
  </w:num>
  <w:num w:numId="14">
    <w:abstractNumId w:val="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C14DA"/>
    <w:rsid w:val="0001517E"/>
    <w:rsid w:val="00016D1E"/>
    <w:rsid w:val="00021DDB"/>
    <w:rsid w:val="00025A9C"/>
    <w:rsid w:val="00036691"/>
    <w:rsid w:val="00044A84"/>
    <w:rsid w:val="00046D94"/>
    <w:rsid w:val="00057857"/>
    <w:rsid w:val="00076CA2"/>
    <w:rsid w:val="00082C0F"/>
    <w:rsid w:val="00083396"/>
    <w:rsid w:val="00084228"/>
    <w:rsid w:val="0009325C"/>
    <w:rsid w:val="000951A3"/>
    <w:rsid w:val="000A5D30"/>
    <w:rsid w:val="000B29AD"/>
    <w:rsid w:val="000C0F87"/>
    <w:rsid w:val="000C2C24"/>
    <w:rsid w:val="000C3F30"/>
    <w:rsid w:val="000C427B"/>
    <w:rsid w:val="000C43AE"/>
    <w:rsid w:val="000C5FF8"/>
    <w:rsid w:val="000D0359"/>
    <w:rsid w:val="000D31BE"/>
    <w:rsid w:val="000E200B"/>
    <w:rsid w:val="000E2AD2"/>
    <w:rsid w:val="000E39D2"/>
    <w:rsid w:val="000E523A"/>
    <w:rsid w:val="000F3C42"/>
    <w:rsid w:val="001014A2"/>
    <w:rsid w:val="0010435F"/>
    <w:rsid w:val="00106975"/>
    <w:rsid w:val="00111882"/>
    <w:rsid w:val="001132E3"/>
    <w:rsid w:val="001144F5"/>
    <w:rsid w:val="001278A7"/>
    <w:rsid w:val="00132B83"/>
    <w:rsid w:val="00136EA5"/>
    <w:rsid w:val="00142AD6"/>
    <w:rsid w:val="001532C8"/>
    <w:rsid w:val="00164799"/>
    <w:rsid w:val="00174829"/>
    <w:rsid w:val="0018769B"/>
    <w:rsid w:val="001967B6"/>
    <w:rsid w:val="00197D44"/>
    <w:rsid w:val="001B6879"/>
    <w:rsid w:val="001B6A50"/>
    <w:rsid w:val="001B7A53"/>
    <w:rsid w:val="001C0253"/>
    <w:rsid w:val="001C0533"/>
    <w:rsid w:val="001C0579"/>
    <w:rsid w:val="001C2994"/>
    <w:rsid w:val="001C4C9D"/>
    <w:rsid w:val="001D3B6E"/>
    <w:rsid w:val="001D464E"/>
    <w:rsid w:val="001D70E2"/>
    <w:rsid w:val="001E1180"/>
    <w:rsid w:val="001E55C5"/>
    <w:rsid w:val="001E7E50"/>
    <w:rsid w:val="001F1423"/>
    <w:rsid w:val="001F30A4"/>
    <w:rsid w:val="001F5E2C"/>
    <w:rsid w:val="002044C6"/>
    <w:rsid w:val="0023673C"/>
    <w:rsid w:val="00250985"/>
    <w:rsid w:val="002610D2"/>
    <w:rsid w:val="002708C1"/>
    <w:rsid w:val="00276C14"/>
    <w:rsid w:val="0028209D"/>
    <w:rsid w:val="002948B8"/>
    <w:rsid w:val="002958B7"/>
    <w:rsid w:val="00295BF5"/>
    <w:rsid w:val="00296458"/>
    <w:rsid w:val="002972CA"/>
    <w:rsid w:val="002A547B"/>
    <w:rsid w:val="002A7C19"/>
    <w:rsid w:val="002D3A6F"/>
    <w:rsid w:val="002E2D97"/>
    <w:rsid w:val="002E3ABA"/>
    <w:rsid w:val="002E4BA6"/>
    <w:rsid w:val="002E6C2C"/>
    <w:rsid w:val="002E7DB1"/>
    <w:rsid w:val="003031C8"/>
    <w:rsid w:val="00307A28"/>
    <w:rsid w:val="003238AB"/>
    <w:rsid w:val="0033077A"/>
    <w:rsid w:val="003309CC"/>
    <w:rsid w:val="00347E9C"/>
    <w:rsid w:val="00350E08"/>
    <w:rsid w:val="003519EC"/>
    <w:rsid w:val="003570A9"/>
    <w:rsid w:val="003629E2"/>
    <w:rsid w:val="00364B0C"/>
    <w:rsid w:val="0037157B"/>
    <w:rsid w:val="00395AF7"/>
    <w:rsid w:val="003A0E6A"/>
    <w:rsid w:val="003A24A6"/>
    <w:rsid w:val="003B246D"/>
    <w:rsid w:val="003B396B"/>
    <w:rsid w:val="003B4DCD"/>
    <w:rsid w:val="003D4628"/>
    <w:rsid w:val="00422618"/>
    <w:rsid w:val="00427722"/>
    <w:rsid w:val="00427866"/>
    <w:rsid w:val="00434E73"/>
    <w:rsid w:val="0044360D"/>
    <w:rsid w:val="0045006C"/>
    <w:rsid w:val="00455FB0"/>
    <w:rsid w:val="0046428F"/>
    <w:rsid w:val="00477F21"/>
    <w:rsid w:val="00492B7E"/>
    <w:rsid w:val="004A1723"/>
    <w:rsid w:val="004A7A92"/>
    <w:rsid w:val="004C17A3"/>
    <w:rsid w:val="004C7D07"/>
    <w:rsid w:val="004D7F22"/>
    <w:rsid w:val="004E1509"/>
    <w:rsid w:val="004E38B4"/>
    <w:rsid w:val="004E4102"/>
    <w:rsid w:val="004E731B"/>
    <w:rsid w:val="004F3F26"/>
    <w:rsid w:val="00500DD4"/>
    <w:rsid w:val="0051057E"/>
    <w:rsid w:val="00511B78"/>
    <w:rsid w:val="00512D07"/>
    <w:rsid w:val="005138A0"/>
    <w:rsid w:val="00516CAB"/>
    <w:rsid w:val="00521C96"/>
    <w:rsid w:val="00523EEA"/>
    <w:rsid w:val="00542C3D"/>
    <w:rsid w:val="005442D1"/>
    <w:rsid w:val="0055270C"/>
    <w:rsid w:val="00552E07"/>
    <w:rsid w:val="00562EB3"/>
    <w:rsid w:val="00566AD4"/>
    <w:rsid w:val="00571EE9"/>
    <w:rsid w:val="005856C3"/>
    <w:rsid w:val="00595C13"/>
    <w:rsid w:val="00595D02"/>
    <w:rsid w:val="005966C7"/>
    <w:rsid w:val="005A0EA8"/>
    <w:rsid w:val="005B2136"/>
    <w:rsid w:val="005B376B"/>
    <w:rsid w:val="005C04C2"/>
    <w:rsid w:val="005C14DA"/>
    <w:rsid w:val="005C4FA8"/>
    <w:rsid w:val="005D0A39"/>
    <w:rsid w:val="005D6827"/>
    <w:rsid w:val="005E21A6"/>
    <w:rsid w:val="005F1D8B"/>
    <w:rsid w:val="005F434D"/>
    <w:rsid w:val="00601492"/>
    <w:rsid w:val="00604D80"/>
    <w:rsid w:val="006100F9"/>
    <w:rsid w:val="00611EFF"/>
    <w:rsid w:val="00612930"/>
    <w:rsid w:val="0061317B"/>
    <w:rsid w:val="00614576"/>
    <w:rsid w:val="00620ADB"/>
    <w:rsid w:val="00620FD6"/>
    <w:rsid w:val="006254B0"/>
    <w:rsid w:val="006264CF"/>
    <w:rsid w:val="0063618F"/>
    <w:rsid w:val="006417DC"/>
    <w:rsid w:val="006418C2"/>
    <w:rsid w:val="006563C3"/>
    <w:rsid w:val="006603E5"/>
    <w:rsid w:val="00664E3F"/>
    <w:rsid w:val="00667CE6"/>
    <w:rsid w:val="00673B41"/>
    <w:rsid w:val="00686CBD"/>
    <w:rsid w:val="0068720A"/>
    <w:rsid w:val="00691D7F"/>
    <w:rsid w:val="0069535A"/>
    <w:rsid w:val="006A262C"/>
    <w:rsid w:val="006A3BF2"/>
    <w:rsid w:val="006C1518"/>
    <w:rsid w:val="006C1536"/>
    <w:rsid w:val="006D0A48"/>
    <w:rsid w:val="006E3F79"/>
    <w:rsid w:val="006E4AAE"/>
    <w:rsid w:val="006F1377"/>
    <w:rsid w:val="006F30EE"/>
    <w:rsid w:val="006F5B5E"/>
    <w:rsid w:val="007010E5"/>
    <w:rsid w:val="00703594"/>
    <w:rsid w:val="007079EC"/>
    <w:rsid w:val="007103CE"/>
    <w:rsid w:val="00732ACD"/>
    <w:rsid w:val="00732FC1"/>
    <w:rsid w:val="007367FF"/>
    <w:rsid w:val="00744943"/>
    <w:rsid w:val="00753831"/>
    <w:rsid w:val="007551B1"/>
    <w:rsid w:val="00755CAD"/>
    <w:rsid w:val="007677A2"/>
    <w:rsid w:val="007709D8"/>
    <w:rsid w:val="00775081"/>
    <w:rsid w:val="00777292"/>
    <w:rsid w:val="00782BAF"/>
    <w:rsid w:val="007877A5"/>
    <w:rsid w:val="00792EAA"/>
    <w:rsid w:val="00796096"/>
    <w:rsid w:val="00796C83"/>
    <w:rsid w:val="007A205C"/>
    <w:rsid w:val="007A3627"/>
    <w:rsid w:val="007B3369"/>
    <w:rsid w:val="007B3FA3"/>
    <w:rsid w:val="007B5FC0"/>
    <w:rsid w:val="007D1568"/>
    <w:rsid w:val="007D4C08"/>
    <w:rsid w:val="007E182D"/>
    <w:rsid w:val="007E23A6"/>
    <w:rsid w:val="007E55D2"/>
    <w:rsid w:val="007E75BF"/>
    <w:rsid w:val="007F293E"/>
    <w:rsid w:val="007F5ED9"/>
    <w:rsid w:val="00803834"/>
    <w:rsid w:val="00833D39"/>
    <w:rsid w:val="00840688"/>
    <w:rsid w:val="00841B8A"/>
    <w:rsid w:val="00850DB0"/>
    <w:rsid w:val="00856E80"/>
    <w:rsid w:val="0085723A"/>
    <w:rsid w:val="008610EC"/>
    <w:rsid w:val="00864340"/>
    <w:rsid w:val="008805FA"/>
    <w:rsid w:val="00887A85"/>
    <w:rsid w:val="00890190"/>
    <w:rsid w:val="00891747"/>
    <w:rsid w:val="00894481"/>
    <w:rsid w:val="008E4D55"/>
    <w:rsid w:val="008E6B4E"/>
    <w:rsid w:val="008F1C93"/>
    <w:rsid w:val="008F6886"/>
    <w:rsid w:val="009114C0"/>
    <w:rsid w:val="0092016C"/>
    <w:rsid w:val="00923B53"/>
    <w:rsid w:val="00934D79"/>
    <w:rsid w:val="00936D9B"/>
    <w:rsid w:val="00937153"/>
    <w:rsid w:val="009406AD"/>
    <w:rsid w:val="00944170"/>
    <w:rsid w:val="00945725"/>
    <w:rsid w:val="0095330F"/>
    <w:rsid w:val="009567F6"/>
    <w:rsid w:val="0096248F"/>
    <w:rsid w:val="009672D0"/>
    <w:rsid w:val="00972170"/>
    <w:rsid w:val="00973149"/>
    <w:rsid w:val="00976112"/>
    <w:rsid w:val="009802E3"/>
    <w:rsid w:val="009A0BD9"/>
    <w:rsid w:val="009A508F"/>
    <w:rsid w:val="009A61A7"/>
    <w:rsid w:val="009A6D2F"/>
    <w:rsid w:val="009B19D0"/>
    <w:rsid w:val="009B2FF1"/>
    <w:rsid w:val="009B352E"/>
    <w:rsid w:val="009B58F3"/>
    <w:rsid w:val="009C38FD"/>
    <w:rsid w:val="009C3F97"/>
    <w:rsid w:val="009C5BAF"/>
    <w:rsid w:val="009C6865"/>
    <w:rsid w:val="009D3C82"/>
    <w:rsid w:val="009E1E6A"/>
    <w:rsid w:val="009E4F99"/>
    <w:rsid w:val="009F1635"/>
    <w:rsid w:val="009F2657"/>
    <w:rsid w:val="009F4B66"/>
    <w:rsid w:val="00A103F6"/>
    <w:rsid w:val="00A11854"/>
    <w:rsid w:val="00A12D0B"/>
    <w:rsid w:val="00A21D7A"/>
    <w:rsid w:val="00A33B4A"/>
    <w:rsid w:val="00A3639B"/>
    <w:rsid w:val="00A449F4"/>
    <w:rsid w:val="00A44F27"/>
    <w:rsid w:val="00A45CEC"/>
    <w:rsid w:val="00A50320"/>
    <w:rsid w:val="00A50B23"/>
    <w:rsid w:val="00A54DE6"/>
    <w:rsid w:val="00A60826"/>
    <w:rsid w:val="00A62D60"/>
    <w:rsid w:val="00A654FE"/>
    <w:rsid w:val="00A67963"/>
    <w:rsid w:val="00A70DD6"/>
    <w:rsid w:val="00A72AA7"/>
    <w:rsid w:val="00A777AE"/>
    <w:rsid w:val="00A81D82"/>
    <w:rsid w:val="00A839A1"/>
    <w:rsid w:val="00A84209"/>
    <w:rsid w:val="00A9672F"/>
    <w:rsid w:val="00AA219B"/>
    <w:rsid w:val="00AA4CC6"/>
    <w:rsid w:val="00AA6D1D"/>
    <w:rsid w:val="00AB078D"/>
    <w:rsid w:val="00AB2FC8"/>
    <w:rsid w:val="00AB64DC"/>
    <w:rsid w:val="00AB7E39"/>
    <w:rsid w:val="00AD3049"/>
    <w:rsid w:val="00AD49C3"/>
    <w:rsid w:val="00AD5E33"/>
    <w:rsid w:val="00AE0A31"/>
    <w:rsid w:val="00AE1185"/>
    <w:rsid w:val="00AE206F"/>
    <w:rsid w:val="00AF3708"/>
    <w:rsid w:val="00AF3AFE"/>
    <w:rsid w:val="00AF5014"/>
    <w:rsid w:val="00B0035C"/>
    <w:rsid w:val="00B024A9"/>
    <w:rsid w:val="00B0413A"/>
    <w:rsid w:val="00B32F84"/>
    <w:rsid w:val="00B34F80"/>
    <w:rsid w:val="00B4015F"/>
    <w:rsid w:val="00B44F7C"/>
    <w:rsid w:val="00B53A89"/>
    <w:rsid w:val="00B562DC"/>
    <w:rsid w:val="00B571AA"/>
    <w:rsid w:val="00B6116D"/>
    <w:rsid w:val="00B64E1B"/>
    <w:rsid w:val="00B933D2"/>
    <w:rsid w:val="00B93D6C"/>
    <w:rsid w:val="00B95764"/>
    <w:rsid w:val="00BA167A"/>
    <w:rsid w:val="00BB03ED"/>
    <w:rsid w:val="00BB4437"/>
    <w:rsid w:val="00BB461A"/>
    <w:rsid w:val="00BB588C"/>
    <w:rsid w:val="00BB6EE4"/>
    <w:rsid w:val="00BC4397"/>
    <w:rsid w:val="00BC47F0"/>
    <w:rsid w:val="00BC703B"/>
    <w:rsid w:val="00BD067E"/>
    <w:rsid w:val="00BD72CE"/>
    <w:rsid w:val="00BE045D"/>
    <w:rsid w:val="00BE1016"/>
    <w:rsid w:val="00BE3DCC"/>
    <w:rsid w:val="00BE49D2"/>
    <w:rsid w:val="00BE5E20"/>
    <w:rsid w:val="00BF05B3"/>
    <w:rsid w:val="00BF0AF6"/>
    <w:rsid w:val="00C0125B"/>
    <w:rsid w:val="00C16ABF"/>
    <w:rsid w:val="00C24F52"/>
    <w:rsid w:val="00C30E9B"/>
    <w:rsid w:val="00C34443"/>
    <w:rsid w:val="00C40D96"/>
    <w:rsid w:val="00C429F4"/>
    <w:rsid w:val="00C52A7B"/>
    <w:rsid w:val="00C638CB"/>
    <w:rsid w:val="00C6409B"/>
    <w:rsid w:val="00C648DD"/>
    <w:rsid w:val="00C72774"/>
    <w:rsid w:val="00C72A7D"/>
    <w:rsid w:val="00C805FB"/>
    <w:rsid w:val="00C860FA"/>
    <w:rsid w:val="00CA6C94"/>
    <w:rsid w:val="00CA72B4"/>
    <w:rsid w:val="00CB263F"/>
    <w:rsid w:val="00CB5C2D"/>
    <w:rsid w:val="00CC1B6E"/>
    <w:rsid w:val="00CC3461"/>
    <w:rsid w:val="00CC63C8"/>
    <w:rsid w:val="00CE4FBF"/>
    <w:rsid w:val="00CE5293"/>
    <w:rsid w:val="00CF3C26"/>
    <w:rsid w:val="00CF4D8F"/>
    <w:rsid w:val="00CF69D9"/>
    <w:rsid w:val="00D04E54"/>
    <w:rsid w:val="00D06E6A"/>
    <w:rsid w:val="00D07F5D"/>
    <w:rsid w:val="00D14BFA"/>
    <w:rsid w:val="00D15E3E"/>
    <w:rsid w:val="00D1783C"/>
    <w:rsid w:val="00D17C46"/>
    <w:rsid w:val="00D23ABF"/>
    <w:rsid w:val="00D23DCA"/>
    <w:rsid w:val="00D26DEF"/>
    <w:rsid w:val="00D30AFD"/>
    <w:rsid w:val="00D31138"/>
    <w:rsid w:val="00D3152A"/>
    <w:rsid w:val="00D34265"/>
    <w:rsid w:val="00D42508"/>
    <w:rsid w:val="00D46B04"/>
    <w:rsid w:val="00D476F3"/>
    <w:rsid w:val="00D53423"/>
    <w:rsid w:val="00D55339"/>
    <w:rsid w:val="00D556E4"/>
    <w:rsid w:val="00D71F79"/>
    <w:rsid w:val="00D728BE"/>
    <w:rsid w:val="00D735D1"/>
    <w:rsid w:val="00D75AFA"/>
    <w:rsid w:val="00D8508B"/>
    <w:rsid w:val="00D94A70"/>
    <w:rsid w:val="00D96B32"/>
    <w:rsid w:val="00D97D18"/>
    <w:rsid w:val="00DA0EBE"/>
    <w:rsid w:val="00DA1FA6"/>
    <w:rsid w:val="00DB2888"/>
    <w:rsid w:val="00DC2929"/>
    <w:rsid w:val="00DE1F49"/>
    <w:rsid w:val="00DE40A7"/>
    <w:rsid w:val="00DE6CF1"/>
    <w:rsid w:val="00DF2DCD"/>
    <w:rsid w:val="00E0142D"/>
    <w:rsid w:val="00E047F3"/>
    <w:rsid w:val="00E0591E"/>
    <w:rsid w:val="00E0704D"/>
    <w:rsid w:val="00E10F68"/>
    <w:rsid w:val="00E128FF"/>
    <w:rsid w:val="00E14332"/>
    <w:rsid w:val="00E16A24"/>
    <w:rsid w:val="00E22C32"/>
    <w:rsid w:val="00E432C4"/>
    <w:rsid w:val="00E44F61"/>
    <w:rsid w:val="00E75123"/>
    <w:rsid w:val="00E7703A"/>
    <w:rsid w:val="00E930B7"/>
    <w:rsid w:val="00E94FC8"/>
    <w:rsid w:val="00E964D1"/>
    <w:rsid w:val="00EA0346"/>
    <w:rsid w:val="00EA0C16"/>
    <w:rsid w:val="00EA4451"/>
    <w:rsid w:val="00EA5694"/>
    <w:rsid w:val="00EB33B3"/>
    <w:rsid w:val="00ED44DD"/>
    <w:rsid w:val="00EE1DF3"/>
    <w:rsid w:val="00EE2316"/>
    <w:rsid w:val="00EF43F5"/>
    <w:rsid w:val="00EF6247"/>
    <w:rsid w:val="00EF6575"/>
    <w:rsid w:val="00EF7B7C"/>
    <w:rsid w:val="00F01FBF"/>
    <w:rsid w:val="00F05080"/>
    <w:rsid w:val="00F13840"/>
    <w:rsid w:val="00F1620C"/>
    <w:rsid w:val="00F2781B"/>
    <w:rsid w:val="00F44AA2"/>
    <w:rsid w:val="00F50101"/>
    <w:rsid w:val="00F5728D"/>
    <w:rsid w:val="00F61507"/>
    <w:rsid w:val="00F67983"/>
    <w:rsid w:val="00F7011F"/>
    <w:rsid w:val="00F809F2"/>
    <w:rsid w:val="00F8263A"/>
    <w:rsid w:val="00F84C48"/>
    <w:rsid w:val="00F905D3"/>
    <w:rsid w:val="00FA4D1F"/>
    <w:rsid w:val="00FB1A69"/>
    <w:rsid w:val="00FB48F5"/>
    <w:rsid w:val="00FB6B7E"/>
    <w:rsid w:val="00FC36BE"/>
    <w:rsid w:val="00FC3834"/>
    <w:rsid w:val="00FC4D31"/>
    <w:rsid w:val="00FD2936"/>
    <w:rsid w:val="00FD2FD0"/>
    <w:rsid w:val="00FD434B"/>
    <w:rsid w:val="00FD5B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28BE"/>
    <w:pPr>
      <w:spacing w:after="200"/>
    </w:pPr>
    <w:rPr>
      <w:sz w:val="24"/>
      <w:szCs w:val="22"/>
      <w:lang w:eastAsia="en-US"/>
    </w:rPr>
  </w:style>
  <w:style w:type="paragraph" w:styleId="Heading2">
    <w:name w:val="heading 2"/>
    <w:basedOn w:val="Normal"/>
    <w:link w:val="Heading2Char"/>
    <w:uiPriority w:val="9"/>
    <w:qFormat/>
    <w:rsid w:val="00347E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610E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A6"/>
    <w:pPr>
      <w:ind w:left="720"/>
      <w:contextualSpacing/>
    </w:pPr>
  </w:style>
  <w:style w:type="character" w:styleId="CommentReference">
    <w:name w:val="annotation reference"/>
    <w:basedOn w:val="DefaultParagraphFont"/>
    <w:semiHidden/>
    <w:rsid w:val="006D0A48"/>
    <w:rPr>
      <w:sz w:val="16"/>
      <w:szCs w:val="16"/>
    </w:rPr>
  </w:style>
  <w:style w:type="paragraph" w:styleId="CommentText">
    <w:name w:val="annotation text"/>
    <w:basedOn w:val="Normal"/>
    <w:link w:val="CommentTextChar"/>
    <w:semiHidden/>
    <w:rsid w:val="006D0A48"/>
    <w:pPr>
      <w:spacing w:after="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6D0A48"/>
    <w:rPr>
      <w:rFonts w:ascii="Times New Roman" w:eastAsia="Times New Roman" w:hAnsi="Times New Roman" w:cs="Times New Roman"/>
    </w:rPr>
  </w:style>
  <w:style w:type="character" w:customStyle="1" w:styleId="style2">
    <w:name w:val="style2"/>
    <w:basedOn w:val="DefaultParagraphFont"/>
    <w:rsid w:val="006D0A48"/>
  </w:style>
  <w:style w:type="paragraph" w:styleId="BalloonText">
    <w:name w:val="Balloon Text"/>
    <w:basedOn w:val="Normal"/>
    <w:link w:val="BalloonTextChar"/>
    <w:uiPriority w:val="99"/>
    <w:semiHidden/>
    <w:unhideWhenUsed/>
    <w:rsid w:val="006D0A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48"/>
    <w:rPr>
      <w:rFonts w:ascii="Tahoma" w:hAnsi="Tahoma" w:cs="Tahoma"/>
      <w:sz w:val="16"/>
      <w:szCs w:val="16"/>
      <w:lang w:eastAsia="en-US"/>
    </w:rPr>
  </w:style>
  <w:style w:type="paragraph" w:styleId="NormalWeb">
    <w:name w:val="Normal (Web)"/>
    <w:basedOn w:val="Normal"/>
    <w:uiPriority w:val="99"/>
    <w:unhideWhenUsed/>
    <w:rsid w:val="006D0A48"/>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6D0A48"/>
    <w:pPr>
      <w:autoSpaceDE w:val="0"/>
      <w:autoSpaceDN w:val="0"/>
      <w:adjustRightInd w:val="0"/>
    </w:pPr>
    <w:rPr>
      <w:color w:val="000000"/>
      <w:sz w:val="24"/>
      <w:szCs w:val="24"/>
    </w:rPr>
  </w:style>
  <w:style w:type="character" w:styleId="Hyperlink">
    <w:name w:val="Hyperlink"/>
    <w:basedOn w:val="DefaultParagraphFont"/>
    <w:uiPriority w:val="99"/>
    <w:unhideWhenUsed/>
    <w:rsid w:val="006D0A48"/>
    <w:rPr>
      <w:color w:val="0000FF"/>
      <w:u w:val="single"/>
    </w:rPr>
  </w:style>
  <w:style w:type="character" w:styleId="FollowedHyperlink">
    <w:name w:val="FollowedHyperlink"/>
    <w:basedOn w:val="DefaultParagraphFont"/>
    <w:uiPriority w:val="99"/>
    <w:semiHidden/>
    <w:unhideWhenUsed/>
    <w:rsid w:val="006563C3"/>
    <w:rPr>
      <w:color w:val="800080"/>
      <w:u w:val="single"/>
    </w:rPr>
  </w:style>
  <w:style w:type="table" w:styleId="LightShading-Accent5">
    <w:name w:val="Light Shading Accent 5"/>
    <w:basedOn w:val="TableNormal"/>
    <w:uiPriority w:val="60"/>
    <w:rsid w:val="006563C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6563C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2Char">
    <w:name w:val="Heading 2 Char"/>
    <w:basedOn w:val="DefaultParagraphFont"/>
    <w:link w:val="Heading2"/>
    <w:uiPriority w:val="9"/>
    <w:rsid w:val="00347E9C"/>
    <w:rPr>
      <w:rFonts w:ascii="Times New Roman" w:eastAsia="Times New Roman" w:hAnsi="Times New Roman" w:cs="Times New Roman"/>
      <w:b/>
      <w:bCs/>
      <w:sz w:val="36"/>
      <w:szCs w:val="36"/>
    </w:rPr>
  </w:style>
  <w:style w:type="character" w:styleId="Strong">
    <w:name w:val="Strong"/>
    <w:basedOn w:val="DefaultParagraphFont"/>
    <w:uiPriority w:val="22"/>
    <w:qFormat/>
    <w:rsid w:val="007F5ED9"/>
    <w:rPr>
      <w:b/>
      <w:bCs/>
    </w:rPr>
  </w:style>
  <w:style w:type="character" w:customStyle="1" w:styleId="Heading3Char">
    <w:name w:val="Heading 3 Char"/>
    <w:basedOn w:val="DefaultParagraphFont"/>
    <w:link w:val="Heading3"/>
    <w:uiPriority w:val="9"/>
    <w:rsid w:val="008610EC"/>
    <w:rPr>
      <w:rFonts w:ascii="Cambria" w:eastAsia="Times New Roman" w:hAnsi="Cambria" w:cs="Times New Roman"/>
      <w:b/>
      <w:bCs/>
      <w:sz w:val="26"/>
      <w:szCs w:val="26"/>
      <w:lang w:eastAsia="en-US"/>
    </w:rPr>
  </w:style>
  <w:style w:type="paragraph" w:customStyle="1" w:styleId="Pa0">
    <w:name w:val="Pa0"/>
    <w:basedOn w:val="Normal"/>
    <w:next w:val="Normal"/>
    <w:uiPriority w:val="99"/>
    <w:rsid w:val="00E7703A"/>
    <w:pPr>
      <w:autoSpaceDE w:val="0"/>
      <w:autoSpaceDN w:val="0"/>
      <w:adjustRightInd w:val="0"/>
      <w:spacing w:after="0" w:line="241" w:lineRule="atLeast"/>
    </w:pPr>
    <w:rPr>
      <w:rFonts w:ascii="Garamond MT" w:eastAsia="Times New Roman" w:hAnsi="Garamond MT" w:cs="Times New Roman"/>
      <w:szCs w:val="24"/>
      <w:lang w:eastAsia="en-GB"/>
    </w:rPr>
  </w:style>
  <w:style w:type="paragraph" w:styleId="NoSpacing">
    <w:name w:val="No Spacing"/>
    <w:uiPriority w:val="1"/>
    <w:qFormat/>
    <w:rsid w:val="007B5FC0"/>
    <w:rPr>
      <w:sz w:val="24"/>
      <w:szCs w:val="22"/>
      <w:lang w:eastAsia="en-US"/>
    </w:rPr>
  </w:style>
  <w:style w:type="table" w:styleId="TableGrid">
    <w:name w:val="Table Grid"/>
    <w:basedOn w:val="TableNormal"/>
    <w:uiPriority w:val="59"/>
    <w:rsid w:val="00920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F05B3"/>
    <w:pPr>
      <w:spacing w:after="200"/>
    </w:pPr>
    <w:rPr>
      <w:rFonts w:ascii="Arial" w:eastAsia="Calibri" w:hAnsi="Arial" w:cs="Arial"/>
      <w:b/>
      <w:bCs/>
      <w:lang w:eastAsia="en-US"/>
    </w:rPr>
  </w:style>
  <w:style w:type="character" w:customStyle="1" w:styleId="CommentSubjectChar">
    <w:name w:val="Comment Subject Char"/>
    <w:basedOn w:val="CommentTextChar"/>
    <w:link w:val="CommentSubject"/>
    <w:uiPriority w:val="99"/>
    <w:semiHidden/>
    <w:rsid w:val="00BF05B3"/>
    <w:rPr>
      <w:b/>
      <w:bCs/>
      <w:lang w:eastAsia="en-US"/>
    </w:rPr>
  </w:style>
  <w:style w:type="character" w:styleId="PlaceholderText">
    <w:name w:val="Placeholder Text"/>
    <w:basedOn w:val="DefaultParagraphFont"/>
    <w:uiPriority w:val="99"/>
    <w:semiHidden/>
    <w:rsid w:val="00D31138"/>
    <w:rPr>
      <w:color w:val="808080"/>
    </w:rPr>
  </w:style>
  <w:style w:type="paragraph" w:styleId="Header">
    <w:name w:val="header"/>
    <w:basedOn w:val="Normal"/>
    <w:link w:val="HeaderChar"/>
    <w:uiPriority w:val="99"/>
    <w:unhideWhenUsed/>
    <w:rsid w:val="00937153"/>
    <w:pPr>
      <w:tabs>
        <w:tab w:val="center" w:pos="4513"/>
        <w:tab w:val="right" w:pos="9026"/>
      </w:tabs>
      <w:spacing w:after="0"/>
    </w:pPr>
  </w:style>
  <w:style w:type="character" w:customStyle="1" w:styleId="HeaderChar">
    <w:name w:val="Header Char"/>
    <w:basedOn w:val="DefaultParagraphFont"/>
    <w:link w:val="Header"/>
    <w:uiPriority w:val="99"/>
    <w:rsid w:val="00937153"/>
    <w:rPr>
      <w:sz w:val="24"/>
      <w:szCs w:val="22"/>
      <w:lang w:eastAsia="en-US"/>
    </w:rPr>
  </w:style>
  <w:style w:type="paragraph" w:styleId="Footer">
    <w:name w:val="footer"/>
    <w:basedOn w:val="Normal"/>
    <w:link w:val="FooterChar"/>
    <w:uiPriority w:val="99"/>
    <w:semiHidden/>
    <w:unhideWhenUsed/>
    <w:rsid w:val="00937153"/>
    <w:pPr>
      <w:tabs>
        <w:tab w:val="center" w:pos="4513"/>
        <w:tab w:val="right" w:pos="9026"/>
      </w:tabs>
      <w:spacing w:after="0"/>
    </w:pPr>
  </w:style>
  <w:style w:type="character" w:customStyle="1" w:styleId="FooterChar">
    <w:name w:val="Footer Char"/>
    <w:basedOn w:val="DefaultParagraphFont"/>
    <w:link w:val="Footer"/>
    <w:uiPriority w:val="99"/>
    <w:semiHidden/>
    <w:rsid w:val="00937153"/>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26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0229441">
          <w:marLeft w:val="0"/>
          <w:marRight w:val="0"/>
          <w:marTop w:val="0"/>
          <w:marBottom w:val="0"/>
          <w:divBdr>
            <w:top w:val="none" w:sz="0" w:space="0" w:color="auto"/>
            <w:left w:val="none" w:sz="0" w:space="0" w:color="auto"/>
            <w:bottom w:val="none" w:sz="0" w:space="0" w:color="auto"/>
            <w:right w:val="none" w:sz="0" w:space="0" w:color="auto"/>
          </w:divBdr>
          <w:divsChild>
            <w:div w:id="1707363740">
              <w:marLeft w:val="0"/>
              <w:marRight w:val="0"/>
              <w:marTop w:val="0"/>
              <w:marBottom w:val="0"/>
              <w:divBdr>
                <w:top w:val="none" w:sz="0" w:space="0" w:color="auto"/>
                <w:left w:val="none" w:sz="0" w:space="0" w:color="auto"/>
                <w:bottom w:val="none" w:sz="0" w:space="0" w:color="auto"/>
                <w:right w:val="none" w:sz="0" w:space="0" w:color="auto"/>
              </w:divBdr>
              <w:divsChild>
                <w:div w:id="1158687289">
                  <w:marLeft w:val="0"/>
                  <w:marRight w:val="0"/>
                  <w:marTop w:val="0"/>
                  <w:marBottom w:val="0"/>
                  <w:divBdr>
                    <w:top w:val="none" w:sz="0" w:space="0" w:color="auto"/>
                    <w:left w:val="none" w:sz="0" w:space="0" w:color="auto"/>
                    <w:bottom w:val="none" w:sz="0" w:space="0" w:color="auto"/>
                    <w:right w:val="none" w:sz="0" w:space="0" w:color="auto"/>
                  </w:divBdr>
                  <w:divsChild>
                    <w:div w:id="607666582">
                      <w:marLeft w:val="0"/>
                      <w:marRight w:val="0"/>
                      <w:marTop w:val="2025"/>
                      <w:marBottom w:val="0"/>
                      <w:divBdr>
                        <w:top w:val="none" w:sz="0" w:space="0" w:color="auto"/>
                        <w:left w:val="none" w:sz="0" w:space="0" w:color="auto"/>
                        <w:bottom w:val="none" w:sz="0" w:space="0" w:color="auto"/>
                        <w:right w:val="none" w:sz="0" w:space="0" w:color="auto"/>
                      </w:divBdr>
                      <w:divsChild>
                        <w:div w:id="868689370">
                          <w:marLeft w:val="0"/>
                          <w:marRight w:val="0"/>
                          <w:marTop w:val="0"/>
                          <w:marBottom w:val="0"/>
                          <w:divBdr>
                            <w:top w:val="none" w:sz="0" w:space="0" w:color="auto"/>
                            <w:left w:val="none" w:sz="0" w:space="0" w:color="auto"/>
                            <w:bottom w:val="none" w:sz="0" w:space="0" w:color="auto"/>
                            <w:right w:val="none" w:sz="0" w:space="0" w:color="auto"/>
                          </w:divBdr>
                          <w:divsChild>
                            <w:div w:id="737822489">
                              <w:marLeft w:val="0"/>
                              <w:marRight w:val="0"/>
                              <w:marTop w:val="0"/>
                              <w:marBottom w:val="0"/>
                              <w:divBdr>
                                <w:top w:val="none" w:sz="0" w:space="0" w:color="auto"/>
                                <w:left w:val="none" w:sz="0" w:space="0" w:color="auto"/>
                                <w:bottom w:val="none" w:sz="0" w:space="0" w:color="auto"/>
                                <w:right w:val="none" w:sz="0" w:space="0" w:color="auto"/>
                              </w:divBdr>
                              <w:divsChild>
                                <w:div w:id="472674136">
                                  <w:marLeft w:val="0"/>
                                  <w:marRight w:val="0"/>
                                  <w:marTop w:val="0"/>
                                  <w:marBottom w:val="0"/>
                                  <w:divBdr>
                                    <w:top w:val="none" w:sz="0" w:space="0" w:color="auto"/>
                                    <w:left w:val="none" w:sz="0" w:space="0" w:color="auto"/>
                                    <w:bottom w:val="none" w:sz="0" w:space="0" w:color="auto"/>
                                    <w:right w:val="none" w:sz="0" w:space="0" w:color="auto"/>
                                  </w:divBdr>
                                  <w:divsChild>
                                    <w:div w:id="491676476">
                                      <w:marLeft w:val="0"/>
                                      <w:marRight w:val="0"/>
                                      <w:marTop w:val="0"/>
                                      <w:marBottom w:val="0"/>
                                      <w:divBdr>
                                        <w:top w:val="none" w:sz="0" w:space="0" w:color="auto"/>
                                        <w:left w:val="none" w:sz="0" w:space="0" w:color="auto"/>
                                        <w:bottom w:val="none" w:sz="0" w:space="0" w:color="auto"/>
                                        <w:right w:val="none" w:sz="0" w:space="0" w:color="auto"/>
                                      </w:divBdr>
                                      <w:divsChild>
                                        <w:div w:id="118960702">
                                          <w:marLeft w:val="0"/>
                                          <w:marRight w:val="0"/>
                                          <w:marTop w:val="0"/>
                                          <w:marBottom w:val="0"/>
                                          <w:divBdr>
                                            <w:top w:val="none" w:sz="0" w:space="0" w:color="auto"/>
                                            <w:left w:val="none" w:sz="0" w:space="0" w:color="auto"/>
                                            <w:bottom w:val="none" w:sz="0" w:space="0" w:color="auto"/>
                                            <w:right w:val="none" w:sz="0" w:space="0" w:color="auto"/>
                                          </w:divBdr>
                                          <w:divsChild>
                                            <w:div w:id="11953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180953">
      <w:bodyDiv w:val="1"/>
      <w:marLeft w:val="0"/>
      <w:marRight w:val="0"/>
      <w:marTop w:val="0"/>
      <w:marBottom w:val="0"/>
      <w:divBdr>
        <w:top w:val="none" w:sz="0" w:space="0" w:color="auto"/>
        <w:left w:val="none" w:sz="0" w:space="0" w:color="auto"/>
        <w:bottom w:val="none" w:sz="0" w:space="0" w:color="auto"/>
        <w:right w:val="none" w:sz="0" w:space="0" w:color="auto"/>
      </w:divBdr>
    </w:div>
    <w:div w:id="410586603">
      <w:bodyDiv w:val="1"/>
      <w:marLeft w:val="0"/>
      <w:marRight w:val="0"/>
      <w:marTop w:val="0"/>
      <w:marBottom w:val="0"/>
      <w:divBdr>
        <w:top w:val="none" w:sz="0" w:space="0" w:color="auto"/>
        <w:left w:val="none" w:sz="0" w:space="0" w:color="auto"/>
        <w:bottom w:val="none" w:sz="0" w:space="0" w:color="auto"/>
        <w:right w:val="none" w:sz="0" w:space="0" w:color="auto"/>
      </w:divBdr>
      <w:divsChild>
        <w:div w:id="1347176053">
          <w:marLeft w:val="0"/>
          <w:marRight w:val="0"/>
          <w:marTop w:val="0"/>
          <w:marBottom w:val="0"/>
          <w:divBdr>
            <w:top w:val="none" w:sz="0" w:space="0" w:color="auto"/>
            <w:left w:val="none" w:sz="0" w:space="0" w:color="auto"/>
            <w:bottom w:val="none" w:sz="0" w:space="0" w:color="auto"/>
            <w:right w:val="none" w:sz="0" w:space="0" w:color="auto"/>
          </w:divBdr>
          <w:divsChild>
            <w:div w:id="1626276676">
              <w:marLeft w:val="3075"/>
              <w:marRight w:val="0"/>
              <w:marTop w:val="0"/>
              <w:marBottom w:val="0"/>
              <w:divBdr>
                <w:top w:val="none" w:sz="0" w:space="0" w:color="auto"/>
                <w:left w:val="none" w:sz="0" w:space="0" w:color="auto"/>
                <w:bottom w:val="none" w:sz="0" w:space="0" w:color="auto"/>
                <w:right w:val="none" w:sz="0" w:space="0" w:color="auto"/>
              </w:divBdr>
              <w:divsChild>
                <w:div w:id="552081412">
                  <w:marLeft w:val="0"/>
                  <w:marRight w:val="0"/>
                  <w:marTop w:val="0"/>
                  <w:marBottom w:val="0"/>
                  <w:divBdr>
                    <w:top w:val="none" w:sz="0" w:space="0" w:color="auto"/>
                    <w:left w:val="single" w:sz="48" w:space="0" w:color="EEEEEE"/>
                    <w:bottom w:val="none" w:sz="0" w:space="0" w:color="auto"/>
                    <w:right w:val="single" w:sz="48" w:space="0" w:color="EEEEEE"/>
                  </w:divBdr>
                  <w:divsChild>
                    <w:div w:id="2071682529">
                      <w:marLeft w:val="0"/>
                      <w:marRight w:val="0"/>
                      <w:marTop w:val="0"/>
                      <w:marBottom w:val="0"/>
                      <w:divBdr>
                        <w:top w:val="none" w:sz="0" w:space="0" w:color="auto"/>
                        <w:left w:val="none" w:sz="0" w:space="0" w:color="auto"/>
                        <w:bottom w:val="none" w:sz="0" w:space="0" w:color="auto"/>
                        <w:right w:val="none" w:sz="0" w:space="0" w:color="auto"/>
                      </w:divBdr>
                      <w:divsChild>
                        <w:div w:id="537663026">
                          <w:marLeft w:val="0"/>
                          <w:marRight w:val="0"/>
                          <w:marTop w:val="0"/>
                          <w:marBottom w:val="0"/>
                          <w:divBdr>
                            <w:top w:val="none" w:sz="0" w:space="0" w:color="auto"/>
                            <w:left w:val="none" w:sz="0" w:space="0" w:color="auto"/>
                            <w:bottom w:val="none" w:sz="0" w:space="0" w:color="auto"/>
                            <w:right w:val="none" w:sz="0" w:space="0" w:color="auto"/>
                          </w:divBdr>
                          <w:divsChild>
                            <w:div w:id="761727134">
                              <w:marLeft w:val="0"/>
                              <w:marRight w:val="0"/>
                              <w:marTop w:val="375"/>
                              <w:marBottom w:val="0"/>
                              <w:divBdr>
                                <w:top w:val="none" w:sz="0" w:space="0" w:color="auto"/>
                                <w:left w:val="none" w:sz="0" w:space="0" w:color="auto"/>
                                <w:bottom w:val="none" w:sz="0" w:space="0" w:color="auto"/>
                                <w:right w:val="none" w:sz="0" w:space="0" w:color="auto"/>
                              </w:divBdr>
                              <w:divsChild>
                                <w:div w:id="803742413">
                                  <w:marLeft w:val="0"/>
                                  <w:marRight w:val="0"/>
                                  <w:marTop w:val="0"/>
                                  <w:marBottom w:val="0"/>
                                  <w:divBdr>
                                    <w:top w:val="none" w:sz="0" w:space="0" w:color="auto"/>
                                    <w:left w:val="none" w:sz="0" w:space="0" w:color="auto"/>
                                    <w:bottom w:val="none" w:sz="0" w:space="0" w:color="auto"/>
                                    <w:right w:val="none" w:sz="0" w:space="0" w:color="auto"/>
                                  </w:divBdr>
                                  <w:divsChild>
                                    <w:div w:id="680202723">
                                      <w:marLeft w:val="0"/>
                                      <w:marRight w:val="0"/>
                                      <w:marTop w:val="0"/>
                                      <w:marBottom w:val="0"/>
                                      <w:divBdr>
                                        <w:top w:val="none" w:sz="0" w:space="0" w:color="auto"/>
                                        <w:left w:val="none" w:sz="0" w:space="0" w:color="auto"/>
                                        <w:bottom w:val="none" w:sz="0" w:space="0" w:color="auto"/>
                                        <w:right w:val="none" w:sz="0" w:space="0" w:color="auto"/>
                                      </w:divBdr>
                                      <w:divsChild>
                                        <w:div w:id="1053389136">
                                          <w:marLeft w:val="0"/>
                                          <w:marRight w:val="0"/>
                                          <w:marTop w:val="0"/>
                                          <w:marBottom w:val="0"/>
                                          <w:divBdr>
                                            <w:top w:val="none" w:sz="0" w:space="0" w:color="auto"/>
                                            <w:left w:val="none" w:sz="0" w:space="0" w:color="auto"/>
                                            <w:bottom w:val="none" w:sz="0" w:space="0" w:color="auto"/>
                                            <w:right w:val="none" w:sz="0" w:space="0" w:color="auto"/>
                                          </w:divBdr>
                                          <w:divsChild>
                                            <w:div w:id="2117359517">
                                              <w:marLeft w:val="0"/>
                                              <w:marRight w:val="0"/>
                                              <w:marTop w:val="0"/>
                                              <w:marBottom w:val="0"/>
                                              <w:divBdr>
                                                <w:top w:val="none" w:sz="0" w:space="0" w:color="auto"/>
                                                <w:left w:val="none" w:sz="0" w:space="0" w:color="auto"/>
                                                <w:bottom w:val="none" w:sz="0" w:space="0" w:color="auto"/>
                                                <w:right w:val="none" w:sz="0" w:space="0" w:color="auto"/>
                                              </w:divBdr>
                                              <w:divsChild>
                                                <w:div w:id="1649093772">
                                                  <w:marLeft w:val="0"/>
                                                  <w:marRight w:val="0"/>
                                                  <w:marTop w:val="0"/>
                                                  <w:marBottom w:val="0"/>
                                                  <w:divBdr>
                                                    <w:top w:val="none" w:sz="0" w:space="0" w:color="auto"/>
                                                    <w:left w:val="none" w:sz="0" w:space="0" w:color="auto"/>
                                                    <w:bottom w:val="none" w:sz="0" w:space="0" w:color="auto"/>
                                                    <w:right w:val="none" w:sz="0" w:space="0" w:color="auto"/>
                                                  </w:divBdr>
                                                  <w:divsChild>
                                                    <w:div w:id="1027801137">
                                                      <w:marLeft w:val="0"/>
                                                      <w:marRight w:val="0"/>
                                                      <w:marTop w:val="0"/>
                                                      <w:marBottom w:val="0"/>
                                                      <w:divBdr>
                                                        <w:top w:val="none" w:sz="0" w:space="0" w:color="auto"/>
                                                        <w:left w:val="none" w:sz="0" w:space="0" w:color="auto"/>
                                                        <w:bottom w:val="none" w:sz="0" w:space="0" w:color="auto"/>
                                                        <w:right w:val="none" w:sz="0" w:space="0" w:color="auto"/>
                                                      </w:divBdr>
                                                      <w:divsChild>
                                                        <w:div w:id="620763930">
                                                          <w:marLeft w:val="0"/>
                                                          <w:marRight w:val="-135"/>
                                                          <w:marTop w:val="0"/>
                                                          <w:marBottom w:val="0"/>
                                                          <w:divBdr>
                                                            <w:top w:val="none" w:sz="0" w:space="0" w:color="auto"/>
                                                            <w:left w:val="none" w:sz="0" w:space="0" w:color="auto"/>
                                                            <w:bottom w:val="none" w:sz="0" w:space="0" w:color="auto"/>
                                                            <w:right w:val="none" w:sz="0" w:space="0" w:color="auto"/>
                                                          </w:divBdr>
                                                          <w:divsChild>
                                                            <w:div w:id="1362168013">
                                                              <w:marLeft w:val="-135"/>
                                                              <w:marRight w:val="0"/>
                                                              <w:marTop w:val="0"/>
                                                              <w:marBottom w:val="0"/>
                                                              <w:divBdr>
                                                                <w:top w:val="none" w:sz="0" w:space="0" w:color="auto"/>
                                                                <w:left w:val="none" w:sz="0" w:space="0" w:color="auto"/>
                                                                <w:bottom w:val="none" w:sz="0" w:space="0" w:color="auto"/>
                                                                <w:right w:val="none" w:sz="0" w:space="0" w:color="auto"/>
                                                              </w:divBdr>
                                                              <w:divsChild>
                                                                <w:div w:id="1131292180">
                                                                  <w:marLeft w:val="15"/>
                                                                  <w:marRight w:val="15"/>
                                                                  <w:marTop w:val="0"/>
                                                                  <w:marBottom w:val="0"/>
                                                                  <w:divBdr>
                                                                    <w:top w:val="single" w:sz="6" w:space="0" w:color="52738C"/>
                                                                    <w:left w:val="none" w:sz="0" w:space="0" w:color="auto"/>
                                                                    <w:bottom w:val="none" w:sz="0" w:space="0" w:color="auto"/>
                                                                    <w:right w:val="none" w:sz="0" w:space="0" w:color="auto"/>
                                                                  </w:divBdr>
                                                                  <w:divsChild>
                                                                    <w:div w:id="1485203316">
                                                                      <w:marLeft w:val="0"/>
                                                                      <w:marRight w:val="0"/>
                                                                      <w:marTop w:val="0"/>
                                                                      <w:marBottom w:val="0"/>
                                                                      <w:divBdr>
                                                                        <w:top w:val="none" w:sz="0" w:space="0" w:color="auto"/>
                                                                        <w:left w:val="none" w:sz="0" w:space="0" w:color="auto"/>
                                                                        <w:bottom w:val="none" w:sz="0" w:space="0" w:color="auto"/>
                                                                        <w:right w:val="none" w:sz="0" w:space="0" w:color="auto"/>
                                                                      </w:divBdr>
                                                                    </w:div>
                                                                    <w:div w:id="1741294014">
                                                                      <w:marLeft w:val="0"/>
                                                                      <w:marRight w:val="0"/>
                                                                      <w:marTop w:val="0"/>
                                                                      <w:marBottom w:val="0"/>
                                                                      <w:divBdr>
                                                                        <w:top w:val="none" w:sz="0" w:space="0" w:color="auto"/>
                                                                        <w:left w:val="none" w:sz="0" w:space="0" w:color="auto"/>
                                                                        <w:bottom w:val="none" w:sz="0" w:space="0" w:color="auto"/>
                                                                        <w:right w:val="none" w:sz="0" w:space="0" w:color="auto"/>
                                                                      </w:divBdr>
                                                                    </w:div>
                                                                    <w:div w:id="21413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8278951">
      <w:bodyDiv w:val="1"/>
      <w:marLeft w:val="0"/>
      <w:marRight w:val="0"/>
      <w:marTop w:val="0"/>
      <w:marBottom w:val="0"/>
      <w:divBdr>
        <w:top w:val="none" w:sz="0" w:space="0" w:color="auto"/>
        <w:left w:val="none" w:sz="0" w:space="0" w:color="auto"/>
        <w:bottom w:val="none" w:sz="0" w:space="0" w:color="auto"/>
        <w:right w:val="none" w:sz="0" w:space="0" w:color="auto"/>
      </w:divBdr>
      <w:divsChild>
        <w:div w:id="1835995571">
          <w:marLeft w:val="0"/>
          <w:marRight w:val="0"/>
          <w:marTop w:val="0"/>
          <w:marBottom w:val="0"/>
          <w:divBdr>
            <w:top w:val="none" w:sz="0" w:space="0" w:color="auto"/>
            <w:left w:val="none" w:sz="0" w:space="0" w:color="auto"/>
            <w:bottom w:val="none" w:sz="0" w:space="0" w:color="auto"/>
            <w:right w:val="none" w:sz="0" w:space="0" w:color="auto"/>
          </w:divBdr>
          <w:divsChild>
            <w:div w:id="1745250988">
              <w:marLeft w:val="3075"/>
              <w:marRight w:val="0"/>
              <w:marTop w:val="0"/>
              <w:marBottom w:val="0"/>
              <w:divBdr>
                <w:top w:val="none" w:sz="0" w:space="0" w:color="auto"/>
                <w:left w:val="none" w:sz="0" w:space="0" w:color="auto"/>
                <w:bottom w:val="none" w:sz="0" w:space="0" w:color="auto"/>
                <w:right w:val="none" w:sz="0" w:space="0" w:color="auto"/>
              </w:divBdr>
              <w:divsChild>
                <w:div w:id="845167496">
                  <w:marLeft w:val="0"/>
                  <w:marRight w:val="0"/>
                  <w:marTop w:val="0"/>
                  <w:marBottom w:val="0"/>
                  <w:divBdr>
                    <w:top w:val="none" w:sz="0" w:space="0" w:color="auto"/>
                    <w:left w:val="single" w:sz="48" w:space="0" w:color="EEEEEE"/>
                    <w:bottom w:val="none" w:sz="0" w:space="0" w:color="auto"/>
                    <w:right w:val="single" w:sz="48" w:space="0" w:color="EEEEEE"/>
                  </w:divBdr>
                  <w:divsChild>
                    <w:div w:id="1549099193">
                      <w:marLeft w:val="0"/>
                      <w:marRight w:val="0"/>
                      <w:marTop w:val="0"/>
                      <w:marBottom w:val="0"/>
                      <w:divBdr>
                        <w:top w:val="none" w:sz="0" w:space="0" w:color="auto"/>
                        <w:left w:val="none" w:sz="0" w:space="0" w:color="auto"/>
                        <w:bottom w:val="none" w:sz="0" w:space="0" w:color="auto"/>
                        <w:right w:val="none" w:sz="0" w:space="0" w:color="auto"/>
                      </w:divBdr>
                      <w:divsChild>
                        <w:div w:id="1879195404">
                          <w:marLeft w:val="0"/>
                          <w:marRight w:val="0"/>
                          <w:marTop w:val="0"/>
                          <w:marBottom w:val="0"/>
                          <w:divBdr>
                            <w:top w:val="none" w:sz="0" w:space="0" w:color="auto"/>
                            <w:left w:val="none" w:sz="0" w:space="0" w:color="auto"/>
                            <w:bottom w:val="none" w:sz="0" w:space="0" w:color="auto"/>
                            <w:right w:val="none" w:sz="0" w:space="0" w:color="auto"/>
                          </w:divBdr>
                          <w:divsChild>
                            <w:div w:id="1183738500">
                              <w:marLeft w:val="0"/>
                              <w:marRight w:val="0"/>
                              <w:marTop w:val="375"/>
                              <w:marBottom w:val="0"/>
                              <w:divBdr>
                                <w:top w:val="none" w:sz="0" w:space="0" w:color="auto"/>
                                <w:left w:val="none" w:sz="0" w:space="0" w:color="auto"/>
                                <w:bottom w:val="none" w:sz="0" w:space="0" w:color="auto"/>
                                <w:right w:val="none" w:sz="0" w:space="0" w:color="auto"/>
                              </w:divBdr>
                              <w:divsChild>
                                <w:div w:id="669062851">
                                  <w:marLeft w:val="0"/>
                                  <w:marRight w:val="0"/>
                                  <w:marTop w:val="0"/>
                                  <w:marBottom w:val="0"/>
                                  <w:divBdr>
                                    <w:top w:val="none" w:sz="0" w:space="0" w:color="auto"/>
                                    <w:left w:val="none" w:sz="0" w:space="0" w:color="auto"/>
                                    <w:bottom w:val="none" w:sz="0" w:space="0" w:color="auto"/>
                                    <w:right w:val="none" w:sz="0" w:space="0" w:color="auto"/>
                                  </w:divBdr>
                                  <w:divsChild>
                                    <w:div w:id="630326040">
                                      <w:marLeft w:val="0"/>
                                      <w:marRight w:val="0"/>
                                      <w:marTop w:val="0"/>
                                      <w:marBottom w:val="0"/>
                                      <w:divBdr>
                                        <w:top w:val="none" w:sz="0" w:space="0" w:color="auto"/>
                                        <w:left w:val="none" w:sz="0" w:space="0" w:color="auto"/>
                                        <w:bottom w:val="none" w:sz="0" w:space="0" w:color="auto"/>
                                        <w:right w:val="none" w:sz="0" w:space="0" w:color="auto"/>
                                      </w:divBdr>
                                      <w:divsChild>
                                        <w:div w:id="2043899709">
                                          <w:marLeft w:val="0"/>
                                          <w:marRight w:val="0"/>
                                          <w:marTop w:val="0"/>
                                          <w:marBottom w:val="0"/>
                                          <w:divBdr>
                                            <w:top w:val="none" w:sz="0" w:space="0" w:color="auto"/>
                                            <w:left w:val="none" w:sz="0" w:space="0" w:color="auto"/>
                                            <w:bottom w:val="none" w:sz="0" w:space="0" w:color="auto"/>
                                            <w:right w:val="none" w:sz="0" w:space="0" w:color="auto"/>
                                          </w:divBdr>
                                          <w:divsChild>
                                            <w:div w:id="812795118">
                                              <w:marLeft w:val="0"/>
                                              <w:marRight w:val="0"/>
                                              <w:marTop w:val="0"/>
                                              <w:marBottom w:val="0"/>
                                              <w:divBdr>
                                                <w:top w:val="none" w:sz="0" w:space="0" w:color="auto"/>
                                                <w:left w:val="none" w:sz="0" w:space="0" w:color="auto"/>
                                                <w:bottom w:val="none" w:sz="0" w:space="0" w:color="auto"/>
                                                <w:right w:val="none" w:sz="0" w:space="0" w:color="auto"/>
                                              </w:divBdr>
                                              <w:divsChild>
                                                <w:div w:id="789936071">
                                                  <w:marLeft w:val="0"/>
                                                  <w:marRight w:val="0"/>
                                                  <w:marTop w:val="0"/>
                                                  <w:marBottom w:val="0"/>
                                                  <w:divBdr>
                                                    <w:top w:val="none" w:sz="0" w:space="0" w:color="auto"/>
                                                    <w:left w:val="none" w:sz="0" w:space="0" w:color="auto"/>
                                                    <w:bottom w:val="none" w:sz="0" w:space="0" w:color="auto"/>
                                                    <w:right w:val="none" w:sz="0" w:space="0" w:color="auto"/>
                                                  </w:divBdr>
                                                  <w:divsChild>
                                                    <w:div w:id="1345131519">
                                                      <w:marLeft w:val="0"/>
                                                      <w:marRight w:val="0"/>
                                                      <w:marTop w:val="0"/>
                                                      <w:marBottom w:val="0"/>
                                                      <w:divBdr>
                                                        <w:top w:val="none" w:sz="0" w:space="0" w:color="auto"/>
                                                        <w:left w:val="none" w:sz="0" w:space="0" w:color="auto"/>
                                                        <w:bottom w:val="none" w:sz="0" w:space="0" w:color="auto"/>
                                                        <w:right w:val="none" w:sz="0" w:space="0" w:color="auto"/>
                                                      </w:divBdr>
                                                      <w:divsChild>
                                                        <w:div w:id="626741372">
                                                          <w:marLeft w:val="0"/>
                                                          <w:marRight w:val="-135"/>
                                                          <w:marTop w:val="0"/>
                                                          <w:marBottom w:val="0"/>
                                                          <w:divBdr>
                                                            <w:top w:val="none" w:sz="0" w:space="0" w:color="auto"/>
                                                            <w:left w:val="none" w:sz="0" w:space="0" w:color="auto"/>
                                                            <w:bottom w:val="none" w:sz="0" w:space="0" w:color="auto"/>
                                                            <w:right w:val="none" w:sz="0" w:space="0" w:color="auto"/>
                                                          </w:divBdr>
                                                          <w:divsChild>
                                                            <w:div w:id="111823171">
                                                              <w:marLeft w:val="-135"/>
                                                              <w:marRight w:val="0"/>
                                                              <w:marTop w:val="0"/>
                                                              <w:marBottom w:val="0"/>
                                                              <w:divBdr>
                                                                <w:top w:val="none" w:sz="0" w:space="0" w:color="auto"/>
                                                                <w:left w:val="none" w:sz="0" w:space="0" w:color="auto"/>
                                                                <w:bottom w:val="none" w:sz="0" w:space="0" w:color="auto"/>
                                                                <w:right w:val="none" w:sz="0" w:space="0" w:color="auto"/>
                                                              </w:divBdr>
                                                              <w:divsChild>
                                                                <w:div w:id="1590114852">
                                                                  <w:marLeft w:val="15"/>
                                                                  <w:marRight w:val="15"/>
                                                                  <w:marTop w:val="0"/>
                                                                  <w:marBottom w:val="0"/>
                                                                  <w:divBdr>
                                                                    <w:top w:val="single" w:sz="6" w:space="0" w:color="52738C"/>
                                                                    <w:left w:val="none" w:sz="0" w:space="0" w:color="auto"/>
                                                                    <w:bottom w:val="none" w:sz="0" w:space="0" w:color="auto"/>
                                                                    <w:right w:val="none" w:sz="0" w:space="0" w:color="auto"/>
                                                                  </w:divBdr>
                                                                  <w:divsChild>
                                                                    <w:div w:id="1355496062">
                                                                      <w:marLeft w:val="0"/>
                                                                      <w:marRight w:val="0"/>
                                                                      <w:marTop w:val="0"/>
                                                                      <w:marBottom w:val="0"/>
                                                                      <w:divBdr>
                                                                        <w:top w:val="none" w:sz="0" w:space="0" w:color="auto"/>
                                                                        <w:left w:val="none" w:sz="0" w:space="0" w:color="auto"/>
                                                                        <w:bottom w:val="none" w:sz="0" w:space="0" w:color="auto"/>
                                                                        <w:right w:val="none" w:sz="0" w:space="0" w:color="auto"/>
                                                                      </w:divBdr>
                                                                    </w:div>
                                                                    <w:div w:id="1453011310">
                                                                      <w:marLeft w:val="0"/>
                                                                      <w:marRight w:val="0"/>
                                                                      <w:marTop w:val="0"/>
                                                                      <w:marBottom w:val="0"/>
                                                                      <w:divBdr>
                                                                        <w:top w:val="none" w:sz="0" w:space="0" w:color="auto"/>
                                                                        <w:left w:val="none" w:sz="0" w:space="0" w:color="auto"/>
                                                                        <w:bottom w:val="none" w:sz="0" w:space="0" w:color="auto"/>
                                                                        <w:right w:val="none" w:sz="0" w:space="0" w:color="auto"/>
                                                                      </w:divBdr>
                                                                    </w:div>
                                                                    <w:div w:id="2091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4369804">
      <w:bodyDiv w:val="1"/>
      <w:marLeft w:val="0"/>
      <w:marRight w:val="0"/>
      <w:marTop w:val="0"/>
      <w:marBottom w:val="0"/>
      <w:divBdr>
        <w:top w:val="none" w:sz="0" w:space="0" w:color="auto"/>
        <w:left w:val="none" w:sz="0" w:space="0" w:color="auto"/>
        <w:bottom w:val="none" w:sz="0" w:space="0" w:color="auto"/>
        <w:right w:val="none" w:sz="0" w:space="0" w:color="auto"/>
      </w:divBdr>
    </w:div>
    <w:div w:id="521549561">
      <w:bodyDiv w:val="1"/>
      <w:marLeft w:val="0"/>
      <w:marRight w:val="0"/>
      <w:marTop w:val="0"/>
      <w:marBottom w:val="0"/>
      <w:divBdr>
        <w:top w:val="none" w:sz="0" w:space="0" w:color="auto"/>
        <w:left w:val="none" w:sz="0" w:space="0" w:color="auto"/>
        <w:bottom w:val="none" w:sz="0" w:space="0" w:color="auto"/>
        <w:right w:val="none" w:sz="0" w:space="0" w:color="auto"/>
      </w:divBdr>
      <w:divsChild>
        <w:div w:id="1163816565">
          <w:marLeft w:val="0"/>
          <w:marRight w:val="0"/>
          <w:marTop w:val="0"/>
          <w:marBottom w:val="0"/>
          <w:divBdr>
            <w:top w:val="none" w:sz="0" w:space="0" w:color="auto"/>
            <w:left w:val="none" w:sz="0" w:space="0" w:color="auto"/>
            <w:bottom w:val="none" w:sz="0" w:space="0" w:color="auto"/>
            <w:right w:val="none" w:sz="0" w:space="0" w:color="auto"/>
          </w:divBdr>
          <w:divsChild>
            <w:div w:id="149903661">
              <w:marLeft w:val="3075"/>
              <w:marRight w:val="0"/>
              <w:marTop w:val="0"/>
              <w:marBottom w:val="0"/>
              <w:divBdr>
                <w:top w:val="none" w:sz="0" w:space="0" w:color="auto"/>
                <w:left w:val="none" w:sz="0" w:space="0" w:color="auto"/>
                <w:bottom w:val="none" w:sz="0" w:space="0" w:color="auto"/>
                <w:right w:val="none" w:sz="0" w:space="0" w:color="auto"/>
              </w:divBdr>
              <w:divsChild>
                <w:div w:id="714962232">
                  <w:marLeft w:val="0"/>
                  <w:marRight w:val="0"/>
                  <w:marTop w:val="0"/>
                  <w:marBottom w:val="0"/>
                  <w:divBdr>
                    <w:top w:val="none" w:sz="0" w:space="0" w:color="auto"/>
                    <w:left w:val="single" w:sz="48" w:space="0" w:color="EEEEEE"/>
                    <w:bottom w:val="none" w:sz="0" w:space="0" w:color="auto"/>
                    <w:right w:val="single" w:sz="48" w:space="0" w:color="EEEEEE"/>
                  </w:divBdr>
                  <w:divsChild>
                    <w:div w:id="1471167146">
                      <w:marLeft w:val="0"/>
                      <w:marRight w:val="0"/>
                      <w:marTop w:val="0"/>
                      <w:marBottom w:val="0"/>
                      <w:divBdr>
                        <w:top w:val="none" w:sz="0" w:space="0" w:color="auto"/>
                        <w:left w:val="none" w:sz="0" w:space="0" w:color="auto"/>
                        <w:bottom w:val="none" w:sz="0" w:space="0" w:color="auto"/>
                        <w:right w:val="none" w:sz="0" w:space="0" w:color="auto"/>
                      </w:divBdr>
                      <w:divsChild>
                        <w:div w:id="1594165681">
                          <w:marLeft w:val="0"/>
                          <w:marRight w:val="0"/>
                          <w:marTop w:val="0"/>
                          <w:marBottom w:val="0"/>
                          <w:divBdr>
                            <w:top w:val="none" w:sz="0" w:space="0" w:color="auto"/>
                            <w:left w:val="none" w:sz="0" w:space="0" w:color="auto"/>
                            <w:bottom w:val="none" w:sz="0" w:space="0" w:color="auto"/>
                            <w:right w:val="none" w:sz="0" w:space="0" w:color="auto"/>
                          </w:divBdr>
                          <w:divsChild>
                            <w:div w:id="1817723664">
                              <w:marLeft w:val="0"/>
                              <w:marRight w:val="0"/>
                              <w:marTop w:val="375"/>
                              <w:marBottom w:val="0"/>
                              <w:divBdr>
                                <w:top w:val="none" w:sz="0" w:space="0" w:color="auto"/>
                                <w:left w:val="none" w:sz="0" w:space="0" w:color="auto"/>
                                <w:bottom w:val="none" w:sz="0" w:space="0" w:color="auto"/>
                                <w:right w:val="none" w:sz="0" w:space="0" w:color="auto"/>
                              </w:divBdr>
                              <w:divsChild>
                                <w:div w:id="817764630">
                                  <w:marLeft w:val="0"/>
                                  <w:marRight w:val="0"/>
                                  <w:marTop w:val="0"/>
                                  <w:marBottom w:val="0"/>
                                  <w:divBdr>
                                    <w:top w:val="none" w:sz="0" w:space="0" w:color="auto"/>
                                    <w:left w:val="none" w:sz="0" w:space="0" w:color="auto"/>
                                    <w:bottom w:val="none" w:sz="0" w:space="0" w:color="auto"/>
                                    <w:right w:val="none" w:sz="0" w:space="0" w:color="auto"/>
                                  </w:divBdr>
                                  <w:divsChild>
                                    <w:div w:id="1540777459">
                                      <w:marLeft w:val="0"/>
                                      <w:marRight w:val="0"/>
                                      <w:marTop w:val="0"/>
                                      <w:marBottom w:val="0"/>
                                      <w:divBdr>
                                        <w:top w:val="none" w:sz="0" w:space="0" w:color="auto"/>
                                        <w:left w:val="none" w:sz="0" w:space="0" w:color="auto"/>
                                        <w:bottom w:val="none" w:sz="0" w:space="0" w:color="auto"/>
                                        <w:right w:val="none" w:sz="0" w:space="0" w:color="auto"/>
                                      </w:divBdr>
                                      <w:divsChild>
                                        <w:div w:id="2000888586">
                                          <w:marLeft w:val="0"/>
                                          <w:marRight w:val="0"/>
                                          <w:marTop w:val="0"/>
                                          <w:marBottom w:val="0"/>
                                          <w:divBdr>
                                            <w:top w:val="none" w:sz="0" w:space="0" w:color="auto"/>
                                            <w:left w:val="none" w:sz="0" w:space="0" w:color="auto"/>
                                            <w:bottom w:val="none" w:sz="0" w:space="0" w:color="auto"/>
                                            <w:right w:val="none" w:sz="0" w:space="0" w:color="auto"/>
                                          </w:divBdr>
                                          <w:divsChild>
                                            <w:div w:id="2042240729">
                                              <w:marLeft w:val="0"/>
                                              <w:marRight w:val="0"/>
                                              <w:marTop w:val="0"/>
                                              <w:marBottom w:val="0"/>
                                              <w:divBdr>
                                                <w:top w:val="none" w:sz="0" w:space="0" w:color="auto"/>
                                                <w:left w:val="none" w:sz="0" w:space="0" w:color="auto"/>
                                                <w:bottom w:val="none" w:sz="0" w:space="0" w:color="auto"/>
                                                <w:right w:val="none" w:sz="0" w:space="0" w:color="auto"/>
                                              </w:divBdr>
                                              <w:divsChild>
                                                <w:div w:id="1110200235">
                                                  <w:marLeft w:val="0"/>
                                                  <w:marRight w:val="0"/>
                                                  <w:marTop w:val="0"/>
                                                  <w:marBottom w:val="0"/>
                                                  <w:divBdr>
                                                    <w:top w:val="none" w:sz="0" w:space="0" w:color="auto"/>
                                                    <w:left w:val="none" w:sz="0" w:space="0" w:color="auto"/>
                                                    <w:bottom w:val="none" w:sz="0" w:space="0" w:color="auto"/>
                                                    <w:right w:val="none" w:sz="0" w:space="0" w:color="auto"/>
                                                  </w:divBdr>
                                                  <w:divsChild>
                                                    <w:div w:id="73473808">
                                                      <w:marLeft w:val="0"/>
                                                      <w:marRight w:val="0"/>
                                                      <w:marTop w:val="0"/>
                                                      <w:marBottom w:val="0"/>
                                                      <w:divBdr>
                                                        <w:top w:val="none" w:sz="0" w:space="0" w:color="auto"/>
                                                        <w:left w:val="none" w:sz="0" w:space="0" w:color="auto"/>
                                                        <w:bottom w:val="none" w:sz="0" w:space="0" w:color="auto"/>
                                                        <w:right w:val="none" w:sz="0" w:space="0" w:color="auto"/>
                                                      </w:divBdr>
                                                      <w:divsChild>
                                                        <w:div w:id="241762971">
                                                          <w:marLeft w:val="0"/>
                                                          <w:marRight w:val="-135"/>
                                                          <w:marTop w:val="0"/>
                                                          <w:marBottom w:val="0"/>
                                                          <w:divBdr>
                                                            <w:top w:val="none" w:sz="0" w:space="0" w:color="auto"/>
                                                            <w:left w:val="none" w:sz="0" w:space="0" w:color="auto"/>
                                                            <w:bottom w:val="none" w:sz="0" w:space="0" w:color="auto"/>
                                                            <w:right w:val="none" w:sz="0" w:space="0" w:color="auto"/>
                                                          </w:divBdr>
                                                          <w:divsChild>
                                                            <w:div w:id="1644193773">
                                                              <w:marLeft w:val="-135"/>
                                                              <w:marRight w:val="0"/>
                                                              <w:marTop w:val="0"/>
                                                              <w:marBottom w:val="0"/>
                                                              <w:divBdr>
                                                                <w:top w:val="none" w:sz="0" w:space="0" w:color="auto"/>
                                                                <w:left w:val="none" w:sz="0" w:space="0" w:color="auto"/>
                                                                <w:bottom w:val="none" w:sz="0" w:space="0" w:color="auto"/>
                                                                <w:right w:val="none" w:sz="0" w:space="0" w:color="auto"/>
                                                              </w:divBdr>
                                                              <w:divsChild>
                                                                <w:div w:id="1456212251">
                                                                  <w:marLeft w:val="15"/>
                                                                  <w:marRight w:val="15"/>
                                                                  <w:marTop w:val="0"/>
                                                                  <w:marBottom w:val="0"/>
                                                                  <w:divBdr>
                                                                    <w:top w:val="single" w:sz="6" w:space="0" w:color="52738C"/>
                                                                    <w:left w:val="none" w:sz="0" w:space="0" w:color="auto"/>
                                                                    <w:bottom w:val="none" w:sz="0" w:space="0" w:color="auto"/>
                                                                    <w:right w:val="none" w:sz="0" w:space="0" w:color="auto"/>
                                                                  </w:divBdr>
                                                                  <w:divsChild>
                                                                    <w:div w:id="1181161729">
                                                                      <w:marLeft w:val="0"/>
                                                                      <w:marRight w:val="0"/>
                                                                      <w:marTop w:val="0"/>
                                                                      <w:marBottom w:val="0"/>
                                                                      <w:divBdr>
                                                                        <w:top w:val="none" w:sz="0" w:space="0" w:color="auto"/>
                                                                        <w:left w:val="none" w:sz="0" w:space="0" w:color="auto"/>
                                                                        <w:bottom w:val="none" w:sz="0" w:space="0" w:color="auto"/>
                                                                        <w:right w:val="none" w:sz="0" w:space="0" w:color="auto"/>
                                                                      </w:divBdr>
                                                                    </w:div>
                                                                    <w:div w:id="1250119971">
                                                                      <w:marLeft w:val="0"/>
                                                                      <w:marRight w:val="0"/>
                                                                      <w:marTop w:val="0"/>
                                                                      <w:marBottom w:val="0"/>
                                                                      <w:divBdr>
                                                                        <w:top w:val="none" w:sz="0" w:space="0" w:color="auto"/>
                                                                        <w:left w:val="none" w:sz="0" w:space="0" w:color="auto"/>
                                                                        <w:bottom w:val="none" w:sz="0" w:space="0" w:color="auto"/>
                                                                        <w:right w:val="none" w:sz="0" w:space="0" w:color="auto"/>
                                                                      </w:divBdr>
                                                                    </w:div>
                                                                    <w:div w:id="14173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3514706">
      <w:bodyDiv w:val="1"/>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478109160">
              <w:marLeft w:val="3075"/>
              <w:marRight w:val="0"/>
              <w:marTop w:val="0"/>
              <w:marBottom w:val="0"/>
              <w:divBdr>
                <w:top w:val="none" w:sz="0" w:space="0" w:color="auto"/>
                <w:left w:val="none" w:sz="0" w:space="0" w:color="auto"/>
                <w:bottom w:val="none" w:sz="0" w:space="0" w:color="auto"/>
                <w:right w:val="none" w:sz="0" w:space="0" w:color="auto"/>
              </w:divBdr>
              <w:divsChild>
                <w:div w:id="1026179547">
                  <w:marLeft w:val="0"/>
                  <w:marRight w:val="0"/>
                  <w:marTop w:val="0"/>
                  <w:marBottom w:val="0"/>
                  <w:divBdr>
                    <w:top w:val="none" w:sz="0" w:space="0" w:color="auto"/>
                    <w:left w:val="single" w:sz="48" w:space="0" w:color="EEEEEE"/>
                    <w:bottom w:val="none" w:sz="0" w:space="0" w:color="auto"/>
                    <w:right w:val="single" w:sz="48" w:space="0" w:color="EEEEEE"/>
                  </w:divBdr>
                  <w:divsChild>
                    <w:div w:id="1505589838">
                      <w:marLeft w:val="0"/>
                      <w:marRight w:val="0"/>
                      <w:marTop w:val="0"/>
                      <w:marBottom w:val="0"/>
                      <w:divBdr>
                        <w:top w:val="none" w:sz="0" w:space="0" w:color="auto"/>
                        <w:left w:val="none" w:sz="0" w:space="0" w:color="auto"/>
                        <w:bottom w:val="none" w:sz="0" w:space="0" w:color="auto"/>
                        <w:right w:val="none" w:sz="0" w:space="0" w:color="auto"/>
                      </w:divBdr>
                      <w:divsChild>
                        <w:div w:id="657925669">
                          <w:marLeft w:val="0"/>
                          <w:marRight w:val="0"/>
                          <w:marTop w:val="0"/>
                          <w:marBottom w:val="0"/>
                          <w:divBdr>
                            <w:top w:val="none" w:sz="0" w:space="0" w:color="auto"/>
                            <w:left w:val="none" w:sz="0" w:space="0" w:color="auto"/>
                            <w:bottom w:val="none" w:sz="0" w:space="0" w:color="auto"/>
                            <w:right w:val="none" w:sz="0" w:space="0" w:color="auto"/>
                          </w:divBdr>
                          <w:divsChild>
                            <w:div w:id="485242298">
                              <w:marLeft w:val="0"/>
                              <w:marRight w:val="0"/>
                              <w:marTop w:val="375"/>
                              <w:marBottom w:val="0"/>
                              <w:divBdr>
                                <w:top w:val="none" w:sz="0" w:space="0" w:color="auto"/>
                                <w:left w:val="none" w:sz="0" w:space="0" w:color="auto"/>
                                <w:bottom w:val="none" w:sz="0" w:space="0" w:color="auto"/>
                                <w:right w:val="none" w:sz="0" w:space="0" w:color="auto"/>
                              </w:divBdr>
                              <w:divsChild>
                                <w:div w:id="1923903753">
                                  <w:marLeft w:val="0"/>
                                  <w:marRight w:val="0"/>
                                  <w:marTop w:val="0"/>
                                  <w:marBottom w:val="0"/>
                                  <w:divBdr>
                                    <w:top w:val="none" w:sz="0" w:space="0" w:color="auto"/>
                                    <w:left w:val="none" w:sz="0" w:space="0" w:color="auto"/>
                                    <w:bottom w:val="none" w:sz="0" w:space="0" w:color="auto"/>
                                    <w:right w:val="none" w:sz="0" w:space="0" w:color="auto"/>
                                  </w:divBdr>
                                  <w:divsChild>
                                    <w:div w:id="1808550256">
                                      <w:marLeft w:val="0"/>
                                      <w:marRight w:val="0"/>
                                      <w:marTop w:val="0"/>
                                      <w:marBottom w:val="0"/>
                                      <w:divBdr>
                                        <w:top w:val="none" w:sz="0" w:space="0" w:color="auto"/>
                                        <w:left w:val="none" w:sz="0" w:space="0" w:color="auto"/>
                                        <w:bottom w:val="none" w:sz="0" w:space="0" w:color="auto"/>
                                        <w:right w:val="none" w:sz="0" w:space="0" w:color="auto"/>
                                      </w:divBdr>
                                      <w:divsChild>
                                        <w:div w:id="1080979400">
                                          <w:marLeft w:val="0"/>
                                          <w:marRight w:val="0"/>
                                          <w:marTop w:val="0"/>
                                          <w:marBottom w:val="0"/>
                                          <w:divBdr>
                                            <w:top w:val="none" w:sz="0" w:space="0" w:color="auto"/>
                                            <w:left w:val="none" w:sz="0" w:space="0" w:color="auto"/>
                                            <w:bottom w:val="none" w:sz="0" w:space="0" w:color="auto"/>
                                            <w:right w:val="none" w:sz="0" w:space="0" w:color="auto"/>
                                          </w:divBdr>
                                          <w:divsChild>
                                            <w:div w:id="1409884090">
                                              <w:marLeft w:val="0"/>
                                              <w:marRight w:val="0"/>
                                              <w:marTop w:val="0"/>
                                              <w:marBottom w:val="0"/>
                                              <w:divBdr>
                                                <w:top w:val="none" w:sz="0" w:space="0" w:color="auto"/>
                                                <w:left w:val="none" w:sz="0" w:space="0" w:color="auto"/>
                                                <w:bottom w:val="none" w:sz="0" w:space="0" w:color="auto"/>
                                                <w:right w:val="none" w:sz="0" w:space="0" w:color="auto"/>
                                              </w:divBdr>
                                              <w:divsChild>
                                                <w:div w:id="616909815">
                                                  <w:marLeft w:val="0"/>
                                                  <w:marRight w:val="0"/>
                                                  <w:marTop w:val="0"/>
                                                  <w:marBottom w:val="0"/>
                                                  <w:divBdr>
                                                    <w:top w:val="none" w:sz="0" w:space="0" w:color="auto"/>
                                                    <w:left w:val="none" w:sz="0" w:space="0" w:color="auto"/>
                                                    <w:bottom w:val="none" w:sz="0" w:space="0" w:color="auto"/>
                                                    <w:right w:val="none" w:sz="0" w:space="0" w:color="auto"/>
                                                  </w:divBdr>
                                                  <w:divsChild>
                                                    <w:div w:id="1384871201">
                                                      <w:marLeft w:val="0"/>
                                                      <w:marRight w:val="0"/>
                                                      <w:marTop w:val="0"/>
                                                      <w:marBottom w:val="0"/>
                                                      <w:divBdr>
                                                        <w:top w:val="none" w:sz="0" w:space="0" w:color="auto"/>
                                                        <w:left w:val="none" w:sz="0" w:space="0" w:color="auto"/>
                                                        <w:bottom w:val="none" w:sz="0" w:space="0" w:color="auto"/>
                                                        <w:right w:val="none" w:sz="0" w:space="0" w:color="auto"/>
                                                      </w:divBdr>
                                                      <w:divsChild>
                                                        <w:div w:id="1873611659">
                                                          <w:marLeft w:val="0"/>
                                                          <w:marRight w:val="-135"/>
                                                          <w:marTop w:val="0"/>
                                                          <w:marBottom w:val="0"/>
                                                          <w:divBdr>
                                                            <w:top w:val="none" w:sz="0" w:space="0" w:color="auto"/>
                                                            <w:left w:val="none" w:sz="0" w:space="0" w:color="auto"/>
                                                            <w:bottom w:val="none" w:sz="0" w:space="0" w:color="auto"/>
                                                            <w:right w:val="none" w:sz="0" w:space="0" w:color="auto"/>
                                                          </w:divBdr>
                                                          <w:divsChild>
                                                            <w:div w:id="1950119226">
                                                              <w:marLeft w:val="-135"/>
                                                              <w:marRight w:val="0"/>
                                                              <w:marTop w:val="0"/>
                                                              <w:marBottom w:val="0"/>
                                                              <w:divBdr>
                                                                <w:top w:val="none" w:sz="0" w:space="0" w:color="auto"/>
                                                                <w:left w:val="none" w:sz="0" w:space="0" w:color="auto"/>
                                                                <w:bottom w:val="none" w:sz="0" w:space="0" w:color="auto"/>
                                                                <w:right w:val="none" w:sz="0" w:space="0" w:color="auto"/>
                                                              </w:divBdr>
                                                              <w:divsChild>
                                                                <w:div w:id="1718313744">
                                                                  <w:marLeft w:val="15"/>
                                                                  <w:marRight w:val="15"/>
                                                                  <w:marTop w:val="0"/>
                                                                  <w:marBottom w:val="0"/>
                                                                  <w:divBdr>
                                                                    <w:top w:val="single" w:sz="6" w:space="0" w:color="52738C"/>
                                                                    <w:left w:val="none" w:sz="0" w:space="0" w:color="auto"/>
                                                                    <w:bottom w:val="none" w:sz="0" w:space="0" w:color="auto"/>
                                                                    <w:right w:val="none" w:sz="0" w:space="0" w:color="auto"/>
                                                                  </w:divBdr>
                                                                  <w:divsChild>
                                                                    <w:div w:id="1053113994">
                                                                      <w:marLeft w:val="0"/>
                                                                      <w:marRight w:val="0"/>
                                                                      <w:marTop w:val="0"/>
                                                                      <w:marBottom w:val="0"/>
                                                                      <w:divBdr>
                                                                        <w:top w:val="none" w:sz="0" w:space="0" w:color="auto"/>
                                                                        <w:left w:val="none" w:sz="0" w:space="0" w:color="auto"/>
                                                                        <w:bottom w:val="none" w:sz="0" w:space="0" w:color="auto"/>
                                                                        <w:right w:val="none" w:sz="0" w:space="0" w:color="auto"/>
                                                                      </w:divBdr>
                                                                    </w:div>
                                                                    <w:div w:id="1288700721">
                                                                      <w:marLeft w:val="0"/>
                                                                      <w:marRight w:val="0"/>
                                                                      <w:marTop w:val="0"/>
                                                                      <w:marBottom w:val="0"/>
                                                                      <w:divBdr>
                                                                        <w:top w:val="none" w:sz="0" w:space="0" w:color="auto"/>
                                                                        <w:left w:val="none" w:sz="0" w:space="0" w:color="auto"/>
                                                                        <w:bottom w:val="none" w:sz="0" w:space="0" w:color="auto"/>
                                                                        <w:right w:val="none" w:sz="0" w:space="0" w:color="auto"/>
                                                                      </w:divBdr>
                                                                    </w:div>
                                                                    <w:div w:id="19432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242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001">
          <w:marLeft w:val="0"/>
          <w:marRight w:val="0"/>
          <w:marTop w:val="0"/>
          <w:marBottom w:val="0"/>
          <w:divBdr>
            <w:top w:val="none" w:sz="0" w:space="0" w:color="auto"/>
            <w:left w:val="none" w:sz="0" w:space="0" w:color="auto"/>
            <w:bottom w:val="none" w:sz="0" w:space="0" w:color="auto"/>
            <w:right w:val="none" w:sz="0" w:space="0" w:color="auto"/>
          </w:divBdr>
          <w:divsChild>
            <w:div w:id="688264195">
              <w:marLeft w:val="3075"/>
              <w:marRight w:val="0"/>
              <w:marTop w:val="0"/>
              <w:marBottom w:val="0"/>
              <w:divBdr>
                <w:top w:val="none" w:sz="0" w:space="0" w:color="auto"/>
                <w:left w:val="none" w:sz="0" w:space="0" w:color="auto"/>
                <w:bottom w:val="none" w:sz="0" w:space="0" w:color="auto"/>
                <w:right w:val="none" w:sz="0" w:space="0" w:color="auto"/>
              </w:divBdr>
              <w:divsChild>
                <w:div w:id="1774550970">
                  <w:marLeft w:val="0"/>
                  <w:marRight w:val="0"/>
                  <w:marTop w:val="0"/>
                  <w:marBottom w:val="0"/>
                  <w:divBdr>
                    <w:top w:val="none" w:sz="0" w:space="0" w:color="auto"/>
                    <w:left w:val="single" w:sz="48" w:space="0" w:color="EEEEEE"/>
                    <w:bottom w:val="none" w:sz="0" w:space="0" w:color="auto"/>
                    <w:right w:val="single" w:sz="48" w:space="0" w:color="EEEEEE"/>
                  </w:divBdr>
                  <w:divsChild>
                    <w:div w:id="597326212">
                      <w:marLeft w:val="0"/>
                      <w:marRight w:val="0"/>
                      <w:marTop w:val="0"/>
                      <w:marBottom w:val="0"/>
                      <w:divBdr>
                        <w:top w:val="none" w:sz="0" w:space="0" w:color="auto"/>
                        <w:left w:val="none" w:sz="0" w:space="0" w:color="auto"/>
                        <w:bottom w:val="none" w:sz="0" w:space="0" w:color="auto"/>
                        <w:right w:val="none" w:sz="0" w:space="0" w:color="auto"/>
                      </w:divBdr>
                      <w:divsChild>
                        <w:div w:id="1917087719">
                          <w:marLeft w:val="0"/>
                          <w:marRight w:val="0"/>
                          <w:marTop w:val="0"/>
                          <w:marBottom w:val="0"/>
                          <w:divBdr>
                            <w:top w:val="none" w:sz="0" w:space="0" w:color="auto"/>
                            <w:left w:val="none" w:sz="0" w:space="0" w:color="auto"/>
                            <w:bottom w:val="none" w:sz="0" w:space="0" w:color="auto"/>
                            <w:right w:val="none" w:sz="0" w:space="0" w:color="auto"/>
                          </w:divBdr>
                          <w:divsChild>
                            <w:div w:id="575019343">
                              <w:marLeft w:val="0"/>
                              <w:marRight w:val="0"/>
                              <w:marTop w:val="375"/>
                              <w:marBottom w:val="0"/>
                              <w:divBdr>
                                <w:top w:val="none" w:sz="0" w:space="0" w:color="auto"/>
                                <w:left w:val="none" w:sz="0" w:space="0" w:color="auto"/>
                                <w:bottom w:val="none" w:sz="0" w:space="0" w:color="auto"/>
                                <w:right w:val="none" w:sz="0" w:space="0" w:color="auto"/>
                              </w:divBdr>
                              <w:divsChild>
                                <w:div w:id="1317801332">
                                  <w:marLeft w:val="0"/>
                                  <w:marRight w:val="0"/>
                                  <w:marTop w:val="0"/>
                                  <w:marBottom w:val="0"/>
                                  <w:divBdr>
                                    <w:top w:val="none" w:sz="0" w:space="0" w:color="auto"/>
                                    <w:left w:val="none" w:sz="0" w:space="0" w:color="auto"/>
                                    <w:bottom w:val="none" w:sz="0" w:space="0" w:color="auto"/>
                                    <w:right w:val="none" w:sz="0" w:space="0" w:color="auto"/>
                                  </w:divBdr>
                                  <w:divsChild>
                                    <w:div w:id="395906615">
                                      <w:marLeft w:val="0"/>
                                      <w:marRight w:val="0"/>
                                      <w:marTop w:val="0"/>
                                      <w:marBottom w:val="0"/>
                                      <w:divBdr>
                                        <w:top w:val="none" w:sz="0" w:space="0" w:color="auto"/>
                                        <w:left w:val="none" w:sz="0" w:space="0" w:color="auto"/>
                                        <w:bottom w:val="none" w:sz="0" w:space="0" w:color="auto"/>
                                        <w:right w:val="none" w:sz="0" w:space="0" w:color="auto"/>
                                      </w:divBdr>
                                      <w:divsChild>
                                        <w:div w:id="1551454725">
                                          <w:marLeft w:val="0"/>
                                          <w:marRight w:val="0"/>
                                          <w:marTop w:val="0"/>
                                          <w:marBottom w:val="0"/>
                                          <w:divBdr>
                                            <w:top w:val="none" w:sz="0" w:space="0" w:color="auto"/>
                                            <w:left w:val="none" w:sz="0" w:space="0" w:color="auto"/>
                                            <w:bottom w:val="none" w:sz="0" w:space="0" w:color="auto"/>
                                            <w:right w:val="none" w:sz="0" w:space="0" w:color="auto"/>
                                          </w:divBdr>
                                          <w:divsChild>
                                            <w:div w:id="1933779726">
                                              <w:marLeft w:val="0"/>
                                              <w:marRight w:val="0"/>
                                              <w:marTop w:val="0"/>
                                              <w:marBottom w:val="0"/>
                                              <w:divBdr>
                                                <w:top w:val="none" w:sz="0" w:space="0" w:color="auto"/>
                                                <w:left w:val="none" w:sz="0" w:space="0" w:color="auto"/>
                                                <w:bottom w:val="none" w:sz="0" w:space="0" w:color="auto"/>
                                                <w:right w:val="none" w:sz="0" w:space="0" w:color="auto"/>
                                              </w:divBdr>
                                              <w:divsChild>
                                                <w:div w:id="389235232">
                                                  <w:marLeft w:val="0"/>
                                                  <w:marRight w:val="0"/>
                                                  <w:marTop w:val="0"/>
                                                  <w:marBottom w:val="0"/>
                                                  <w:divBdr>
                                                    <w:top w:val="none" w:sz="0" w:space="0" w:color="auto"/>
                                                    <w:left w:val="none" w:sz="0" w:space="0" w:color="auto"/>
                                                    <w:bottom w:val="none" w:sz="0" w:space="0" w:color="auto"/>
                                                    <w:right w:val="none" w:sz="0" w:space="0" w:color="auto"/>
                                                  </w:divBdr>
                                                  <w:divsChild>
                                                    <w:div w:id="1562323821">
                                                      <w:marLeft w:val="0"/>
                                                      <w:marRight w:val="0"/>
                                                      <w:marTop w:val="0"/>
                                                      <w:marBottom w:val="0"/>
                                                      <w:divBdr>
                                                        <w:top w:val="none" w:sz="0" w:space="0" w:color="auto"/>
                                                        <w:left w:val="none" w:sz="0" w:space="0" w:color="auto"/>
                                                        <w:bottom w:val="none" w:sz="0" w:space="0" w:color="auto"/>
                                                        <w:right w:val="none" w:sz="0" w:space="0" w:color="auto"/>
                                                      </w:divBdr>
                                                      <w:divsChild>
                                                        <w:div w:id="60372548">
                                                          <w:marLeft w:val="0"/>
                                                          <w:marRight w:val="-135"/>
                                                          <w:marTop w:val="0"/>
                                                          <w:marBottom w:val="0"/>
                                                          <w:divBdr>
                                                            <w:top w:val="none" w:sz="0" w:space="0" w:color="auto"/>
                                                            <w:left w:val="none" w:sz="0" w:space="0" w:color="auto"/>
                                                            <w:bottom w:val="none" w:sz="0" w:space="0" w:color="auto"/>
                                                            <w:right w:val="none" w:sz="0" w:space="0" w:color="auto"/>
                                                          </w:divBdr>
                                                          <w:divsChild>
                                                            <w:div w:id="1549151158">
                                                              <w:marLeft w:val="-135"/>
                                                              <w:marRight w:val="0"/>
                                                              <w:marTop w:val="0"/>
                                                              <w:marBottom w:val="0"/>
                                                              <w:divBdr>
                                                                <w:top w:val="none" w:sz="0" w:space="0" w:color="auto"/>
                                                                <w:left w:val="none" w:sz="0" w:space="0" w:color="auto"/>
                                                                <w:bottom w:val="none" w:sz="0" w:space="0" w:color="auto"/>
                                                                <w:right w:val="none" w:sz="0" w:space="0" w:color="auto"/>
                                                              </w:divBdr>
                                                              <w:divsChild>
                                                                <w:div w:id="82577791">
                                                                  <w:marLeft w:val="15"/>
                                                                  <w:marRight w:val="15"/>
                                                                  <w:marTop w:val="0"/>
                                                                  <w:marBottom w:val="0"/>
                                                                  <w:divBdr>
                                                                    <w:top w:val="single" w:sz="6" w:space="0" w:color="52738C"/>
                                                                    <w:left w:val="none" w:sz="0" w:space="0" w:color="auto"/>
                                                                    <w:bottom w:val="none" w:sz="0" w:space="0" w:color="auto"/>
                                                                    <w:right w:val="none" w:sz="0" w:space="0" w:color="auto"/>
                                                                  </w:divBdr>
                                                                  <w:divsChild>
                                                                    <w:div w:id="21056036">
                                                                      <w:marLeft w:val="0"/>
                                                                      <w:marRight w:val="0"/>
                                                                      <w:marTop w:val="0"/>
                                                                      <w:marBottom w:val="0"/>
                                                                      <w:divBdr>
                                                                        <w:top w:val="none" w:sz="0" w:space="0" w:color="auto"/>
                                                                        <w:left w:val="none" w:sz="0" w:space="0" w:color="auto"/>
                                                                        <w:bottom w:val="none" w:sz="0" w:space="0" w:color="auto"/>
                                                                        <w:right w:val="none" w:sz="0" w:space="0" w:color="auto"/>
                                                                      </w:divBdr>
                                                                    </w:div>
                                                                    <w:div w:id="1558397546">
                                                                      <w:marLeft w:val="0"/>
                                                                      <w:marRight w:val="0"/>
                                                                      <w:marTop w:val="0"/>
                                                                      <w:marBottom w:val="0"/>
                                                                      <w:divBdr>
                                                                        <w:top w:val="none" w:sz="0" w:space="0" w:color="auto"/>
                                                                        <w:left w:val="none" w:sz="0" w:space="0" w:color="auto"/>
                                                                        <w:bottom w:val="none" w:sz="0" w:space="0" w:color="auto"/>
                                                                        <w:right w:val="none" w:sz="0" w:space="0" w:color="auto"/>
                                                                      </w:divBdr>
                                                                    </w:div>
                                                                    <w:div w:id="17523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237313">
      <w:bodyDiv w:val="1"/>
      <w:marLeft w:val="0"/>
      <w:marRight w:val="0"/>
      <w:marTop w:val="0"/>
      <w:marBottom w:val="0"/>
      <w:divBdr>
        <w:top w:val="none" w:sz="0" w:space="0" w:color="auto"/>
        <w:left w:val="none" w:sz="0" w:space="0" w:color="auto"/>
        <w:bottom w:val="none" w:sz="0" w:space="0" w:color="auto"/>
        <w:right w:val="none" w:sz="0" w:space="0" w:color="auto"/>
      </w:divBdr>
    </w:div>
    <w:div w:id="705561884">
      <w:bodyDiv w:val="1"/>
      <w:marLeft w:val="0"/>
      <w:marRight w:val="0"/>
      <w:marTop w:val="0"/>
      <w:marBottom w:val="0"/>
      <w:divBdr>
        <w:top w:val="none" w:sz="0" w:space="0" w:color="auto"/>
        <w:left w:val="none" w:sz="0" w:space="0" w:color="auto"/>
        <w:bottom w:val="none" w:sz="0" w:space="0" w:color="auto"/>
        <w:right w:val="none" w:sz="0" w:space="0" w:color="auto"/>
      </w:divBdr>
    </w:div>
    <w:div w:id="752698942">
      <w:bodyDiv w:val="1"/>
      <w:marLeft w:val="0"/>
      <w:marRight w:val="0"/>
      <w:marTop w:val="0"/>
      <w:marBottom w:val="0"/>
      <w:divBdr>
        <w:top w:val="none" w:sz="0" w:space="0" w:color="auto"/>
        <w:left w:val="none" w:sz="0" w:space="0" w:color="auto"/>
        <w:bottom w:val="none" w:sz="0" w:space="0" w:color="auto"/>
        <w:right w:val="none" w:sz="0" w:space="0" w:color="auto"/>
      </w:divBdr>
      <w:divsChild>
        <w:div w:id="1843931433">
          <w:marLeft w:val="0"/>
          <w:marRight w:val="0"/>
          <w:marTop w:val="0"/>
          <w:marBottom w:val="0"/>
          <w:divBdr>
            <w:top w:val="none" w:sz="0" w:space="0" w:color="auto"/>
            <w:left w:val="none" w:sz="0" w:space="0" w:color="auto"/>
            <w:bottom w:val="none" w:sz="0" w:space="0" w:color="auto"/>
            <w:right w:val="none" w:sz="0" w:space="0" w:color="auto"/>
          </w:divBdr>
          <w:divsChild>
            <w:div w:id="1335643955">
              <w:marLeft w:val="0"/>
              <w:marRight w:val="0"/>
              <w:marTop w:val="0"/>
              <w:marBottom w:val="0"/>
              <w:divBdr>
                <w:top w:val="none" w:sz="0" w:space="0" w:color="auto"/>
                <w:left w:val="none" w:sz="0" w:space="0" w:color="auto"/>
                <w:bottom w:val="none" w:sz="0" w:space="0" w:color="auto"/>
                <w:right w:val="none" w:sz="0" w:space="0" w:color="auto"/>
              </w:divBdr>
              <w:divsChild>
                <w:div w:id="9724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0680">
      <w:bodyDiv w:val="1"/>
      <w:marLeft w:val="0"/>
      <w:marRight w:val="0"/>
      <w:marTop w:val="0"/>
      <w:marBottom w:val="0"/>
      <w:divBdr>
        <w:top w:val="none" w:sz="0" w:space="0" w:color="auto"/>
        <w:left w:val="none" w:sz="0" w:space="0" w:color="auto"/>
        <w:bottom w:val="none" w:sz="0" w:space="0" w:color="auto"/>
        <w:right w:val="none" w:sz="0" w:space="0" w:color="auto"/>
      </w:divBdr>
      <w:divsChild>
        <w:div w:id="1071927046">
          <w:marLeft w:val="0"/>
          <w:marRight w:val="0"/>
          <w:marTop w:val="0"/>
          <w:marBottom w:val="0"/>
          <w:divBdr>
            <w:top w:val="none" w:sz="0" w:space="0" w:color="auto"/>
            <w:left w:val="none" w:sz="0" w:space="0" w:color="auto"/>
            <w:bottom w:val="none" w:sz="0" w:space="0" w:color="auto"/>
            <w:right w:val="none" w:sz="0" w:space="0" w:color="auto"/>
          </w:divBdr>
          <w:divsChild>
            <w:div w:id="389309035">
              <w:marLeft w:val="3075"/>
              <w:marRight w:val="0"/>
              <w:marTop w:val="0"/>
              <w:marBottom w:val="0"/>
              <w:divBdr>
                <w:top w:val="none" w:sz="0" w:space="0" w:color="auto"/>
                <w:left w:val="none" w:sz="0" w:space="0" w:color="auto"/>
                <w:bottom w:val="none" w:sz="0" w:space="0" w:color="auto"/>
                <w:right w:val="none" w:sz="0" w:space="0" w:color="auto"/>
              </w:divBdr>
              <w:divsChild>
                <w:div w:id="304628628">
                  <w:marLeft w:val="0"/>
                  <w:marRight w:val="0"/>
                  <w:marTop w:val="0"/>
                  <w:marBottom w:val="0"/>
                  <w:divBdr>
                    <w:top w:val="none" w:sz="0" w:space="0" w:color="auto"/>
                    <w:left w:val="single" w:sz="48" w:space="0" w:color="EEEEEE"/>
                    <w:bottom w:val="none" w:sz="0" w:space="0" w:color="auto"/>
                    <w:right w:val="single" w:sz="48" w:space="0" w:color="EEEEEE"/>
                  </w:divBdr>
                  <w:divsChild>
                    <w:div w:id="1058240828">
                      <w:marLeft w:val="0"/>
                      <w:marRight w:val="0"/>
                      <w:marTop w:val="0"/>
                      <w:marBottom w:val="0"/>
                      <w:divBdr>
                        <w:top w:val="none" w:sz="0" w:space="0" w:color="auto"/>
                        <w:left w:val="none" w:sz="0" w:space="0" w:color="auto"/>
                        <w:bottom w:val="none" w:sz="0" w:space="0" w:color="auto"/>
                        <w:right w:val="none" w:sz="0" w:space="0" w:color="auto"/>
                      </w:divBdr>
                      <w:divsChild>
                        <w:div w:id="319771068">
                          <w:marLeft w:val="0"/>
                          <w:marRight w:val="0"/>
                          <w:marTop w:val="0"/>
                          <w:marBottom w:val="0"/>
                          <w:divBdr>
                            <w:top w:val="none" w:sz="0" w:space="0" w:color="auto"/>
                            <w:left w:val="none" w:sz="0" w:space="0" w:color="auto"/>
                            <w:bottom w:val="none" w:sz="0" w:space="0" w:color="auto"/>
                            <w:right w:val="none" w:sz="0" w:space="0" w:color="auto"/>
                          </w:divBdr>
                          <w:divsChild>
                            <w:div w:id="1050766874">
                              <w:marLeft w:val="0"/>
                              <w:marRight w:val="0"/>
                              <w:marTop w:val="375"/>
                              <w:marBottom w:val="0"/>
                              <w:divBdr>
                                <w:top w:val="none" w:sz="0" w:space="0" w:color="auto"/>
                                <w:left w:val="none" w:sz="0" w:space="0" w:color="auto"/>
                                <w:bottom w:val="none" w:sz="0" w:space="0" w:color="auto"/>
                                <w:right w:val="none" w:sz="0" w:space="0" w:color="auto"/>
                              </w:divBdr>
                              <w:divsChild>
                                <w:div w:id="1024090083">
                                  <w:marLeft w:val="0"/>
                                  <w:marRight w:val="0"/>
                                  <w:marTop w:val="0"/>
                                  <w:marBottom w:val="0"/>
                                  <w:divBdr>
                                    <w:top w:val="none" w:sz="0" w:space="0" w:color="auto"/>
                                    <w:left w:val="none" w:sz="0" w:space="0" w:color="auto"/>
                                    <w:bottom w:val="none" w:sz="0" w:space="0" w:color="auto"/>
                                    <w:right w:val="none" w:sz="0" w:space="0" w:color="auto"/>
                                  </w:divBdr>
                                  <w:divsChild>
                                    <w:div w:id="1733851473">
                                      <w:marLeft w:val="0"/>
                                      <w:marRight w:val="0"/>
                                      <w:marTop w:val="0"/>
                                      <w:marBottom w:val="0"/>
                                      <w:divBdr>
                                        <w:top w:val="none" w:sz="0" w:space="0" w:color="auto"/>
                                        <w:left w:val="none" w:sz="0" w:space="0" w:color="auto"/>
                                        <w:bottom w:val="none" w:sz="0" w:space="0" w:color="auto"/>
                                        <w:right w:val="none" w:sz="0" w:space="0" w:color="auto"/>
                                      </w:divBdr>
                                      <w:divsChild>
                                        <w:div w:id="1905486781">
                                          <w:marLeft w:val="0"/>
                                          <w:marRight w:val="0"/>
                                          <w:marTop w:val="0"/>
                                          <w:marBottom w:val="0"/>
                                          <w:divBdr>
                                            <w:top w:val="none" w:sz="0" w:space="0" w:color="auto"/>
                                            <w:left w:val="none" w:sz="0" w:space="0" w:color="auto"/>
                                            <w:bottom w:val="none" w:sz="0" w:space="0" w:color="auto"/>
                                            <w:right w:val="none" w:sz="0" w:space="0" w:color="auto"/>
                                          </w:divBdr>
                                          <w:divsChild>
                                            <w:div w:id="399600203">
                                              <w:marLeft w:val="0"/>
                                              <w:marRight w:val="0"/>
                                              <w:marTop w:val="0"/>
                                              <w:marBottom w:val="0"/>
                                              <w:divBdr>
                                                <w:top w:val="none" w:sz="0" w:space="0" w:color="auto"/>
                                                <w:left w:val="none" w:sz="0" w:space="0" w:color="auto"/>
                                                <w:bottom w:val="none" w:sz="0" w:space="0" w:color="auto"/>
                                                <w:right w:val="none" w:sz="0" w:space="0" w:color="auto"/>
                                              </w:divBdr>
                                              <w:divsChild>
                                                <w:div w:id="463932708">
                                                  <w:marLeft w:val="0"/>
                                                  <w:marRight w:val="0"/>
                                                  <w:marTop w:val="0"/>
                                                  <w:marBottom w:val="0"/>
                                                  <w:divBdr>
                                                    <w:top w:val="none" w:sz="0" w:space="0" w:color="auto"/>
                                                    <w:left w:val="none" w:sz="0" w:space="0" w:color="auto"/>
                                                    <w:bottom w:val="none" w:sz="0" w:space="0" w:color="auto"/>
                                                    <w:right w:val="none" w:sz="0" w:space="0" w:color="auto"/>
                                                  </w:divBdr>
                                                  <w:divsChild>
                                                    <w:div w:id="682438570">
                                                      <w:marLeft w:val="0"/>
                                                      <w:marRight w:val="0"/>
                                                      <w:marTop w:val="0"/>
                                                      <w:marBottom w:val="0"/>
                                                      <w:divBdr>
                                                        <w:top w:val="none" w:sz="0" w:space="0" w:color="auto"/>
                                                        <w:left w:val="none" w:sz="0" w:space="0" w:color="auto"/>
                                                        <w:bottom w:val="none" w:sz="0" w:space="0" w:color="auto"/>
                                                        <w:right w:val="none" w:sz="0" w:space="0" w:color="auto"/>
                                                      </w:divBdr>
                                                      <w:divsChild>
                                                        <w:div w:id="663702921">
                                                          <w:marLeft w:val="0"/>
                                                          <w:marRight w:val="-135"/>
                                                          <w:marTop w:val="0"/>
                                                          <w:marBottom w:val="0"/>
                                                          <w:divBdr>
                                                            <w:top w:val="none" w:sz="0" w:space="0" w:color="auto"/>
                                                            <w:left w:val="none" w:sz="0" w:space="0" w:color="auto"/>
                                                            <w:bottom w:val="none" w:sz="0" w:space="0" w:color="auto"/>
                                                            <w:right w:val="none" w:sz="0" w:space="0" w:color="auto"/>
                                                          </w:divBdr>
                                                          <w:divsChild>
                                                            <w:div w:id="2104036013">
                                                              <w:marLeft w:val="-135"/>
                                                              <w:marRight w:val="0"/>
                                                              <w:marTop w:val="0"/>
                                                              <w:marBottom w:val="0"/>
                                                              <w:divBdr>
                                                                <w:top w:val="none" w:sz="0" w:space="0" w:color="auto"/>
                                                                <w:left w:val="none" w:sz="0" w:space="0" w:color="auto"/>
                                                                <w:bottom w:val="none" w:sz="0" w:space="0" w:color="auto"/>
                                                                <w:right w:val="none" w:sz="0" w:space="0" w:color="auto"/>
                                                              </w:divBdr>
                                                              <w:divsChild>
                                                                <w:div w:id="333655483">
                                                                  <w:marLeft w:val="15"/>
                                                                  <w:marRight w:val="15"/>
                                                                  <w:marTop w:val="0"/>
                                                                  <w:marBottom w:val="0"/>
                                                                  <w:divBdr>
                                                                    <w:top w:val="single" w:sz="6" w:space="0" w:color="52738C"/>
                                                                    <w:left w:val="none" w:sz="0" w:space="0" w:color="auto"/>
                                                                    <w:bottom w:val="none" w:sz="0" w:space="0" w:color="auto"/>
                                                                    <w:right w:val="none" w:sz="0" w:space="0" w:color="auto"/>
                                                                  </w:divBdr>
                                                                  <w:divsChild>
                                                                    <w:div w:id="28531098">
                                                                      <w:marLeft w:val="0"/>
                                                                      <w:marRight w:val="0"/>
                                                                      <w:marTop w:val="0"/>
                                                                      <w:marBottom w:val="0"/>
                                                                      <w:divBdr>
                                                                        <w:top w:val="none" w:sz="0" w:space="0" w:color="auto"/>
                                                                        <w:left w:val="none" w:sz="0" w:space="0" w:color="auto"/>
                                                                        <w:bottom w:val="none" w:sz="0" w:space="0" w:color="auto"/>
                                                                        <w:right w:val="none" w:sz="0" w:space="0" w:color="auto"/>
                                                                      </w:divBdr>
                                                                    </w:div>
                                                                    <w:div w:id="762461358">
                                                                      <w:marLeft w:val="0"/>
                                                                      <w:marRight w:val="0"/>
                                                                      <w:marTop w:val="0"/>
                                                                      <w:marBottom w:val="0"/>
                                                                      <w:divBdr>
                                                                        <w:top w:val="none" w:sz="0" w:space="0" w:color="auto"/>
                                                                        <w:left w:val="none" w:sz="0" w:space="0" w:color="auto"/>
                                                                        <w:bottom w:val="none" w:sz="0" w:space="0" w:color="auto"/>
                                                                        <w:right w:val="none" w:sz="0" w:space="0" w:color="auto"/>
                                                                      </w:divBdr>
                                                                    </w:div>
                                                                    <w:div w:id="8920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025478">
      <w:bodyDiv w:val="1"/>
      <w:marLeft w:val="0"/>
      <w:marRight w:val="0"/>
      <w:marTop w:val="0"/>
      <w:marBottom w:val="0"/>
      <w:divBdr>
        <w:top w:val="none" w:sz="0" w:space="0" w:color="auto"/>
        <w:left w:val="none" w:sz="0" w:space="0" w:color="auto"/>
        <w:bottom w:val="none" w:sz="0" w:space="0" w:color="auto"/>
        <w:right w:val="none" w:sz="0" w:space="0" w:color="auto"/>
      </w:divBdr>
      <w:divsChild>
        <w:div w:id="2145004431">
          <w:marLeft w:val="0"/>
          <w:marRight w:val="0"/>
          <w:marTop w:val="0"/>
          <w:marBottom w:val="0"/>
          <w:divBdr>
            <w:top w:val="none" w:sz="0" w:space="0" w:color="auto"/>
            <w:left w:val="none" w:sz="0" w:space="0" w:color="auto"/>
            <w:bottom w:val="none" w:sz="0" w:space="0" w:color="auto"/>
            <w:right w:val="none" w:sz="0" w:space="0" w:color="auto"/>
          </w:divBdr>
          <w:divsChild>
            <w:div w:id="1386102368">
              <w:marLeft w:val="3075"/>
              <w:marRight w:val="0"/>
              <w:marTop w:val="0"/>
              <w:marBottom w:val="0"/>
              <w:divBdr>
                <w:top w:val="none" w:sz="0" w:space="0" w:color="auto"/>
                <w:left w:val="none" w:sz="0" w:space="0" w:color="auto"/>
                <w:bottom w:val="none" w:sz="0" w:space="0" w:color="auto"/>
                <w:right w:val="none" w:sz="0" w:space="0" w:color="auto"/>
              </w:divBdr>
              <w:divsChild>
                <w:div w:id="695425679">
                  <w:marLeft w:val="0"/>
                  <w:marRight w:val="0"/>
                  <w:marTop w:val="0"/>
                  <w:marBottom w:val="0"/>
                  <w:divBdr>
                    <w:top w:val="none" w:sz="0" w:space="0" w:color="auto"/>
                    <w:left w:val="single" w:sz="48" w:space="0" w:color="EEEEEE"/>
                    <w:bottom w:val="none" w:sz="0" w:space="0" w:color="auto"/>
                    <w:right w:val="single" w:sz="48" w:space="0" w:color="EEEEEE"/>
                  </w:divBdr>
                  <w:divsChild>
                    <w:div w:id="318776864">
                      <w:marLeft w:val="0"/>
                      <w:marRight w:val="0"/>
                      <w:marTop w:val="0"/>
                      <w:marBottom w:val="0"/>
                      <w:divBdr>
                        <w:top w:val="none" w:sz="0" w:space="0" w:color="auto"/>
                        <w:left w:val="none" w:sz="0" w:space="0" w:color="auto"/>
                        <w:bottom w:val="none" w:sz="0" w:space="0" w:color="auto"/>
                        <w:right w:val="none" w:sz="0" w:space="0" w:color="auto"/>
                      </w:divBdr>
                      <w:divsChild>
                        <w:div w:id="889344863">
                          <w:marLeft w:val="0"/>
                          <w:marRight w:val="0"/>
                          <w:marTop w:val="0"/>
                          <w:marBottom w:val="0"/>
                          <w:divBdr>
                            <w:top w:val="none" w:sz="0" w:space="0" w:color="auto"/>
                            <w:left w:val="none" w:sz="0" w:space="0" w:color="auto"/>
                            <w:bottom w:val="none" w:sz="0" w:space="0" w:color="auto"/>
                            <w:right w:val="none" w:sz="0" w:space="0" w:color="auto"/>
                          </w:divBdr>
                          <w:divsChild>
                            <w:div w:id="299919599">
                              <w:marLeft w:val="0"/>
                              <w:marRight w:val="0"/>
                              <w:marTop w:val="375"/>
                              <w:marBottom w:val="0"/>
                              <w:divBdr>
                                <w:top w:val="none" w:sz="0" w:space="0" w:color="auto"/>
                                <w:left w:val="none" w:sz="0" w:space="0" w:color="auto"/>
                                <w:bottom w:val="none" w:sz="0" w:space="0" w:color="auto"/>
                                <w:right w:val="none" w:sz="0" w:space="0" w:color="auto"/>
                              </w:divBdr>
                              <w:divsChild>
                                <w:div w:id="678893967">
                                  <w:marLeft w:val="0"/>
                                  <w:marRight w:val="0"/>
                                  <w:marTop w:val="0"/>
                                  <w:marBottom w:val="0"/>
                                  <w:divBdr>
                                    <w:top w:val="none" w:sz="0" w:space="0" w:color="auto"/>
                                    <w:left w:val="none" w:sz="0" w:space="0" w:color="auto"/>
                                    <w:bottom w:val="none" w:sz="0" w:space="0" w:color="auto"/>
                                    <w:right w:val="none" w:sz="0" w:space="0" w:color="auto"/>
                                  </w:divBdr>
                                  <w:divsChild>
                                    <w:div w:id="370500799">
                                      <w:marLeft w:val="0"/>
                                      <w:marRight w:val="0"/>
                                      <w:marTop w:val="0"/>
                                      <w:marBottom w:val="0"/>
                                      <w:divBdr>
                                        <w:top w:val="none" w:sz="0" w:space="0" w:color="auto"/>
                                        <w:left w:val="none" w:sz="0" w:space="0" w:color="auto"/>
                                        <w:bottom w:val="none" w:sz="0" w:space="0" w:color="auto"/>
                                        <w:right w:val="none" w:sz="0" w:space="0" w:color="auto"/>
                                      </w:divBdr>
                                      <w:divsChild>
                                        <w:div w:id="900599759">
                                          <w:marLeft w:val="0"/>
                                          <w:marRight w:val="0"/>
                                          <w:marTop w:val="0"/>
                                          <w:marBottom w:val="0"/>
                                          <w:divBdr>
                                            <w:top w:val="none" w:sz="0" w:space="0" w:color="auto"/>
                                            <w:left w:val="none" w:sz="0" w:space="0" w:color="auto"/>
                                            <w:bottom w:val="none" w:sz="0" w:space="0" w:color="auto"/>
                                            <w:right w:val="none" w:sz="0" w:space="0" w:color="auto"/>
                                          </w:divBdr>
                                          <w:divsChild>
                                            <w:div w:id="667906638">
                                              <w:marLeft w:val="0"/>
                                              <w:marRight w:val="0"/>
                                              <w:marTop w:val="0"/>
                                              <w:marBottom w:val="0"/>
                                              <w:divBdr>
                                                <w:top w:val="none" w:sz="0" w:space="0" w:color="auto"/>
                                                <w:left w:val="none" w:sz="0" w:space="0" w:color="auto"/>
                                                <w:bottom w:val="none" w:sz="0" w:space="0" w:color="auto"/>
                                                <w:right w:val="none" w:sz="0" w:space="0" w:color="auto"/>
                                              </w:divBdr>
                                              <w:divsChild>
                                                <w:div w:id="1154491959">
                                                  <w:marLeft w:val="0"/>
                                                  <w:marRight w:val="0"/>
                                                  <w:marTop w:val="0"/>
                                                  <w:marBottom w:val="0"/>
                                                  <w:divBdr>
                                                    <w:top w:val="none" w:sz="0" w:space="0" w:color="auto"/>
                                                    <w:left w:val="none" w:sz="0" w:space="0" w:color="auto"/>
                                                    <w:bottom w:val="none" w:sz="0" w:space="0" w:color="auto"/>
                                                    <w:right w:val="none" w:sz="0" w:space="0" w:color="auto"/>
                                                  </w:divBdr>
                                                  <w:divsChild>
                                                    <w:div w:id="772357086">
                                                      <w:marLeft w:val="0"/>
                                                      <w:marRight w:val="0"/>
                                                      <w:marTop w:val="0"/>
                                                      <w:marBottom w:val="0"/>
                                                      <w:divBdr>
                                                        <w:top w:val="none" w:sz="0" w:space="0" w:color="auto"/>
                                                        <w:left w:val="none" w:sz="0" w:space="0" w:color="auto"/>
                                                        <w:bottom w:val="none" w:sz="0" w:space="0" w:color="auto"/>
                                                        <w:right w:val="none" w:sz="0" w:space="0" w:color="auto"/>
                                                      </w:divBdr>
                                                      <w:divsChild>
                                                        <w:div w:id="1398942410">
                                                          <w:marLeft w:val="0"/>
                                                          <w:marRight w:val="-135"/>
                                                          <w:marTop w:val="0"/>
                                                          <w:marBottom w:val="0"/>
                                                          <w:divBdr>
                                                            <w:top w:val="none" w:sz="0" w:space="0" w:color="auto"/>
                                                            <w:left w:val="none" w:sz="0" w:space="0" w:color="auto"/>
                                                            <w:bottom w:val="none" w:sz="0" w:space="0" w:color="auto"/>
                                                            <w:right w:val="none" w:sz="0" w:space="0" w:color="auto"/>
                                                          </w:divBdr>
                                                          <w:divsChild>
                                                            <w:div w:id="326441237">
                                                              <w:marLeft w:val="-135"/>
                                                              <w:marRight w:val="0"/>
                                                              <w:marTop w:val="0"/>
                                                              <w:marBottom w:val="0"/>
                                                              <w:divBdr>
                                                                <w:top w:val="none" w:sz="0" w:space="0" w:color="auto"/>
                                                                <w:left w:val="none" w:sz="0" w:space="0" w:color="auto"/>
                                                                <w:bottom w:val="none" w:sz="0" w:space="0" w:color="auto"/>
                                                                <w:right w:val="none" w:sz="0" w:space="0" w:color="auto"/>
                                                              </w:divBdr>
                                                              <w:divsChild>
                                                                <w:div w:id="485821121">
                                                                  <w:marLeft w:val="15"/>
                                                                  <w:marRight w:val="15"/>
                                                                  <w:marTop w:val="0"/>
                                                                  <w:marBottom w:val="0"/>
                                                                  <w:divBdr>
                                                                    <w:top w:val="single" w:sz="6" w:space="0" w:color="52738C"/>
                                                                    <w:left w:val="none" w:sz="0" w:space="0" w:color="auto"/>
                                                                    <w:bottom w:val="none" w:sz="0" w:space="0" w:color="auto"/>
                                                                    <w:right w:val="none" w:sz="0" w:space="0" w:color="auto"/>
                                                                  </w:divBdr>
                                                                  <w:divsChild>
                                                                    <w:div w:id="526142907">
                                                                      <w:marLeft w:val="0"/>
                                                                      <w:marRight w:val="0"/>
                                                                      <w:marTop w:val="0"/>
                                                                      <w:marBottom w:val="0"/>
                                                                      <w:divBdr>
                                                                        <w:top w:val="none" w:sz="0" w:space="0" w:color="auto"/>
                                                                        <w:left w:val="none" w:sz="0" w:space="0" w:color="auto"/>
                                                                        <w:bottom w:val="none" w:sz="0" w:space="0" w:color="auto"/>
                                                                        <w:right w:val="none" w:sz="0" w:space="0" w:color="auto"/>
                                                                      </w:divBdr>
                                                                    </w:div>
                                                                    <w:div w:id="1023172382">
                                                                      <w:marLeft w:val="0"/>
                                                                      <w:marRight w:val="0"/>
                                                                      <w:marTop w:val="0"/>
                                                                      <w:marBottom w:val="0"/>
                                                                      <w:divBdr>
                                                                        <w:top w:val="none" w:sz="0" w:space="0" w:color="auto"/>
                                                                        <w:left w:val="none" w:sz="0" w:space="0" w:color="auto"/>
                                                                        <w:bottom w:val="none" w:sz="0" w:space="0" w:color="auto"/>
                                                                        <w:right w:val="none" w:sz="0" w:space="0" w:color="auto"/>
                                                                      </w:divBdr>
                                                                    </w:div>
                                                                    <w:div w:id="16869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8799001">
      <w:bodyDiv w:val="1"/>
      <w:marLeft w:val="0"/>
      <w:marRight w:val="0"/>
      <w:marTop w:val="0"/>
      <w:marBottom w:val="0"/>
      <w:divBdr>
        <w:top w:val="none" w:sz="0" w:space="0" w:color="auto"/>
        <w:left w:val="none" w:sz="0" w:space="0" w:color="auto"/>
        <w:bottom w:val="none" w:sz="0" w:space="0" w:color="auto"/>
        <w:right w:val="none" w:sz="0" w:space="0" w:color="auto"/>
      </w:divBdr>
      <w:divsChild>
        <w:div w:id="297609894">
          <w:marLeft w:val="0"/>
          <w:marRight w:val="0"/>
          <w:marTop w:val="0"/>
          <w:marBottom w:val="0"/>
          <w:divBdr>
            <w:top w:val="none" w:sz="0" w:space="0" w:color="auto"/>
            <w:left w:val="none" w:sz="0" w:space="0" w:color="auto"/>
            <w:bottom w:val="none" w:sz="0" w:space="0" w:color="auto"/>
            <w:right w:val="none" w:sz="0" w:space="0" w:color="auto"/>
          </w:divBdr>
          <w:divsChild>
            <w:div w:id="1752392501">
              <w:marLeft w:val="3075"/>
              <w:marRight w:val="0"/>
              <w:marTop w:val="0"/>
              <w:marBottom w:val="0"/>
              <w:divBdr>
                <w:top w:val="none" w:sz="0" w:space="0" w:color="auto"/>
                <w:left w:val="none" w:sz="0" w:space="0" w:color="auto"/>
                <w:bottom w:val="none" w:sz="0" w:space="0" w:color="auto"/>
                <w:right w:val="none" w:sz="0" w:space="0" w:color="auto"/>
              </w:divBdr>
              <w:divsChild>
                <w:div w:id="58986163">
                  <w:marLeft w:val="0"/>
                  <w:marRight w:val="0"/>
                  <w:marTop w:val="0"/>
                  <w:marBottom w:val="0"/>
                  <w:divBdr>
                    <w:top w:val="none" w:sz="0" w:space="0" w:color="auto"/>
                    <w:left w:val="single" w:sz="48" w:space="0" w:color="EEEEEE"/>
                    <w:bottom w:val="none" w:sz="0" w:space="0" w:color="auto"/>
                    <w:right w:val="single" w:sz="48" w:space="0" w:color="EEEEEE"/>
                  </w:divBdr>
                  <w:divsChild>
                    <w:div w:id="446125209">
                      <w:marLeft w:val="0"/>
                      <w:marRight w:val="0"/>
                      <w:marTop w:val="0"/>
                      <w:marBottom w:val="0"/>
                      <w:divBdr>
                        <w:top w:val="none" w:sz="0" w:space="0" w:color="auto"/>
                        <w:left w:val="none" w:sz="0" w:space="0" w:color="auto"/>
                        <w:bottom w:val="none" w:sz="0" w:space="0" w:color="auto"/>
                        <w:right w:val="none" w:sz="0" w:space="0" w:color="auto"/>
                      </w:divBdr>
                      <w:divsChild>
                        <w:div w:id="1678386049">
                          <w:marLeft w:val="0"/>
                          <w:marRight w:val="0"/>
                          <w:marTop w:val="0"/>
                          <w:marBottom w:val="0"/>
                          <w:divBdr>
                            <w:top w:val="none" w:sz="0" w:space="0" w:color="auto"/>
                            <w:left w:val="none" w:sz="0" w:space="0" w:color="auto"/>
                            <w:bottom w:val="none" w:sz="0" w:space="0" w:color="auto"/>
                            <w:right w:val="none" w:sz="0" w:space="0" w:color="auto"/>
                          </w:divBdr>
                          <w:divsChild>
                            <w:div w:id="1554149196">
                              <w:marLeft w:val="0"/>
                              <w:marRight w:val="0"/>
                              <w:marTop w:val="375"/>
                              <w:marBottom w:val="0"/>
                              <w:divBdr>
                                <w:top w:val="none" w:sz="0" w:space="0" w:color="auto"/>
                                <w:left w:val="none" w:sz="0" w:space="0" w:color="auto"/>
                                <w:bottom w:val="none" w:sz="0" w:space="0" w:color="auto"/>
                                <w:right w:val="none" w:sz="0" w:space="0" w:color="auto"/>
                              </w:divBdr>
                              <w:divsChild>
                                <w:div w:id="505553805">
                                  <w:marLeft w:val="0"/>
                                  <w:marRight w:val="0"/>
                                  <w:marTop w:val="0"/>
                                  <w:marBottom w:val="0"/>
                                  <w:divBdr>
                                    <w:top w:val="none" w:sz="0" w:space="0" w:color="auto"/>
                                    <w:left w:val="none" w:sz="0" w:space="0" w:color="auto"/>
                                    <w:bottom w:val="none" w:sz="0" w:space="0" w:color="auto"/>
                                    <w:right w:val="none" w:sz="0" w:space="0" w:color="auto"/>
                                  </w:divBdr>
                                  <w:divsChild>
                                    <w:div w:id="814879516">
                                      <w:marLeft w:val="0"/>
                                      <w:marRight w:val="0"/>
                                      <w:marTop w:val="0"/>
                                      <w:marBottom w:val="0"/>
                                      <w:divBdr>
                                        <w:top w:val="none" w:sz="0" w:space="0" w:color="auto"/>
                                        <w:left w:val="none" w:sz="0" w:space="0" w:color="auto"/>
                                        <w:bottom w:val="none" w:sz="0" w:space="0" w:color="auto"/>
                                        <w:right w:val="none" w:sz="0" w:space="0" w:color="auto"/>
                                      </w:divBdr>
                                      <w:divsChild>
                                        <w:div w:id="1207522935">
                                          <w:marLeft w:val="0"/>
                                          <w:marRight w:val="0"/>
                                          <w:marTop w:val="0"/>
                                          <w:marBottom w:val="0"/>
                                          <w:divBdr>
                                            <w:top w:val="none" w:sz="0" w:space="0" w:color="auto"/>
                                            <w:left w:val="none" w:sz="0" w:space="0" w:color="auto"/>
                                            <w:bottom w:val="none" w:sz="0" w:space="0" w:color="auto"/>
                                            <w:right w:val="none" w:sz="0" w:space="0" w:color="auto"/>
                                          </w:divBdr>
                                          <w:divsChild>
                                            <w:div w:id="1712605141">
                                              <w:marLeft w:val="0"/>
                                              <w:marRight w:val="0"/>
                                              <w:marTop w:val="0"/>
                                              <w:marBottom w:val="0"/>
                                              <w:divBdr>
                                                <w:top w:val="none" w:sz="0" w:space="0" w:color="auto"/>
                                                <w:left w:val="none" w:sz="0" w:space="0" w:color="auto"/>
                                                <w:bottom w:val="none" w:sz="0" w:space="0" w:color="auto"/>
                                                <w:right w:val="none" w:sz="0" w:space="0" w:color="auto"/>
                                              </w:divBdr>
                                              <w:divsChild>
                                                <w:div w:id="2140033399">
                                                  <w:marLeft w:val="0"/>
                                                  <w:marRight w:val="0"/>
                                                  <w:marTop w:val="0"/>
                                                  <w:marBottom w:val="0"/>
                                                  <w:divBdr>
                                                    <w:top w:val="none" w:sz="0" w:space="0" w:color="auto"/>
                                                    <w:left w:val="none" w:sz="0" w:space="0" w:color="auto"/>
                                                    <w:bottom w:val="none" w:sz="0" w:space="0" w:color="auto"/>
                                                    <w:right w:val="none" w:sz="0" w:space="0" w:color="auto"/>
                                                  </w:divBdr>
                                                  <w:divsChild>
                                                    <w:div w:id="1766612371">
                                                      <w:marLeft w:val="0"/>
                                                      <w:marRight w:val="0"/>
                                                      <w:marTop w:val="0"/>
                                                      <w:marBottom w:val="0"/>
                                                      <w:divBdr>
                                                        <w:top w:val="none" w:sz="0" w:space="0" w:color="auto"/>
                                                        <w:left w:val="none" w:sz="0" w:space="0" w:color="auto"/>
                                                        <w:bottom w:val="none" w:sz="0" w:space="0" w:color="auto"/>
                                                        <w:right w:val="none" w:sz="0" w:space="0" w:color="auto"/>
                                                      </w:divBdr>
                                                      <w:divsChild>
                                                        <w:div w:id="1904102782">
                                                          <w:marLeft w:val="0"/>
                                                          <w:marRight w:val="-135"/>
                                                          <w:marTop w:val="0"/>
                                                          <w:marBottom w:val="0"/>
                                                          <w:divBdr>
                                                            <w:top w:val="none" w:sz="0" w:space="0" w:color="auto"/>
                                                            <w:left w:val="none" w:sz="0" w:space="0" w:color="auto"/>
                                                            <w:bottom w:val="none" w:sz="0" w:space="0" w:color="auto"/>
                                                            <w:right w:val="none" w:sz="0" w:space="0" w:color="auto"/>
                                                          </w:divBdr>
                                                          <w:divsChild>
                                                            <w:div w:id="1676959567">
                                                              <w:marLeft w:val="-135"/>
                                                              <w:marRight w:val="0"/>
                                                              <w:marTop w:val="0"/>
                                                              <w:marBottom w:val="0"/>
                                                              <w:divBdr>
                                                                <w:top w:val="none" w:sz="0" w:space="0" w:color="auto"/>
                                                                <w:left w:val="none" w:sz="0" w:space="0" w:color="auto"/>
                                                                <w:bottom w:val="none" w:sz="0" w:space="0" w:color="auto"/>
                                                                <w:right w:val="none" w:sz="0" w:space="0" w:color="auto"/>
                                                              </w:divBdr>
                                                              <w:divsChild>
                                                                <w:div w:id="649556939">
                                                                  <w:marLeft w:val="15"/>
                                                                  <w:marRight w:val="15"/>
                                                                  <w:marTop w:val="0"/>
                                                                  <w:marBottom w:val="0"/>
                                                                  <w:divBdr>
                                                                    <w:top w:val="single" w:sz="6" w:space="0" w:color="52738C"/>
                                                                    <w:left w:val="none" w:sz="0" w:space="0" w:color="auto"/>
                                                                    <w:bottom w:val="none" w:sz="0" w:space="0" w:color="auto"/>
                                                                    <w:right w:val="none" w:sz="0" w:space="0" w:color="auto"/>
                                                                  </w:divBdr>
                                                                  <w:divsChild>
                                                                    <w:div w:id="151217881">
                                                                      <w:marLeft w:val="0"/>
                                                                      <w:marRight w:val="0"/>
                                                                      <w:marTop w:val="0"/>
                                                                      <w:marBottom w:val="0"/>
                                                                      <w:divBdr>
                                                                        <w:top w:val="none" w:sz="0" w:space="0" w:color="auto"/>
                                                                        <w:left w:val="none" w:sz="0" w:space="0" w:color="auto"/>
                                                                        <w:bottom w:val="none" w:sz="0" w:space="0" w:color="auto"/>
                                                                        <w:right w:val="none" w:sz="0" w:space="0" w:color="auto"/>
                                                                      </w:divBdr>
                                                                    </w:div>
                                                                    <w:div w:id="617374565">
                                                                      <w:marLeft w:val="0"/>
                                                                      <w:marRight w:val="0"/>
                                                                      <w:marTop w:val="0"/>
                                                                      <w:marBottom w:val="0"/>
                                                                      <w:divBdr>
                                                                        <w:top w:val="none" w:sz="0" w:space="0" w:color="auto"/>
                                                                        <w:left w:val="none" w:sz="0" w:space="0" w:color="auto"/>
                                                                        <w:bottom w:val="none" w:sz="0" w:space="0" w:color="auto"/>
                                                                        <w:right w:val="none" w:sz="0" w:space="0" w:color="auto"/>
                                                                      </w:divBdr>
                                                                    </w:div>
                                                                    <w:div w:id="12520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6349656">
      <w:bodyDiv w:val="1"/>
      <w:marLeft w:val="0"/>
      <w:marRight w:val="0"/>
      <w:marTop w:val="0"/>
      <w:marBottom w:val="0"/>
      <w:divBdr>
        <w:top w:val="none" w:sz="0" w:space="0" w:color="auto"/>
        <w:left w:val="none" w:sz="0" w:space="0" w:color="auto"/>
        <w:bottom w:val="none" w:sz="0" w:space="0" w:color="auto"/>
        <w:right w:val="none" w:sz="0" w:space="0" w:color="auto"/>
      </w:divBdr>
    </w:div>
    <w:div w:id="1038354953">
      <w:bodyDiv w:val="1"/>
      <w:marLeft w:val="0"/>
      <w:marRight w:val="0"/>
      <w:marTop w:val="0"/>
      <w:marBottom w:val="0"/>
      <w:divBdr>
        <w:top w:val="none" w:sz="0" w:space="0" w:color="auto"/>
        <w:left w:val="none" w:sz="0" w:space="0" w:color="auto"/>
        <w:bottom w:val="none" w:sz="0" w:space="0" w:color="auto"/>
        <w:right w:val="none" w:sz="0" w:space="0" w:color="auto"/>
      </w:divBdr>
      <w:divsChild>
        <w:div w:id="411197475">
          <w:marLeft w:val="0"/>
          <w:marRight w:val="0"/>
          <w:marTop w:val="0"/>
          <w:marBottom w:val="0"/>
          <w:divBdr>
            <w:top w:val="none" w:sz="0" w:space="0" w:color="auto"/>
            <w:left w:val="none" w:sz="0" w:space="0" w:color="auto"/>
            <w:bottom w:val="none" w:sz="0" w:space="0" w:color="auto"/>
            <w:right w:val="none" w:sz="0" w:space="0" w:color="auto"/>
          </w:divBdr>
          <w:divsChild>
            <w:div w:id="4787875">
              <w:marLeft w:val="0"/>
              <w:marRight w:val="0"/>
              <w:marTop w:val="0"/>
              <w:marBottom w:val="0"/>
              <w:divBdr>
                <w:top w:val="none" w:sz="0" w:space="0" w:color="auto"/>
                <w:left w:val="none" w:sz="0" w:space="0" w:color="auto"/>
                <w:bottom w:val="none" w:sz="0" w:space="0" w:color="auto"/>
                <w:right w:val="none" w:sz="0" w:space="0" w:color="auto"/>
              </w:divBdr>
              <w:divsChild>
                <w:div w:id="74976520">
                  <w:marLeft w:val="0"/>
                  <w:marRight w:val="0"/>
                  <w:marTop w:val="0"/>
                  <w:marBottom w:val="0"/>
                  <w:divBdr>
                    <w:top w:val="none" w:sz="0" w:space="0" w:color="auto"/>
                    <w:left w:val="none" w:sz="0" w:space="0" w:color="auto"/>
                    <w:bottom w:val="none" w:sz="0" w:space="0" w:color="auto"/>
                    <w:right w:val="none" w:sz="0" w:space="0" w:color="auto"/>
                  </w:divBdr>
                  <w:divsChild>
                    <w:div w:id="870924559">
                      <w:marLeft w:val="0"/>
                      <w:marRight w:val="0"/>
                      <w:marTop w:val="2025"/>
                      <w:marBottom w:val="0"/>
                      <w:divBdr>
                        <w:top w:val="none" w:sz="0" w:space="0" w:color="auto"/>
                        <w:left w:val="none" w:sz="0" w:space="0" w:color="auto"/>
                        <w:bottom w:val="none" w:sz="0" w:space="0" w:color="auto"/>
                        <w:right w:val="none" w:sz="0" w:space="0" w:color="auto"/>
                      </w:divBdr>
                      <w:divsChild>
                        <w:div w:id="1251429903">
                          <w:marLeft w:val="0"/>
                          <w:marRight w:val="0"/>
                          <w:marTop w:val="0"/>
                          <w:marBottom w:val="0"/>
                          <w:divBdr>
                            <w:top w:val="none" w:sz="0" w:space="0" w:color="auto"/>
                            <w:left w:val="none" w:sz="0" w:space="0" w:color="auto"/>
                            <w:bottom w:val="none" w:sz="0" w:space="0" w:color="auto"/>
                            <w:right w:val="none" w:sz="0" w:space="0" w:color="auto"/>
                          </w:divBdr>
                          <w:divsChild>
                            <w:div w:id="1609047070">
                              <w:marLeft w:val="0"/>
                              <w:marRight w:val="0"/>
                              <w:marTop w:val="0"/>
                              <w:marBottom w:val="0"/>
                              <w:divBdr>
                                <w:top w:val="none" w:sz="0" w:space="0" w:color="auto"/>
                                <w:left w:val="none" w:sz="0" w:space="0" w:color="auto"/>
                                <w:bottom w:val="none" w:sz="0" w:space="0" w:color="auto"/>
                                <w:right w:val="none" w:sz="0" w:space="0" w:color="auto"/>
                              </w:divBdr>
                              <w:divsChild>
                                <w:div w:id="1606839396">
                                  <w:marLeft w:val="0"/>
                                  <w:marRight w:val="0"/>
                                  <w:marTop w:val="0"/>
                                  <w:marBottom w:val="0"/>
                                  <w:divBdr>
                                    <w:top w:val="none" w:sz="0" w:space="0" w:color="auto"/>
                                    <w:left w:val="none" w:sz="0" w:space="0" w:color="auto"/>
                                    <w:bottom w:val="none" w:sz="0" w:space="0" w:color="auto"/>
                                    <w:right w:val="none" w:sz="0" w:space="0" w:color="auto"/>
                                  </w:divBdr>
                                  <w:divsChild>
                                    <w:div w:id="7626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2046">
      <w:bodyDiv w:val="1"/>
      <w:marLeft w:val="0"/>
      <w:marRight w:val="0"/>
      <w:marTop w:val="0"/>
      <w:marBottom w:val="0"/>
      <w:divBdr>
        <w:top w:val="none" w:sz="0" w:space="0" w:color="auto"/>
        <w:left w:val="none" w:sz="0" w:space="0" w:color="auto"/>
        <w:bottom w:val="none" w:sz="0" w:space="0" w:color="auto"/>
        <w:right w:val="none" w:sz="0" w:space="0" w:color="auto"/>
      </w:divBdr>
      <w:divsChild>
        <w:div w:id="2125146230">
          <w:marLeft w:val="389"/>
          <w:marRight w:val="0"/>
          <w:marTop w:val="134"/>
          <w:marBottom w:val="0"/>
          <w:divBdr>
            <w:top w:val="none" w:sz="0" w:space="0" w:color="auto"/>
            <w:left w:val="none" w:sz="0" w:space="0" w:color="auto"/>
            <w:bottom w:val="none" w:sz="0" w:space="0" w:color="auto"/>
            <w:right w:val="none" w:sz="0" w:space="0" w:color="auto"/>
          </w:divBdr>
        </w:div>
      </w:divsChild>
    </w:div>
    <w:div w:id="1076243089">
      <w:bodyDiv w:val="1"/>
      <w:marLeft w:val="0"/>
      <w:marRight w:val="0"/>
      <w:marTop w:val="0"/>
      <w:marBottom w:val="0"/>
      <w:divBdr>
        <w:top w:val="none" w:sz="0" w:space="0" w:color="auto"/>
        <w:left w:val="none" w:sz="0" w:space="0" w:color="auto"/>
        <w:bottom w:val="none" w:sz="0" w:space="0" w:color="auto"/>
        <w:right w:val="none" w:sz="0" w:space="0" w:color="auto"/>
      </w:divBdr>
    </w:div>
    <w:div w:id="1116749964">
      <w:bodyDiv w:val="1"/>
      <w:marLeft w:val="0"/>
      <w:marRight w:val="0"/>
      <w:marTop w:val="0"/>
      <w:marBottom w:val="0"/>
      <w:divBdr>
        <w:top w:val="none" w:sz="0" w:space="0" w:color="auto"/>
        <w:left w:val="none" w:sz="0" w:space="0" w:color="auto"/>
        <w:bottom w:val="none" w:sz="0" w:space="0" w:color="auto"/>
        <w:right w:val="none" w:sz="0" w:space="0" w:color="auto"/>
      </w:divBdr>
      <w:divsChild>
        <w:div w:id="1194731891">
          <w:marLeft w:val="0"/>
          <w:marRight w:val="0"/>
          <w:marTop w:val="0"/>
          <w:marBottom w:val="0"/>
          <w:divBdr>
            <w:top w:val="none" w:sz="0" w:space="0" w:color="auto"/>
            <w:left w:val="none" w:sz="0" w:space="0" w:color="auto"/>
            <w:bottom w:val="none" w:sz="0" w:space="0" w:color="auto"/>
            <w:right w:val="none" w:sz="0" w:space="0" w:color="auto"/>
          </w:divBdr>
          <w:divsChild>
            <w:div w:id="870071015">
              <w:marLeft w:val="0"/>
              <w:marRight w:val="0"/>
              <w:marTop w:val="0"/>
              <w:marBottom w:val="0"/>
              <w:divBdr>
                <w:top w:val="none" w:sz="0" w:space="0" w:color="auto"/>
                <w:left w:val="none" w:sz="0" w:space="0" w:color="auto"/>
                <w:bottom w:val="none" w:sz="0" w:space="0" w:color="auto"/>
                <w:right w:val="none" w:sz="0" w:space="0" w:color="auto"/>
              </w:divBdr>
              <w:divsChild>
                <w:div w:id="1025403753">
                  <w:marLeft w:val="0"/>
                  <w:marRight w:val="0"/>
                  <w:marTop w:val="0"/>
                  <w:marBottom w:val="0"/>
                  <w:divBdr>
                    <w:top w:val="none" w:sz="0" w:space="0" w:color="auto"/>
                    <w:left w:val="none" w:sz="0" w:space="0" w:color="auto"/>
                    <w:bottom w:val="none" w:sz="0" w:space="0" w:color="auto"/>
                    <w:right w:val="none" w:sz="0" w:space="0" w:color="auto"/>
                  </w:divBdr>
                  <w:divsChild>
                    <w:div w:id="98764712">
                      <w:marLeft w:val="0"/>
                      <w:marRight w:val="0"/>
                      <w:marTop w:val="2025"/>
                      <w:marBottom w:val="0"/>
                      <w:divBdr>
                        <w:top w:val="none" w:sz="0" w:space="0" w:color="auto"/>
                        <w:left w:val="none" w:sz="0" w:space="0" w:color="auto"/>
                        <w:bottom w:val="none" w:sz="0" w:space="0" w:color="auto"/>
                        <w:right w:val="none" w:sz="0" w:space="0" w:color="auto"/>
                      </w:divBdr>
                      <w:divsChild>
                        <w:div w:id="1757048776">
                          <w:marLeft w:val="0"/>
                          <w:marRight w:val="0"/>
                          <w:marTop w:val="0"/>
                          <w:marBottom w:val="0"/>
                          <w:divBdr>
                            <w:top w:val="none" w:sz="0" w:space="0" w:color="auto"/>
                            <w:left w:val="none" w:sz="0" w:space="0" w:color="auto"/>
                            <w:bottom w:val="none" w:sz="0" w:space="0" w:color="auto"/>
                            <w:right w:val="none" w:sz="0" w:space="0" w:color="auto"/>
                          </w:divBdr>
                          <w:divsChild>
                            <w:div w:id="669066712">
                              <w:marLeft w:val="0"/>
                              <w:marRight w:val="0"/>
                              <w:marTop w:val="0"/>
                              <w:marBottom w:val="0"/>
                              <w:divBdr>
                                <w:top w:val="none" w:sz="0" w:space="0" w:color="auto"/>
                                <w:left w:val="none" w:sz="0" w:space="0" w:color="auto"/>
                                <w:bottom w:val="none" w:sz="0" w:space="0" w:color="auto"/>
                                <w:right w:val="none" w:sz="0" w:space="0" w:color="auto"/>
                              </w:divBdr>
                              <w:divsChild>
                                <w:div w:id="1082262312">
                                  <w:marLeft w:val="0"/>
                                  <w:marRight w:val="0"/>
                                  <w:marTop w:val="0"/>
                                  <w:marBottom w:val="0"/>
                                  <w:divBdr>
                                    <w:top w:val="none" w:sz="0" w:space="0" w:color="auto"/>
                                    <w:left w:val="none" w:sz="0" w:space="0" w:color="auto"/>
                                    <w:bottom w:val="none" w:sz="0" w:space="0" w:color="auto"/>
                                    <w:right w:val="none" w:sz="0" w:space="0" w:color="auto"/>
                                  </w:divBdr>
                                  <w:divsChild>
                                    <w:div w:id="361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28691">
      <w:bodyDiv w:val="1"/>
      <w:marLeft w:val="0"/>
      <w:marRight w:val="0"/>
      <w:marTop w:val="0"/>
      <w:marBottom w:val="0"/>
      <w:divBdr>
        <w:top w:val="none" w:sz="0" w:space="0" w:color="auto"/>
        <w:left w:val="none" w:sz="0" w:space="0" w:color="auto"/>
        <w:bottom w:val="none" w:sz="0" w:space="0" w:color="auto"/>
        <w:right w:val="none" w:sz="0" w:space="0" w:color="auto"/>
      </w:divBdr>
    </w:div>
    <w:div w:id="1280065747">
      <w:bodyDiv w:val="1"/>
      <w:marLeft w:val="0"/>
      <w:marRight w:val="0"/>
      <w:marTop w:val="0"/>
      <w:marBottom w:val="0"/>
      <w:divBdr>
        <w:top w:val="none" w:sz="0" w:space="0" w:color="auto"/>
        <w:left w:val="none" w:sz="0" w:space="0" w:color="auto"/>
        <w:bottom w:val="none" w:sz="0" w:space="0" w:color="auto"/>
        <w:right w:val="none" w:sz="0" w:space="0" w:color="auto"/>
      </w:divBdr>
    </w:div>
    <w:div w:id="1373650262">
      <w:bodyDiv w:val="1"/>
      <w:marLeft w:val="0"/>
      <w:marRight w:val="0"/>
      <w:marTop w:val="0"/>
      <w:marBottom w:val="0"/>
      <w:divBdr>
        <w:top w:val="none" w:sz="0" w:space="0" w:color="auto"/>
        <w:left w:val="none" w:sz="0" w:space="0" w:color="auto"/>
        <w:bottom w:val="none" w:sz="0" w:space="0" w:color="auto"/>
        <w:right w:val="none" w:sz="0" w:space="0" w:color="auto"/>
      </w:divBdr>
      <w:divsChild>
        <w:div w:id="1960722772">
          <w:marLeft w:val="0"/>
          <w:marRight w:val="0"/>
          <w:marTop w:val="0"/>
          <w:marBottom w:val="0"/>
          <w:divBdr>
            <w:top w:val="none" w:sz="0" w:space="0" w:color="auto"/>
            <w:left w:val="none" w:sz="0" w:space="0" w:color="auto"/>
            <w:bottom w:val="none" w:sz="0" w:space="0" w:color="auto"/>
            <w:right w:val="none" w:sz="0" w:space="0" w:color="auto"/>
          </w:divBdr>
          <w:divsChild>
            <w:div w:id="367991012">
              <w:marLeft w:val="3075"/>
              <w:marRight w:val="0"/>
              <w:marTop w:val="0"/>
              <w:marBottom w:val="0"/>
              <w:divBdr>
                <w:top w:val="none" w:sz="0" w:space="0" w:color="auto"/>
                <w:left w:val="none" w:sz="0" w:space="0" w:color="auto"/>
                <w:bottom w:val="none" w:sz="0" w:space="0" w:color="auto"/>
                <w:right w:val="none" w:sz="0" w:space="0" w:color="auto"/>
              </w:divBdr>
              <w:divsChild>
                <w:div w:id="766265843">
                  <w:marLeft w:val="0"/>
                  <w:marRight w:val="0"/>
                  <w:marTop w:val="0"/>
                  <w:marBottom w:val="0"/>
                  <w:divBdr>
                    <w:top w:val="none" w:sz="0" w:space="0" w:color="auto"/>
                    <w:left w:val="single" w:sz="48" w:space="0" w:color="EEEEEE"/>
                    <w:bottom w:val="none" w:sz="0" w:space="0" w:color="auto"/>
                    <w:right w:val="single" w:sz="48" w:space="0" w:color="EEEEEE"/>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118717538">
                          <w:marLeft w:val="0"/>
                          <w:marRight w:val="0"/>
                          <w:marTop w:val="0"/>
                          <w:marBottom w:val="0"/>
                          <w:divBdr>
                            <w:top w:val="none" w:sz="0" w:space="0" w:color="auto"/>
                            <w:left w:val="none" w:sz="0" w:space="0" w:color="auto"/>
                            <w:bottom w:val="none" w:sz="0" w:space="0" w:color="auto"/>
                            <w:right w:val="none" w:sz="0" w:space="0" w:color="auto"/>
                          </w:divBdr>
                          <w:divsChild>
                            <w:div w:id="751632789">
                              <w:marLeft w:val="0"/>
                              <w:marRight w:val="0"/>
                              <w:marTop w:val="375"/>
                              <w:marBottom w:val="0"/>
                              <w:divBdr>
                                <w:top w:val="none" w:sz="0" w:space="0" w:color="auto"/>
                                <w:left w:val="none" w:sz="0" w:space="0" w:color="auto"/>
                                <w:bottom w:val="none" w:sz="0" w:space="0" w:color="auto"/>
                                <w:right w:val="none" w:sz="0" w:space="0" w:color="auto"/>
                              </w:divBdr>
                              <w:divsChild>
                                <w:div w:id="867571368">
                                  <w:marLeft w:val="0"/>
                                  <w:marRight w:val="0"/>
                                  <w:marTop w:val="0"/>
                                  <w:marBottom w:val="0"/>
                                  <w:divBdr>
                                    <w:top w:val="none" w:sz="0" w:space="0" w:color="auto"/>
                                    <w:left w:val="none" w:sz="0" w:space="0" w:color="auto"/>
                                    <w:bottom w:val="none" w:sz="0" w:space="0" w:color="auto"/>
                                    <w:right w:val="none" w:sz="0" w:space="0" w:color="auto"/>
                                  </w:divBdr>
                                  <w:divsChild>
                                    <w:div w:id="1241137261">
                                      <w:marLeft w:val="0"/>
                                      <w:marRight w:val="0"/>
                                      <w:marTop w:val="0"/>
                                      <w:marBottom w:val="0"/>
                                      <w:divBdr>
                                        <w:top w:val="none" w:sz="0" w:space="0" w:color="auto"/>
                                        <w:left w:val="none" w:sz="0" w:space="0" w:color="auto"/>
                                        <w:bottom w:val="none" w:sz="0" w:space="0" w:color="auto"/>
                                        <w:right w:val="none" w:sz="0" w:space="0" w:color="auto"/>
                                      </w:divBdr>
                                      <w:divsChild>
                                        <w:div w:id="798574115">
                                          <w:marLeft w:val="0"/>
                                          <w:marRight w:val="0"/>
                                          <w:marTop w:val="0"/>
                                          <w:marBottom w:val="0"/>
                                          <w:divBdr>
                                            <w:top w:val="none" w:sz="0" w:space="0" w:color="auto"/>
                                            <w:left w:val="none" w:sz="0" w:space="0" w:color="auto"/>
                                            <w:bottom w:val="none" w:sz="0" w:space="0" w:color="auto"/>
                                            <w:right w:val="none" w:sz="0" w:space="0" w:color="auto"/>
                                          </w:divBdr>
                                          <w:divsChild>
                                            <w:div w:id="693582656">
                                              <w:marLeft w:val="0"/>
                                              <w:marRight w:val="0"/>
                                              <w:marTop w:val="0"/>
                                              <w:marBottom w:val="0"/>
                                              <w:divBdr>
                                                <w:top w:val="none" w:sz="0" w:space="0" w:color="auto"/>
                                                <w:left w:val="none" w:sz="0" w:space="0" w:color="auto"/>
                                                <w:bottom w:val="none" w:sz="0" w:space="0" w:color="auto"/>
                                                <w:right w:val="none" w:sz="0" w:space="0" w:color="auto"/>
                                              </w:divBdr>
                                              <w:divsChild>
                                                <w:div w:id="623925669">
                                                  <w:marLeft w:val="0"/>
                                                  <w:marRight w:val="0"/>
                                                  <w:marTop w:val="0"/>
                                                  <w:marBottom w:val="0"/>
                                                  <w:divBdr>
                                                    <w:top w:val="none" w:sz="0" w:space="0" w:color="auto"/>
                                                    <w:left w:val="none" w:sz="0" w:space="0" w:color="auto"/>
                                                    <w:bottom w:val="none" w:sz="0" w:space="0" w:color="auto"/>
                                                    <w:right w:val="none" w:sz="0" w:space="0" w:color="auto"/>
                                                  </w:divBdr>
                                                  <w:divsChild>
                                                    <w:div w:id="1446264397">
                                                      <w:marLeft w:val="0"/>
                                                      <w:marRight w:val="0"/>
                                                      <w:marTop w:val="0"/>
                                                      <w:marBottom w:val="0"/>
                                                      <w:divBdr>
                                                        <w:top w:val="none" w:sz="0" w:space="0" w:color="auto"/>
                                                        <w:left w:val="none" w:sz="0" w:space="0" w:color="auto"/>
                                                        <w:bottom w:val="none" w:sz="0" w:space="0" w:color="auto"/>
                                                        <w:right w:val="none" w:sz="0" w:space="0" w:color="auto"/>
                                                      </w:divBdr>
                                                      <w:divsChild>
                                                        <w:div w:id="1742945336">
                                                          <w:marLeft w:val="0"/>
                                                          <w:marRight w:val="-135"/>
                                                          <w:marTop w:val="0"/>
                                                          <w:marBottom w:val="0"/>
                                                          <w:divBdr>
                                                            <w:top w:val="none" w:sz="0" w:space="0" w:color="auto"/>
                                                            <w:left w:val="none" w:sz="0" w:space="0" w:color="auto"/>
                                                            <w:bottom w:val="none" w:sz="0" w:space="0" w:color="auto"/>
                                                            <w:right w:val="none" w:sz="0" w:space="0" w:color="auto"/>
                                                          </w:divBdr>
                                                          <w:divsChild>
                                                            <w:div w:id="1798522297">
                                                              <w:marLeft w:val="-135"/>
                                                              <w:marRight w:val="0"/>
                                                              <w:marTop w:val="0"/>
                                                              <w:marBottom w:val="0"/>
                                                              <w:divBdr>
                                                                <w:top w:val="none" w:sz="0" w:space="0" w:color="auto"/>
                                                                <w:left w:val="none" w:sz="0" w:space="0" w:color="auto"/>
                                                                <w:bottom w:val="none" w:sz="0" w:space="0" w:color="auto"/>
                                                                <w:right w:val="none" w:sz="0" w:space="0" w:color="auto"/>
                                                              </w:divBdr>
                                                              <w:divsChild>
                                                                <w:div w:id="247035722">
                                                                  <w:marLeft w:val="15"/>
                                                                  <w:marRight w:val="15"/>
                                                                  <w:marTop w:val="0"/>
                                                                  <w:marBottom w:val="0"/>
                                                                  <w:divBdr>
                                                                    <w:top w:val="single" w:sz="6" w:space="0" w:color="52738C"/>
                                                                    <w:left w:val="none" w:sz="0" w:space="0" w:color="auto"/>
                                                                    <w:bottom w:val="none" w:sz="0" w:space="0" w:color="auto"/>
                                                                    <w:right w:val="none" w:sz="0" w:space="0" w:color="auto"/>
                                                                  </w:divBdr>
                                                                  <w:divsChild>
                                                                    <w:div w:id="546643731">
                                                                      <w:marLeft w:val="0"/>
                                                                      <w:marRight w:val="0"/>
                                                                      <w:marTop w:val="0"/>
                                                                      <w:marBottom w:val="0"/>
                                                                      <w:divBdr>
                                                                        <w:top w:val="none" w:sz="0" w:space="0" w:color="auto"/>
                                                                        <w:left w:val="none" w:sz="0" w:space="0" w:color="auto"/>
                                                                        <w:bottom w:val="none" w:sz="0" w:space="0" w:color="auto"/>
                                                                        <w:right w:val="none" w:sz="0" w:space="0" w:color="auto"/>
                                                                      </w:divBdr>
                                                                    </w:div>
                                                                    <w:div w:id="948394688">
                                                                      <w:marLeft w:val="0"/>
                                                                      <w:marRight w:val="0"/>
                                                                      <w:marTop w:val="0"/>
                                                                      <w:marBottom w:val="0"/>
                                                                      <w:divBdr>
                                                                        <w:top w:val="none" w:sz="0" w:space="0" w:color="auto"/>
                                                                        <w:left w:val="none" w:sz="0" w:space="0" w:color="auto"/>
                                                                        <w:bottom w:val="none" w:sz="0" w:space="0" w:color="auto"/>
                                                                        <w:right w:val="none" w:sz="0" w:space="0" w:color="auto"/>
                                                                      </w:divBdr>
                                                                    </w:div>
                                                                    <w:div w:id="1057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305423">
      <w:bodyDiv w:val="1"/>
      <w:marLeft w:val="0"/>
      <w:marRight w:val="0"/>
      <w:marTop w:val="0"/>
      <w:marBottom w:val="0"/>
      <w:divBdr>
        <w:top w:val="none" w:sz="0" w:space="0" w:color="auto"/>
        <w:left w:val="none" w:sz="0" w:space="0" w:color="auto"/>
        <w:bottom w:val="none" w:sz="0" w:space="0" w:color="auto"/>
        <w:right w:val="none" w:sz="0" w:space="0" w:color="auto"/>
      </w:divBdr>
      <w:divsChild>
        <w:div w:id="1742219165">
          <w:marLeft w:val="0"/>
          <w:marRight w:val="0"/>
          <w:marTop w:val="0"/>
          <w:marBottom w:val="0"/>
          <w:divBdr>
            <w:top w:val="none" w:sz="0" w:space="0" w:color="auto"/>
            <w:left w:val="none" w:sz="0" w:space="0" w:color="auto"/>
            <w:bottom w:val="none" w:sz="0" w:space="0" w:color="auto"/>
            <w:right w:val="none" w:sz="0" w:space="0" w:color="auto"/>
          </w:divBdr>
          <w:divsChild>
            <w:div w:id="786194898">
              <w:marLeft w:val="3075"/>
              <w:marRight w:val="0"/>
              <w:marTop w:val="0"/>
              <w:marBottom w:val="0"/>
              <w:divBdr>
                <w:top w:val="none" w:sz="0" w:space="0" w:color="auto"/>
                <w:left w:val="none" w:sz="0" w:space="0" w:color="auto"/>
                <w:bottom w:val="none" w:sz="0" w:space="0" w:color="auto"/>
                <w:right w:val="none" w:sz="0" w:space="0" w:color="auto"/>
              </w:divBdr>
              <w:divsChild>
                <w:div w:id="411895986">
                  <w:marLeft w:val="0"/>
                  <w:marRight w:val="0"/>
                  <w:marTop w:val="0"/>
                  <w:marBottom w:val="0"/>
                  <w:divBdr>
                    <w:top w:val="none" w:sz="0" w:space="0" w:color="auto"/>
                    <w:left w:val="single" w:sz="48" w:space="0" w:color="EEEEEE"/>
                    <w:bottom w:val="none" w:sz="0" w:space="0" w:color="auto"/>
                    <w:right w:val="single" w:sz="48" w:space="0" w:color="EEEEEE"/>
                  </w:divBdr>
                  <w:divsChild>
                    <w:div w:id="977417537">
                      <w:marLeft w:val="0"/>
                      <w:marRight w:val="0"/>
                      <w:marTop w:val="0"/>
                      <w:marBottom w:val="0"/>
                      <w:divBdr>
                        <w:top w:val="none" w:sz="0" w:space="0" w:color="auto"/>
                        <w:left w:val="none" w:sz="0" w:space="0" w:color="auto"/>
                        <w:bottom w:val="none" w:sz="0" w:space="0" w:color="auto"/>
                        <w:right w:val="none" w:sz="0" w:space="0" w:color="auto"/>
                      </w:divBdr>
                      <w:divsChild>
                        <w:div w:id="49158671">
                          <w:marLeft w:val="0"/>
                          <w:marRight w:val="0"/>
                          <w:marTop w:val="0"/>
                          <w:marBottom w:val="0"/>
                          <w:divBdr>
                            <w:top w:val="none" w:sz="0" w:space="0" w:color="auto"/>
                            <w:left w:val="none" w:sz="0" w:space="0" w:color="auto"/>
                            <w:bottom w:val="none" w:sz="0" w:space="0" w:color="auto"/>
                            <w:right w:val="none" w:sz="0" w:space="0" w:color="auto"/>
                          </w:divBdr>
                          <w:divsChild>
                            <w:div w:id="21904175">
                              <w:marLeft w:val="0"/>
                              <w:marRight w:val="0"/>
                              <w:marTop w:val="375"/>
                              <w:marBottom w:val="0"/>
                              <w:divBdr>
                                <w:top w:val="none" w:sz="0" w:space="0" w:color="auto"/>
                                <w:left w:val="none" w:sz="0" w:space="0" w:color="auto"/>
                                <w:bottom w:val="none" w:sz="0" w:space="0" w:color="auto"/>
                                <w:right w:val="none" w:sz="0" w:space="0" w:color="auto"/>
                              </w:divBdr>
                              <w:divsChild>
                                <w:div w:id="393164734">
                                  <w:marLeft w:val="0"/>
                                  <w:marRight w:val="0"/>
                                  <w:marTop w:val="0"/>
                                  <w:marBottom w:val="0"/>
                                  <w:divBdr>
                                    <w:top w:val="none" w:sz="0" w:space="0" w:color="auto"/>
                                    <w:left w:val="none" w:sz="0" w:space="0" w:color="auto"/>
                                    <w:bottom w:val="none" w:sz="0" w:space="0" w:color="auto"/>
                                    <w:right w:val="none" w:sz="0" w:space="0" w:color="auto"/>
                                  </w:divBdr>
                                  <w:divsChild>
                                    <w:div w:id="138310167">
                                      <w:marLeft w:val="0"/>
                                      <w:marRight w:val="0"/>
                                      <w:marTop w:val="0"/>
                                      <w:marBottom w:val="0"/>
                                      <w:divBdr>
                                        <w:top w:val="none" w:sz="0" w:space="0" w:color="auto"/>
                                        <w:left w:val="none" w:sz="0" w:space="0" w:color="auto"/>
                                        <w:bottom w:val="none" w:sz="0" w:space="0" w:color="auto"/>
                                        <w:right w:val="none" w:sz="0" w:space="0" w:color="auto"/>
                                      </w:divBdr>
                                      <w:divsChild>
                                        <w:div w:id="1500778657">
                                          <w:marLeft w:val="0"/>
                                          <w:marRight w:val="0"/>
                                          <w:marTop w:val="0"/>
                                          <w:marBottom w:val="0"/>
                                          <w:divBdr>
                                            <w:top w:val="none" w:sz="0" w:space="0" w:color="auto"/>
                                            <w:left w:val="none" w:sz="0" w:space="0" w:color="auto"/>
                                            <w:bottom w:val="none" w:sz="0" w:space="0" w:color="auto"/>
                                            <w:right w:val="none" w:sz="0" w:space="0" w:color="auto"/>
                                          </w:divBdr>
                                          <w:divsChild>
                                            <w:div w:id="2144107331">
                                              <w:marLeft w:val="0"/>
                                              <w:marRight w:val="0"/>
                                              <w:marTop w:val="0"/>
                                              <w:marBottom w:val="0"/>
                                              <w:divBdr>
                                                <w:top w:val="none" w:sz="0" w:space="0" w:color="auto"/>
                                                <w:left w:val="none" w:sz="0" w:space="0" w:color="auto"/>
                                                <w:bottom w:val="none" w:sz="0" w:space="0" w:color="auto"/>
                                                <w:right w:val="none" w:sz="0" w:space="0" w:color="auto"/>
                                              </w:divBdr>
                                              <w:divsChild>
                                                <w:div w:id="971984007">
                                                  <w:marLeft w:val="0"/>
                                                  <w:marRight w:val="0"/>
                                                  <w:marTop w:val="0"/>
                                                  <w:marBottom w:val="0"/>
                                                  <w:divBdr>
                                                    <w:top w:val="none" w:sz="0" w:space="0" w:color="auto"/>
                                                    <w:left w:val="none" w:sz="0" w:space="0" w:color="auto"/>
                                                    <w:bottom w:val="none" w:sz="0" w:space="0" w:color="auto"/>
                                                    <w:right w:val="none" w:sz="0" w:space="0" w:color="auto"/>
                                                  </w:divBdr>
                                                  <w:divsChild>
                                                    <w:div w:id="1933777893">
                                                      <w:marLeft w:val="0"/>
                                                      <w:marRight w:val="0"/>
                                                      <w:marTop w:val="0"/>
                                                      <w:marBottom w:val="0"/>
                                                      <w:divBdr>
                                                        <w:top w:val="none" w:sz="0" w:space="0" w:color="auto"/>
                                                        <w:left w:val="none" w:sz="0" w:space="0" w:color="auto"/>
                                                        <w:bottom w:val="none" w:sz="0" w:space="0" w:color="auto"/>
                                                        <w:right w:val="none" w:sz="0" w:space="0" w:color="auto"/>
                                                      </w:divBdr>
                                                      <w:divsChild>
                                                        <w:div w:id="1003094342">
                                                          <w:marLeft w:val="0"/>
                                                          <w:marRight w:val="-135"/>
                                                          <w:marTop w:val="0"/>
                                                          <w:marBottom w:val="0"/>
                                                          <w:divBdr>
                                                            <w:top w:val="none" w:sz="0" w:space="0" w:color="auto"/>
                                                            <w:left w:val="none" w:sz="0" w:space="0" w:color="auto"/>
                                                            <w:bottom w:val="none" w:sz="0" w:space="0" w:color="auto"/>
                                                            <w:right w:val="none" w:sz="0" w:space="0" w:color="auto"/>
                                                          </w:divBdr>
                                                          <w:divsChild>
                                                            <w:div w:id="97068293">
                                                              <w:marLeft w:val="-135"/>
                                                              <w:marRight w:val="0"/>
                                                              <w:marTop w:val="0"/>
                                                              <w:marBottom w:val="0"/>
                                                              <w:divBdr>
                                                                <w:top w:val="none" w:sz="0" w:space="0" w:color="auto"/>
                                                                <w:left w:val="none" w:sz="0" w:space="0" w:color="auto"/>
                                                                <w:bottom w:val="none" w:sz="0" w:space="0" w:color="auto"/>
                                                                <w:right w:val="none" w:sz="0" w:space="0" w:color="auto"/>
                                                              </w:divBdr>
                                                              <w:divsChild>
                                                                <w:div w:id="1135027866">
                                                                  <w:marLeft w:val="15"/>
                                                                  <w:marRight w:val="15"/>
                                                                  <w:marTop w:val="0"/>
                                                                  <w:marBottom w:val="0"/>
                                                                  <w:divBdr>
                                                                    <w:top w:val="single" w:sz="6" w:space="0" w:color="52738C"/>
                                                                    <w:left w:val="none" w:sz="0" w:space="0" w:color="auto"/>
                                                                    <w:bottom w:val="none" w:sz="0" w:space="0" w:color="auto"/>
                                                                    <w:right w:val="none" w:sz="0" w:space="0" w:color="auto"/>
                                                                  </w:divBdr>
                                                                  <w:divsChild>
                                                                    <w:div w:id="534074833">
                                                                      <w:marLeft w:val="0"/>
                                                                      <w:marRight w:val="0"/>
                                                                      <w:marTop w:val="0"/>
                                                                      <w:marBottom w:val="0"/>
                                                                      <w:divBdr>
                                                                        <w:top w:val="none" w:sz="0" w:space="0" w:color="auto"/>
                                                                        <w:left w:val="none" w:sz="0" w:space="0" w:color="auto"/>
                                                                        <w:bottom w:val="none" w:sz="0" w:space="0" w:color="auto"/>
                                                                        <w:right w:val="none" w:sz="0" w:space="0" w:color="auto"/>
                                                                      </w:divBdr>
                                                                    </w:div>
                                                                    <w:div w:id="974873326">
                                                                      <w:marLeft w:val="0"/>
                                                                      <w:marRight w:val="0"/>
                                                                      <w:marTop w:val="0"/>
                                                                      <w:marBottom w:val="0"/>
                                                                      <w:divBdr>
                                                                        <w:top w:val="none" w:sz="0" w:space="0" w:color="auto"/>
                                                                        <w:left w:val="none" w:sz="0" w:space="0" w:color="auto"/>
                                                                        <w:bottom w:val="none" w:sz="0" w:space="0" w:color="auto"/>
                                                                        <w:right w:val="none" w:sz="0" w:space="0" w:color="auto"/>
                                                                      </w:divBdr>
                                                                    </w:div>
                                                                    <w:div w:id="16526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684099">
      <w:bodyDiv w:val="1"/>
      <w:marLeft w:val="0"/>
      <w:marRight w:val="0"/>
      <w:marTop w:val="0"/>
      <w:marBottom w:val="0"/>
      <w:divBdr>
        <w:top w:val="none" w:sz="0" w:space="0" w:color="auto"/>
        <w:left w:val="none" w:sz="0" w:space="0" w:color="auto"/>
        <w:bottom w:val="none" w:sz="0" w:space="0" w:color="auto"/>
        <w:right w:val="none" w:sz="0" w:space="0" w:color="auto"/>
      </w:divBdr>
      <w:divsChild>
        <w:div w:id="1740440875">
          <w:marLeft w:val="0"/>
          <w:marRight w:val="0"/>
          <w:marTop w:val="0"/>
          <w:marBottom w:val="0"/>
          <w:divBdr>
            <w:top w:val="none" w:sz="0" w:space="0" w:color="auto"/>
            <w:left w:val="none" w:sz="0" w:space="0" w:color="auto"/>
            <w:bottom w:val="none" w:sz="0" w:space="0" w:color="auto"/>
            <w:right w:val="none" w:sz="0" w:space="0" w:color="auto"/>
          </w:divBdr>
          <w:divsChild>
            <w:div w:id="1619800400">
              <w:marLeft w:val="3075"/>
              <w:marRight w:val="0"/>
              <w:marTop w:val="0"/>
              <w:marBottom w:val="0"/>
              <w:divBdr>
                <w:top w:val="none" w:sz="0" w:space="0" w:color="auto"/>
                <w:left w:val="none" w:sz="0" w:space="0" w:color="auto"/>
                <w:bottom w:val="none" w:sz="0" w:space="0" w:color="auto"/>
                <w:right w:val="none" w:sz="0" w:space="0" w:color="auto"/>
              </w:divBdr>
              <w:divsChild>
                <w:div w:id="934746023">
                  <w:marLeft w:val="0"/>
                  <w:marRight w:val="0"/>
                  <w:marTop w:val="0"/>
                  <w:marBottom w:val="0"/>
                  <w:divBdr>
                    <w:top w:val="none" w:sz="0" w:space="0" w:color="auto"/>
                    <w:left w:val="single" w:sz="48" w:space="0" w:color="EEEEEE"/>
                    <w:bottom w:val="none" w:sz="0" w:space="0" w:color="auto"/>
                    <w:right w:val="single" w:sz="48" w:space="0" w:color="EEEEEE"/>
                  </w:divBdr>
                  <w:divsChild>
                    <w:div w:id="2132432967">
                      <w:marLeft w:val="0"/>
                      <w:marRight w:val="0"/>
                      <w:marTop w:val="0"/>
                      <w:marBottom w:val="0"/>
                      <w:divBdr>
                        <w:top w:val="none" w:sz="0" w:space="0" w:color="auto"/>
                        <w:left w:val="none" w:sz="0" w:space="0" w:color="auto"/>
                        <w:bottom w:val="none" w:sz="0" w:space="0" w:color="auto"/>
                        <w:right w:val="none" w:sz="0" w:space="0" w:color="auto"/>
                      </w:divBdr>
                      <w:divsChild>
                        <w:div w:id="2049060550">
                          <w:marLeft w:val="0"/>
                          <w:marRight w:val="0"/>
                          <w:marTop w:val="0"/>
                          <w:marBottom w:val="0"/>
                          <w:divBdr>
                            <w:top w:val="none" w:sz="0" w:space="0" w:color="auto"/>
                            <w:left w:val="none" w:sz="0" w:space="0" w:color="auto"/>
                            <w:bottom w:val="none" w:sz="0" w:space="0" w:color="auto"/>
                            <w:right w:val="none" w:sz="0" w:space="0" w:color="auto"/>
                          </w:divBdr>
                          <w:divsChild>
                            <w:div w:id="1918323307">
                              <w:marLeft w:val="0"/>
                              <w:marRight w:val="0"/>
                              <w:marTop w:val="375"/>
                              <w:marBottom w:val="0"/>
                              <w:divBdr>
                                <w:top w:val="none" w:sz="0" w:space="0" w:color="auto"/>
                                <w:left w:val="none" w:sz="0" w:space="0" w:color="auto"/>
                                <w:bottom w:val="none" w:sz="0" w:space="0" w:color="auto"/>
                                <w:right w:val="none" w:sz="0" w:space="0" w:color="auto"/>
                              </w:divBdr>
                              <w:divsChild>
                                <w:div w:id="7997827">
                                  <w:marLeft w:val="0"/>
                                  <w:marRight w:val="0"/>
                                  <w:marTop w:val="0"/>
                                  <w:marBottom w:val="0"/>
                                  <w:divBdr>
                                    <w:top w:val="none" w:sz="0" w:space="0" w:color="auto"/>
                                    <w:left w:val="none" w:sz="0" w:space="0" w:color="auto"/>
                                    <w:bottom w:val="none" w:sz="0" w:space="0" w:color="auto"/>
                                    <w:right w:val="none" w:sz="0" w:space="0" w:color="auto"/>
                                  </w:divBdr>
                                  <w:divsChild>
                                    <w:div w:id="1750154434">
                                      <w:marLeft w:val="0"/>
                                      <w:marRight w:val="0"/>
                                      <w:marTop w:val="0"/>
                                      <w:marBottom w:val="0"/>
                                      <w:divBdr>
                                        <w:top w:val="none" w:sz="0" w:space="0" w:color="auto"/>
                                        <w:left w:val="none" w:sz="0" w:space="0" w:color="auto"/>
                                        <w:bottom w:val="none" w:sz="0" w:space="0" w:color="auto"/>
                                        <w:right w:val="none" w:sz="0" w:space="0" w:color="auto"/>
                                      </w:divBdr>
                                      <w:divsChild>
                                        <w:div w:id="281763923">
                                          <w:marLeft w:val="0"/>
                                          <w:marRight w:val="0"/>
                                          <w:marTop w:val="0"/>
                                          <w:marBottom w:val="0"/>
                                          <w:divBdr>
                                            <w:top w:val="none" w:sz="0" w:space="0" w:color="auto"/>
                                            <w:left w:val="none" w:sz="0" w:space="0" w:color="auto"/>
                                            <w:bottom w:val="none" w:sz="0" w:space="0" w:color="auto"/>
                                            <w:right w:val="none" w:sz="0" w:space="0" w:color="auto"/>
                                          </w:divBdr>
                                          <w:divsChild>
                                            <w:div w:id="1697461189">
                                              <w:marLeft w:val="0"/>
                                              <w:marRight w:val="0"/>
                                              <w:marTop w:val="0"/>
                                              <w:marBottom w:val="0"/>
                                              <w:divBdr>
                                                <w:top w:val="none" w:sz="0" w:space="0" w:color="auto"/>
                                                <w:left w:val="none" w:sz="0" w:space="0" w:color="auto"/>
                                                <w:bottom w:val="none" w:sz="0" w:space="0" w:color="auto"/>
                                                <w:right w:val="none" w:sz="0" w:space="0" w:color="auto"/>
                                              </w:divBdr>
                                              <w:divsChild>
                                                <w:div w:id="1826555113">
                                                  <w:marLeft w:val="0"/>
                                                  <w:marRight w:val="0"/>
                                                  <w:marTop w:val="0"/>
                                                  <w:marBottom w:val="0"/>
                                                  <w:divBdr>
                                                    <w:top w:val="none" w:sz="0" w:space="0" w:color="auto"/>
                                                    <w:left w:val="none" w:sz="0" w:space="0" w:color="auto"/>
                                                    <w:bottom w:val="none" w:sz="0" w:space="0" w:color="auto"/>
                                                    <w:right w:val="none" w:sz="0" w:space="0" w:color="auto"/>
                                                  </w:divBdr>
                                                  <w:divsChild>
                                                    <w:div w:id="367685092">
                                                      <w:marLeft w:val="0"/>
                                                      <w:marRight w:val="0"/>
                                                      <w:marTop w:val="0"/>
                                                      <w:marBottom w:val="0"/>
                                                      <w:divBdr>
                                                        <w:top w:val="none" w:sz="0" w:space="0" w:color="auto"/>
                                                        <w:left w:val="none" w:sz="0" w:space="0" w:color="auto"/>
                                                        <w:bottom w:val="none" w:sz="0" w:space="0" w:color="auto"/>
                                                        <w:right w:val="none" w:sz="0" w:space="0" w:color="auto"/>
                                                      </w:divBdr>
                                                      <w:divsChild>
                                                        <w:div w:id="1700743781">
                                                          <w:marLeft w:val="0"/>
                                                          <w:marRight w:val="-135"/>
                                                          <w:marTop w:val="0"/>
                                                          <w:marBottom w:val="0"/>
                                                          <w:divBdr>
                                                            <w:top w:val="none" w:sz="0" w:space="0" w:color="auto"/>
                                                            <w:left w:val="none" w:sz="0" w:space="0" w:color="auto"/>
                                                            <w:bottom w:val="none" w:sz="0" w:space="0" w:color="auto"/>
                                                            <w:right w:val="none" w:sz="0" w:space="0" w:color="auto"/>
                                                          </w:divBdr>
                                                          <w:divsChild>
                                                            <w:div w:id="917901629">
                                                              <w:marLeft w:val="-135"/>
                                                              <w:marRight w:val="0"/>
                                                              <w:marTop w:val="0"/>
                                                              <w:marBottom w:val="0"/>
                                                              <w:divBdr>
                                                                <w:top w:val="none" w:sz="0" w:space="0" w:color="auto"/>
                                                                <w:left w:val="none" w:sz="0" w:space="0" w:color="auto"/>
                                                                <w:bottom w:val="none" w:sz="0" w:space="0" w:color="auto"/>
                                                                <w:right w:val="none" w:sz="0" w:space="0" w:color="auto"/>
                                                              </w:divBdr>
                                                              <w:divsChild>
                                                                <w:div w:id="1212763243">
                                                                  <w:marLeft w:val="15"/>
                                                                  <w:marRight w:val="15"/>
                                                                  <w:marTop w:val="0"/>
                                                                  <w:marBottom w:val="0"/>
                                                                  <w:divBdr>
                                                                    <w:top w:val="single" w:sz="6" w:space="0" w:color="52738C"/>
                                                                    <w:left w:val="none" w:sz="0" w:space="0" w:color="auto"/>
                                                                    <w:bottom w:val="none" w:sz="0" w:space="0" w:color="auto"/>
                                                                    <w:right w:val="none" w:sz="0" w:space="0" w:color="auto"/>
                                                                  </w:divBdr>
                                                                  <w:divsChild>
                                                                    <w:div w:id="24605152">
                                                                      <w:marLeft w:val="0"/>
                                                                      <w:marRight w:val="0"/>
                                                                      <w:marTop w:val="0"/>
                                                                      <w:marBottom w:val="0"/>
                                                                      <w:divBdr>
                                                                        <w:top w:val="none" w:sz="0" w:space="0" w:color="auto"/>
                                                                        <w:left w:val="none" w:sz="0" w:space="0" w:color="auto"/>
                                                                        <w:bottom w:val="none" w:sz="0" w:space="0" w:color="auto"/>
                                                                        <w:right w:val="none" w:sz="0" w:space="0" w:color="auto"/>
                                                                      </w:divBdr>
                                                                    </w:div>
                                                                    <w:div w:id="744912507">
                                                                      <w:marLeft w:val="0"/>
                                                                      <w:marRight w:val="0"/>
                                                                      <w:marTop w:val="0"/>
                                                                      <w:marBottom w:val="0"/>
                                                                      <w:divBdr>
                                                                        <w:top w:val="none" w:sz="0" w:space="0" w:color="auto"/>
                                                                        <w:left w:val="none" w:sz="0" w:space="0" w:color="auto"/>
                                                                        <w:bottom w:val="none" w:sz="0" w:space="0" w:color="auto"/>
                                                                        <w:right w:val="none" w:sz="0" w:space="0" w:color="auto"/>
                                                                      </w:divBdr>
                                                                    </w:div>
                                                                    <w:div w:id="12600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705079">
      <w:bodyDiv w:val="1"/>
      <w:marLeft w:val="0"/>
      <w:marRight w:val="0"/>
      <w:marTop w:val="0"/>
      <w:marBottom w:val="0"/>
      <w:divBdr>
        <w:top w:val="none" w:sz="0" w:space="0" w:color="auto"/>
        <w:left w:val="none" w:sz="0" w:space="0" w:color="auto"/>
        <w:bottom w:val="none" w:sz="0" w:space="0" w:color="auto"/>
        <w:right w:val="none" w:sz="0" w:space="0" w:color="auto"/>
      </w:divBdr>
    </w:div>
    <w:div w:id="1528718168">
      <w:bodyDiv w:val="1"/>
      <w:marLeft w:val="0"/>
      <w:marRight w:val="0"/>
      <w:marTop w:val="0"/>
      <w:marBottom w:val="0"/>
      <w:divBdr>
        <w:top w:val="none" w:sz="0" w:space="0" w:color="auto"/>
        <w:left w:val="none" w:sz="0" w:space="0" w:color="auto"/>
        <w:bottom w:val="none" w:sz="0" w:space="0" w:color="auto"/>
        <w:right w:val="none" w:sz="0" w:space="0" w:color="auto"/>
      </w:divBdr>
    </w:div>
    <w:div w:id="1622608859">
      <w:bodyDiv w:val="1"/>
      <w:marLeft w:val="0"/>
      <w:marRight w:val="0"/>
      <w:marTop w:val="0"/>
      <w:marBottom w:val="0"/>
      <w:divBdr>
        <w:top w:val="none" w:sz="0" w:space="0" w:color="auto"/>
        <w:left w:val="none" w:sz="0" w:space="0" w:color="auto"/>
        <w:bottom w:val="none" w:sz="0" w:space="0" w:color="auto"/>
        <w:right w:val="none" w:sz="0" w:space="0" w:color="auto"/>
      </w:divBdr>
    </w:div>
    <w:div w:id="1879661771">
      <w:bodyDiv w:val="1"/>
      <w:marLeft w:val="0"/>
      <w:marRight w:val="0"/>
      <w:marTop w:val="0"/>
      <w:marBottom w:val="0"/>
      <w:divBdr>
        <w:top w:val="none" w:sz="0" w:space="0" w:color="auto"/>
        <w:left w:val="none" w:sz="0" w:space="0" w:color="auto"/>
        <w:bottom w:val="none" w:sz="0" w:space="0" w:color="auto"/>
        <w:right w:val="none" w:sz="0" w:space="0" w:color="auto"/>
      </w:divBdr>
    </w:div>
    <w:div w:id="1897886822">
      <w:bodyDiv w:val="1"/>
      <w:marLeft w:val="0"/>
      <w:marRight w:val="0"/>
      <w:marTop w:val="0"/>
      <w:marBottom w:val="0"/>
      <w:divBdr>
        <w:top w:val="none" w:sz="0" w:space="0" w:color="auto"/>
        <w:left w:val="none" w:sz="0" w:space="0" w:color="auto"/>
        <w:bottom w:val="none" w:sz="0" w:space="0" w:color="auto"/>
        <w:right w:val="none" w:sz="0" w:space="0" w:color="auto"/>
      </w:divBdr>
      <w:divsChild>
        <w:div w:id="1630358293">
          <w:marLeft w:val="0"/>
          <w:marRight w:val="0"/>
          <w:marTop w:val="0"/>
          <w:marBottom w:val="0"/>
          <w:divBdr>
            <w:top w:val="none" w:sz="0" w:space="0" w:color="auto"/>
            <w:left w:val="none" w:sz="0" w:space="0" w:color="auto"/>
            <w:bottom w:val="none" w:sz="0" w:space="0" w:color="auto"/>
            <w:right w:val="none" w:sz="0" w:space="0" w:color="auto"/>
          </w:divBdr>
          <w:divsChild>
            <w:div w:id="181942295">
              <w:marLeft w:val="0"/>
              <w:marRight w:val="0"/>
              <w:marTop w:val="0"/>
              <w:marBottom w:val="0"/>
              <w:divBdr>
                <w:top w:val="none" w:sz="0" w:space="0" w:color="auto"/>
                <w:left w:val="none" w:sz="0" w:space="0" w:color="auto"/>
                <w:bottom w:val="none" w:sz="0" w:space="0" w:color="auto"/>
                <w:right w:val="none" w:sz="0" w:space="0" w:color="auto"/>
              </w:divBdr>
              <w:divsChild>
                <w:div w:id="1777824069">
                  <w:marLeft w:val="0"/>
                  <w:marRight w:val="0"/>
                  <w:marTop w:val="0"/>
                  <w:marBottom w:val="0"/>
                  <w:divBdr>
                    <w:top w:val="none" w:sz="0" w:space="0" w:color="auto"/>
                    <w:left w:val="none" w:sz="0" w:space="0" w:color="auto"/>
                    <w:bottom w:val="none" w:sz="0" w:space="0" w:color="auto"/>
                    <w:right w:val="none" w:sz="0" w:space="0" w:color="auto"/>
                  </w:divBdr>
                  <w:divsChild>
                    <w:div w:id="1223440240">
                      <w:marLeft w:val="0"/>
                      <w:marRight w:val="0"/>
                      <w:marTop w:val="2025"/>
                      <w:marBottom w:val="0"/>
                      <w:divBdr>
                        <w:top w:val="none" w:sz="0" w:space="0" w:color="auto"/>
                        <w:left w:val="none" w:sz="0" w:space="0" w:color="auto"/>
                        <w:bottom w:val="none" w:sz="0" w:space="0" w:color="auto"/>
                        <w:right w:val="none" w:sz="0" w:space="0" w:color="auto"/>
                      </w:divBdr>
                      <w:divsChild>
                        <w:div w:id="1861553675">
                          <w:marLeft w:val="0"/>
                          <w:marRight w:val="0"/>
                          <w:marTop w:val="0"/>
                          <w:marBottom w:val="0"/>
                          <w:divBdr>
                            <w:top w:val="none" w:sz="0" w:space="0" w:color="auto"/>
                            <w:left w:val="none" w:sz="0" w:space="0" w:color="auto"/>
                            <w:bottom w:val="none" w:sz="0" w:space="0" w:color="auto"/>
                            <w:right w:val="none" w:sz="0" w:space="0" w:color="auto"/>
                          </w:divBdr>
                          <w:divsChild>
                            <w:div w:id="1746562385">
                              <w:marLeft w:val="0"/>
                              <w:marRight w:val="0"/>
                              <w:marTop w:val="0"/>
                              <w:marBottom w:val="0"/>
                              <w:divBdr>
                                <w:top w:val="none" w:sz="0" w:space="0" w:color="auto"/>
                                <w:left w:val="none" w:sz="0" w:space="0" w:color="auto"/>
                                <w:bottom w:val="none" w:sz="0" w:space="0" w:color="auto"/>
                                <w:right w:val="none" w:sz="0" w:space="0" w:color="auto"/>
                              </w:divBdr>
                              <w:divsChild>
                                <w:div w:id="844831762">
                                  <w:marLeft w:val="0"/>
                                  <w:marRight w:val="0"/>
                                  <w:marTop w:val="0"/>
                                  <w:marBottom w:val="0"/>
                                  <w:divBdr>
                                    <w:top w:val="none" w:sz="0" w:space="0" w:color="auto"/>
                                    <w:left w:val="none" w:sz="0" w:space="0" w:color="auto"/>
                                    <w:bottom w:val="none" w:sz="0" w:space="0" w:color="auto"/>
                                    <w:right w:val="none" w:sz="0" w:space="0" w:color="auto"/>
                                  </w:divBdr>
                                  <w:divsChild>
                                    <w:div w:id="6381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85152">
      <w:bodyDiv w:val="1"/>
      <w:marLeft w:val="0"/>
      <w:marRight w:val="0"/>
      <w:marTop w:val="0"/>
      <w:marBottom w:val="0"/>
      <w:divBdr>
        <w:top w:val="none" w:sz="0" w:space="0" w:color="auto"/>
        <w:left w:val="none" w:sz="0" w:space="0" w:color="auto"/>
        <w:bottom w:val="none" w:sz="0" w:space="0" w:color="auto"/>
        <w:right w:val="none" w:sz="0" w:space="0" w:color="auto"/>
      </w:divBdr>
    </w:div>
    <w:div w:id="1953435652">
      <w:bodyDiv w:val="1"/>
      <w:marLeft w:val="0"/>
      <w:marRight w:val="0"/>
      <w:marTop w:val="0"/>
      <w:marBottom w:val="0"/>
      <w:divBdr>
        <w:top w:val="none" w:sz="0" w:space="0" w:color="auto"/>
        <w:left w:val="none" w:sz="0" w:space="0" w:color="auto"/>
        <w:bottom w:val="none" w:sz="0" w:space="0" w:color="auto"/>
        <w:right w:val="none" w:sz="0" w:space="0" w:color="auto"/>
      </w:divBdr>
      <w:divsChild>
        <w:div w:id="10685190">
          <w:marLeft w:val="0"/>
          <w:marRight w:val="0"/>
          <w:marTop w:val="0"/>
          <w:marBottom w:val="0"/>
          <w:divBdr>
            <w:top w:val="none" w:sz="0" w:space="0" w:color="auto"/>
            <w:left w:val="none" w:sz="0" w:space="0" w:color="auto"/>
            <w:bottom w:val="none" w:sz="0" w:space="0" w:color="auto"/>
            <w:right w:val="none" w:sz="0" w:space="0" w:color="auto"/>
          </w:divBdr>
          <w:divsChild>
            <w:div w:id="998772173">
              <w:marLeft w:val="0"/>
              <w:marRight w:val="0"/>
              <w:marTop w:val="0"/>
              <w:marBottom w:val="0"/>
              <w:divBdr>
                <w:top w:val="none" w:sz="0" w:space="0" w:color="auto"/>
                <w:left w:val="none" w:sz="0" w:space="0" w:color="auto"/>
                <w:bottom w:val="none" w:sz="0" w:space="0" w:color="auto"/>
                <w:right w:val="none" w:sz="0" w:space="0" w:color="auto"/>
              </w:divBdr>
              <w:divsChild>
                <w:div w:id="1964774239">
                  <w:marLeft w:val="0"/>
                  <w:marRight w:val="0"/>
                  <w:marTop w:val="0"/>
                  <w:marBottom w:val="0"/>
                  <w:divBdr>
                    <w:top w:val="none" w:sz="0" w:space="0" w:color="auto"/>
                    <w:left w:val="none" w:sz="0" w:space="0" w:color="auto"/>
                    <w:bottom w:val="none" w:sz="0" w:space="0" w:color="auto"/>
                    <w:right w:val="none" w:sz="0" w:space="0" w:color="auto"/>
                  </w:divBdr>
                  <w:divsChild>
                    <w:div w:id="1683161725">
                      <w:marLeft w:val="0"/>
                      <w:marRight w:val="0"/>
                      <w:marTop w:val="2025"/>
                      <w:marBottom w:val="0"/>
                      <w:divBdr>
                        <w:top w:val="none" w:sz="0" w:space="0" w:color="auto"/>
                        <w:left w:val="none" w:sz="0" w:space="0" w:color="auto"/>
                        <w:bottom w:val="none" w:sz="0" w:space="0" w:color="auto"/>
                        <w:right w:val="none" w:sz="0" w:space="0" w:color="auto"/>
                      </w:divBdr>
                      <w:divsChild>
                        <w:div w:id="1328285435">
                          <w:marLeft w:val="0"/>
                          <w:marRight w:val="0"/>
                          <w:marTop w:val="0"/>
                          <w:marBottom w:val="0"/>
                          <w:divBdr>
                            <w:top w:val="none" w:sz="0" w:space="0" w:color="auto"/>
                            <w:left w:val="none" w:sz="0" w:space="0" w:color="auto"/>
                            <w:bottom w:val="none" w:sz="0" w:space="0" w:color="auto"/>
                            <w:right w:val="none" w:sz="0" w:space="0" w:color="auto"/>
                          </w:divBdr>
                          <w:divsChild>
                            <w:div w:id="31656185">
                              <w:marLeft w:val="0"/>
                              <w:marRight w:val="0"/>
                              <w:marTop w:val="0"/>
                              <w:marBottom w:val="0"/>
                              <w:divBdr>
                                <w:top w:val="none" w:sz="0" w:space="0" w:color="auto"/>
                                <w:left w:val="none" w:sz="0" w:space="0" w:color="auto"/>
                                <w:bottom w:val="none" w:sz="0" w:space="0" w:color="auto"/>
                                <w:right w:val="none" w:sz="0" w:space="0" w:color="auto"/>
                              </w:divBdr>
                              <w:divsChild>
                                <w:div w:id="1576356469">
                                  <w:marLeft w:val="0"/>
                                  <w:marRight w:val="0"/>
                                  <w:marTop w:val="0"/>
                                  <w:marBottom w:val="0"/>
                                  <w:divBdr>
                                    <w:top w:val="none" w:sz="0" w:space="0" w:color="auto"/>
                                    <w:left w:val="none" w:sz="0" w:space="0" w:color="auto"/>
                                    <w:bottom w:val="none" w:sz="0" w:space="0" w:color="auto"/>
                                    <w:right w:val="none" w:sz="0" w:space="0" w:color="auto"/>
                                  </w:divBdr>
                                  <w:divsChild>
                                    <w:div w:id="18923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142497">
      <w:bodyDiv w:val="1"/>
      <w:marLeft w:val="0"/>
      <w:marRight w:val="0"/>
      <w:marTop w:val="0"/>
      <w:marBottom w:val="0"/>
      <w:divBdr>
        <w:top w:val="none" w:sz="0" w:space="0" w:color="auto"/>
        <w:left w:val="none" w:sz="0" w:space="0" w:color="auto"/>
        <w:bottom w:val="none" w:sz="0" w:space="0" w:color="auto"/>
        <w:right w:val="none" w:sz="0" w:space="0" w:color="auto"/>
      </w:divBdr>
    </w:div>
    <w:div w:id="1999385862">
      <w:bodyDiv w:val="1"/>
      <w:marLeft w:val="0"/>
      <w:marRight w:val="0"/>
      <w:marTop w:val="0"/>
      <w:marBottom w:val="0"/>
      <w:divBdr>
        <w:top w:val="none" w:sz="0" w:space="0" w:color="auto"/>
        <w:left w:val="none" w:sz="0" w:space="0" w:color="auto"/>
        <w:bottom w:val="none" w:sz="0" w:space="0" w:color="auto"/>
        <w:right w:val="none" w:sz="0" w:space="0" w:color="auto"/>
      </w:divBdr>
      <w:divsChild>
        <w:div w:id="359820102">
          <w:marLeft w:val="0"/>
          <w:marRight w:val="0"/>
          <w:marTop w:val="0"/>
          <w:marBottom w:val="0"/>
          <w:divBdr>
            <w:top w:val="none" w:sz="0" w:space="0" w:color="auto"/>
            <w:left w:val="none" w:sz="0" w:space="0" w:color="auto"/>
            <w:bottom w:val="none" w:sz="0" w:space="0" w:color="auto"/>
            <w:right w:val="none" w:sz="0" w:space="0" w:color="auto"/>
          </w:divBdr>
          <w:divsChild>
            <w:div w:id="1774595186">
              <w:marLeft w:val="3075"/>
              <w:marRight w:val="0"/>
              <w:marTop w:val="0"/>
              <w:marBottom w:val="0"/>
              <w:divBdr>
                <w:top w:val="none" w:sz="0" w:space="0" w:color="auto"/>
                <w:left w:val="none" w:sz="0" w:space="0" w:color="auto"/>
                <w:bottom w:val="none" w:sz="0" w:space="0" w:color="auto"/>
                <w:right w:val="none" w:sz="0" w:space="0" w:color="auto"/>
              </w:divBdr>
              <w:divsChild>
                <w:div w:id="2079547044">
                  <w:marLeft w:val="0"/>
                  <w:marRight w:val="0"/>
                  <w:marTop w:val="0"/>
                  <w:marBottom w:val="0"/>
                  <w:divBdr>
                    <w:top w:val="none" w:sz="0" w:space="0" w:color="auto"/>
                    <w:left w:val="single" w:sz="48" w:space="0" w:color="EEEEEE"/>
                    <w:bottom w:val="none" w:sz="0" w:space="0" w:color="auto"/>
                    <w:right w:val="single" w:sz="48" w:space="0" w:color="EEEEEE"/>
                  </w:divBdr>
                  <w:divsChild>
                    <w:div w:id="275411686">
                      <w:marLeft w:val="0"/>
                      <w:marRight w:val="0"/>
                      <w:marTop w:val="0"/>
                      <w:marBottom w:val="0"/>
                      <w:divBdr>
                        <w:top w:val="none" w:sz="0" w:space="0" w:color="auto"/>
                        <w:left w:val="none" w:sz="0" w:space="0" w:color="auto"/>
                        <w:bottom w:val="none" w:sz="0" w:space="0" w:color="auto"/>
                        <w:right w:val="none" w:sz="0" w:space="0" w:color="auto"/>
                      </w:divBdr>
                      <w:divsChild>
                        <w:div w:id="822695228">
                          <w:marLeft w:val="0"/>
                          <w:marRight w:val="0"/>
                          <w:marTop w:val="0"/>
                          <w:marBottom w:val="0"/>
                          <w:divBdr>
                            <w:top w:val="none" w:sz="0" w:space="0" w:color="auto"/>
                            <w:left w:val="none" w:sz="0" w:space="0" w:color="auto"/>
                            <w:bottom w:val="none" w:sz="0" w:space="0" w:color="auto"/>
                            <w:right w:val="none" w:sz="0" w:space="0" w:color="auto"/>
                          </w:divBdr>
                          <w:divsChild>
                            <w:div w:id="609581002">
                              <w:marLeft w:val="0"/>
                              <w:marRight w:val="0"/>
                              <w:marTop w:val="375"/>
                              <w:marBottom w:val="0"/>
                              <w:divBdr>
                                <w:top w:val="none" w:sz="0" w:space="0" w:color="auto"/>
                                <w:left w:val="none" w:sz="0" w:space="0" w:color="auto"/>
                                <w:bottom w:val="none" w:sz="0" w:space="0" w:color="auto"/>
                                <w:right w:val="none" w:sz="0" w:space="0" w:color="auto"/>
                              </w:divBdr>
                              <w:divsChild>
                                <w:div w:id="1584337448">
                                  <w:marLeft w:val="0"/>
                                  <w:marRight w:val="0"/>
                                  <w:marTop w:val="0"/>
                                  <w:marBottom w:val="0"/>
                                  <w:divBdr>
                                    <w:top w:val="none" w:sz="0" w:space="0" w:color="auto"/>
                                    <w:left w:val="none" w:sz="0" w:space="0" w:color="auto"/>
                                    <w:bottom w:val="none" w:sz="0" w:space="0" w:color="auto"/>
                                    <w:right w:val="none" w:sz="0" w:space="0" w:color="auto"/>
                                  </w:divBdr>
                                  <w:divsChild>
                                    <w:div w:id="20133494">
                                      <w:marLeft w:val="0"/>
                                      <w:marRight w:val="0"/>
                                      <w:marTop w:val="0"/>
                                      <w:marBottom w:val="0"/>
                                      <w:divBdr>
                                        <w:top w:val="none" w:sz="0" w:space="0" w:color="auto"/>
                                        <w:left w:val="none" w:sz="0" w:space="0" w:color="auto"/>
                                        <w:bottom w:val="none" w:sz="0" w:space="0" w:color="auto"/>
                                        <w:right w:val="none" w:sz="0" w:space="0" w:color="auto"/>
                                      </w:divBdr>
                                      <w:divsChild>
                                        <w:div w:id="1380013182">
                                          <w:marLeft w:val="0"/>
                                          <w:marRight w:val="0"/>
                                          <w:marTop w:val="0"/>
                                          <w:marBottom w:val="0"/>
                                          <w:divBdr>
                                            <w:top w:val="none" w:sz="0" w:space="0" w:color="auto"/>
                                            <w:left w:val="none" w:sz="0" w:space="0" w:color="auto"/>
                                            <w:bottom w:val="none" w:sz="0" w:space="0" w:color="auto"/>
                                            <w:right w:val="none" w:sz="0" w:space="0" w:color="auto"/>
                                          </w:divBdr>
                                          <w:divsChild>
                                            <w:div w:id="747842935">
                                              <w:marLeft w:val="0"/>
                                              <w:marRight w:val="0"/>
                                              <w:marTop w:val="0"/>
                                              <w:marBottom w:val="0"/>
                                              <w:divBdr>
                                                <w:top w:val="none" w:sz="0" w:space="0" w:color="auto"/>
                                                <w:left w:val="none" w:sz="0" w:space="0" w:color="auto"/>
                                                <w:bottom w:val="none" w:sz="0" w:space="0" w:color="auto"/>
                                                <w:right w:val="none" w:sz="0" w:space="0" w:color="auto"/>
                                              </w:divBdr>
                                              <w:divsChild>
                                                <w:div w:id="1233781234">
                                                  <w:marLeft w:val="0"/>
                                                  <w:marRight w:val="0"/>
                                                  <w:marTop w:val="0"/>
                                                  <w:marBottom w:val="0"/>
                                                  <w:divBdr>
                                                    <w:top w:val="none" w:sz="0" w:space="0" w:color="auto"/>
                                                    <w:left w:val="none" w:sz="0" w:space="0" w:color="auto"/>
                                                    <w:bottom w:val="none" w:sz="0" w:space="0" w:color="auto"/>
                                                    <w:right w:val="none" w:sz="0" w:space="0" w:color="auto"/>
                                                  </w:divBdr>
                                                  <w:divsChild>
                                                    <w:div w:id="1732536523">
                                                      <w:marLeft w:val="0"/>
                                                      <w:marRight w:val="0"/>
                                                      <w:marTop w:val="0"/>
                                                      <w:marBottom w:val="0"/>
                                                      <w:divBdr>
                                                        <w:top w:val="none" w:sz="0" w:space="0" w:color="auto"/>
                                                        <w:left w:val="none" w:sz="0" w:space="0" w:color="auto"/>
                                                        <w:bottom w:val="none" w:sz="0" w:space="0" w:color="auto"/>
                                                        <w:right w:val="none" w:sz="0" w:space="0" w:color="auto"/>
                                                      </w:divBdr>
                                                      <w:divsChild>
                                                        <w:div w:id="900754275">
                                                          <w:marLeft w:val="0"/>
                                                          <w:marRight w:val="-135"/>
                                                          <w:marTop w:val="0"/>
                                                          <w:marBottom w:val="0"/>
                                                          <w:divBdr>
                                                            <w:top w:val="none" w:sz="0" w:space="0" w:color="auto"/>
                                                            <w:left w:val="none" w:sz="0" w:space="0" w:color="auto"/>
                                                            <w:bottom w:val="none" w:sz="0" w:space="0" w:color="auto"/>
                                                            <w:right w:val="none" w:sz="0" w:space="0" w:color="auto"/>
                                                          </w:divBdr>
                                                          <w:divsChild>
                                                            <w:div w:id="1937244842">
                                                              <w:marLeft w:val="-135"/>
                                                              <w:marRight w:val="0"/>
                                                              <w:marTop w:val="0"/>
                                                              <w:marBottom w:val="0"/>
                                                              <w:divBdr>
                                                                <w:top w:val="none" w:sz="0" w:space="0" w:color="auto"/>
                                                                <w:left w:val="none" w:sz="0" w:space="0" w:color="auto"/>
                                                                <w:bottom w:val="none" w:sz="0" w:space="0" w:color="auto"/>
                                                                <w:right w:val="none" w:sz="0" w:space="0" w:color="auto"/>
                                                              </w:divBdr>
                                                              <w:divsChild>
                                                                <w:div w:id="654990115">
                                                                  <w:marLeft w:val="15"/>
                                                                  <w:marRight w:val="15"/>
                                                                  <w:marTop w:val="0"/>
                                                                  <w:marBottom w:val="0"/>
                                                                  <w:divBdr>
                                                                    <w:top w:val="single" w:sz="6" w:space="0" w:color="52738C"/>
                                                                    <w:left w:val="none" w:sz="0" w:space="0" w:color="auto"/>
                                                                    <w:bottom w:val="none" w:sz="0" w:space="0" w:color="auto"/>
                                                                    <w:right w:val="none" w:sz="0" w:space="0" w:color="auto"/>
                                                                  </w:divBdr>
                                                                  <w:divsChild>
                                                                    <w:div w:id="187302018">
                                                                      <w:marLeft w:val="0"/>
                                                                      <w:marRight w:val="0"/>
                                                                      <w:marTop w:val="0"/>
                                                                      <w:marBottom w:val="0"/>
                                                                      <w:divBdr>
                                                                        <w:top w:val="none" w:sz="0" w:space="0" w:color="auto"/>
                                                                        <w:left w:val="none" w:sz="0" w:space="0" w:color="auto"/>
                                                                        <w:bottom w:val="none" w:sz="0" w:space="0" w:color="auto"/>
                                                                        <w:right w:val="none" w:sz="0" w:space="0" w:color="auto"/>
                                                                      </w:divBdr>
                                                                    </w:div>
                                                                    <w:div w:id="267549170">
                                                                      <w:marLeft w:val="0"/>
                                                                      <w:marRight w:val="0"/>
                                                                      <w:marTop w:val="0"/>
                                                                      <w:marBottom w:val="0"/>
                                                                      <w:divBdr>
                                                                        <w:top w:val="none" w:sz="0" w:space="0" w:color="auto"/>
                                                                        <w:left w:val="none" w:sz="0" w:space="0" w:color="auto"/>
                                                                        <w:bottom w:val="none" w:sz="0" w:space="0" w:color="auto"/>
                                                                        <w:right w:val="none" w:sz="0" w:space="0" w:color="auto"/>
                                                                      </w:divBdr>
                                                                    </w:div>
                                                                    <w:div w:id="1748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7777899">
      <w:bodyDiv w:val="1"/>
      <w:marLeft w:val="0"/>
      <w:marRight w:val="0"/>
      <w:marTop w:val="0"/>
      <w:marBottom w:val="0"/>
      <w:divBdr>
        <w:top w:val="none" w:sz="0" w:space="0" w:color="auto"/>
        <w:left w:val="none" w:sz="0" w:space="0" w:color="auto"/>
        <w:bottom w:val="none" w:sz="0" w:space="0" w:color="auto"/>
        <w:right w:val="none" w:sz="0" w:space="0" w:color="auto"/>
      </w:divBdr>
    </w:div>
    <w:div w:id="2085445973">
      <w:bodyDiv w:val="1"/>
      <w:marLeft w:val="0"/>
      <w:marRight w:val="0"/>
      <w:marTop w:val="0"/>
      <w:marBottom w:val="0"/>
      <w:divBdr>
        <w:top w:val="none" w:sz="0" w:space="0" w:color="auto"/>
        <w:left w:val="none" w:sz="0" w:space="0" w:color="auto"/>
        <w:bottom w:val="none" w:sz="0" w:space="0" w:color="auto"/>
        <w:right w:val="none" w:sz="0" w:space="0" w:color="auto"/>
      </w:divBdr>
      <w:divsChild>
        <w:div w:id="343828607">
          <w:marLeft w:val="0"/>
          <w:marRight w:val="0"/>
          <w:marTop w:val="0"/>
          <w:marBottom w:val="0"/>
          <w:divBdr>
            <w:top w:val="none" w:sz="0" w:space="0" w:color="auto"/>
            <w:left w:val="none" w:sz="0" w:space="0" w:color="auto"/>
            <w:bottom w:val="none" w:sz="0" w:space="0" w:color="auto"/>
            <w:right w:val="none" w:sz="0" w:space="0" w:color="auto"/>
          </w:divBdr>
          <w:divsChild>
            <w:div w:id="2010015161">
              <w:marLeft w:val="3075"/>
              <w:marRight w:val="0"/>
              <w:marTop w:val="0"/>
              <w:marBottom w:val="0"/>
              <w:divBdr>
                <w:top w:val="none" w:sz="0" w:space="0" w:color="auto"/>
                <w:left w:val="none" w:sz="0" w:space="0" w:color="auto"/>
                <w:bottom w:val="none" w:sz="0" w:space="0" w:color="auto"/>
                <w:right w:val="none" w:sz="0" w:space="0" w:color="auto"/>
              </w:divBdr>
              <w:divsChild>
                <w:div w:id="470906778">
                  <w:marLeft w:val="0"/>
                  <w:marRight w:val="0"/>
                  <w:marTop w:val="0"/>
                  <w:marBottom w:val="0"/>
                  <w:divBdr>
                    <w:top w:val="none" w:sz="0" w:space="0" w:color="auto"/>
                    <w:left w:val="single" w:sz="48" w:space="0" w:color="EEEEEE"/>
                    <w:bottom w:val="none" w:sz="0" w:space="0" w:color="auto"/>
                    <w:right w:val="single" w:sz="48" w:space="0" w:color="EEEEEE"/>
                  </w:divBdr>
                  <w:divsChild>
                    <w:div w:id="1313606591">
                      <w:marLeft w:val="0"/>
                      <w:marRight w:val="0"/>
                      <w:marTop w:val="0"/>
                      <w:marBottom w:val="0"/>
                      <w:divBdr>
                        <w:top w:val="none" w:sz="0" w:space="0" w:color="auto"/>
                        <w:left w:val="none" w:sz="0" w:space="0" w:color="auto"/>
                        <w:bottom w:val="none" w:sz="0" w:space="0" w:color="auto"/>
                        <w:right w:val="none" w:sz="0" w:space="0" w:color="auto"/>
                      </w:divBdr>
                      <w:divsChild>
                        <w:div w:id="973413940">
                          <w:marLeft w:val="0"/>
                          <w:marRight w:val="0"/>
                          <w:marTop w:val="0"/>
                          <w:marBottom w:val="0"/>
                          <w:divBdr>
                            <w:top w:val="none" w:sz="0" w:space="0" w:color="auto"/>
                            <w:left w:val="none" w:sz="0" w:space="0" w:color="auto"/>
                            <w:bottom w:val="none" w:sz="0" w:space="0" w:color="auto"/>
                            <w:right w:val="none" w:sz="0" w:space="0" w:color="auto"/>
                          </w:divBdr>
                          <w:divsChild>
                            <w:div w:id="1606888299">
                              <w:marLeft w:val="0"/>
                              <w:marRight w:val="0"/>
                              <w:marTop w:val="375"/>
                              <w:marBottom w:val="0"/>
                              <w:divBdr>
                                <w:top w:val="none" w:sz="0" w:space="0" w:color="auto"/>
                                <w:left w:val="none" w:sz="0" w:space="0" w:color="auto"/>
                                <w:bottom w:val="none" w:sz="0" w:space="0" w:color="auto"/>
                                <w:right w:val="none" w:sz="0" w:space="0" w:color="auto"/>
                              </w:divBdr>
                              <w:divsChild>
                                <w:div w:id="1103501283">
                                  <w:marLeft w:val="0"/>
                                  <w:marRight w:val="0"/>
                                  <w:marTop w:val="0"/>
                                  <w:marBottom w:val="0"/>
                                  <w:divBdr>
                                    <w:top w:val="none" w:sz="0" w:space="0" w:color="auto"/>
                                    <w:left w:val="none" w:sz="0" w:space="0" w:color="auto"/>
                                    <w:bottom w:val="none" w:sz="0" w:space="0" w:color="auto"/>
                                    <w:right w:val="none" w:sz="0" w:space="0" w:color="auto"/>
                                  </w:divBdr>
                                  <w:divsChild>
                                    <w:div w:id="1859614800">
                                      <w:marLeft w:val="0"/>
                                      <w:marRight w:val="0"/>
                                      <w:marTop w:val="0"/>
                                      <w:marBottom w:val="0"/>
                                      <w:divBdr>
                                        <w:top w:val="none" w:sz="0" w:space="0" w:color="auto"/>
                                        <w:left w:val="none" w:sz="0" w:space="0" w:color="auto"/>
                                        <w:bottom w:val="none" w:sz="0" w:space="0" w:color="auto"/>
                                        <w:right w:val="none" w:sz="0" w:space="0" w:color="auto"/>
                                      </w:divBdr>
                                      <w:divsChild>
                                        <w:div w:id="1558931686">
                                          <w:marLeft w:val="0"/>
                                          <w:marRight w:val="0"/>
                                          <w:marTop w:val="0"/>
                                          <w:marBottom w:val="0"/>
                                          <w:divBdr>
                                            <w:top w:val="none" w:sz="0" w:space="0" w:color="auto"/>
                                            <w:left w:val="none" w:sz="0" w:space="0" w:color="auto"/>
                                            <w:bottom w:val="none" w:sz="0" w:space="0" w:color="auto"/>
                                            <w:right w:val="none" w:sz="0" w:space="0" w:color="auto"/>
                                          </w:divBdr>
                                          <w:divsChild>
                                            <w:div w:id="551307381">
                                              <w:marLeft w:val="0"/>
                                              <w:marRight w:val="0"/>
                                              <w:marTop w:val="0"/>
                                              <w:marBottom w:val="0"/>
                                              <w:divBdr>
                                                <w:top w:val="none" w:sz="0" w:space="0" w:color="auto"/>
                                                <w:left w:val="none" w:sz="0" w:space="0" w:color="auto"/>
                                                <w:bottom w:val="none" w:sz="0" w:space="0" w:color="auto"/>
                                                <w:right w:val="none" w:sz="0" w:space="0" w:color="auto"/>
                                              </w:divBdr>
                                              <w:divsChild>
                                                <w:div w:id="272519131">
                                                  <w:marLeft w:val="0"/>
                                                  <w:marRight w:val="0"/>
                                                  <w:marTop w:val="0"/>
                                                  <w:marBottom w:val="0"/>
                                                  <w:divBdr>
                                                    <w:top w:val="none" w:sz="0" w:space="0" w:color="auto"/>
                                                    <w:left w:val="none" w:sz="0" w:space="0" w:color="auto"/>
                                                    <w:bottom w:val="none" w:sz="0" w:space="0" w:color="auto"/>
                                                    <w:right w:val="none" w:sz="0" w:space="0" w:color="auto"/>
                                                  </w:divBdr>
                                                  <w:divsChild>
                                                    <w:div w:id="651719678">
                                                      <w:marLeft w:val="0"/>
                                                      <w:marRight w:val="0"/>
                                                      <w:marTop w:val="0"/>
                                                      <w:marBottom w:val="0"/>
                                                      <w:divBdr>
                                                        <w:top w:val="none" w:sz="0" w:space="0" w:color="auto"/>
                                                        <w:left w:val="none" w:sz="0" w:space="0" w:color="auto"/>
                                                        <w:bottom w:val="none" w:sz="0" w:space="0" w:color="auto"/>
                                                        <w:right w:val="none" w:sz="0" w:space="0" w:color="auto"/>
                                                      </w:divBdr>
                                                      <w:divsChild>
                                                        <w:div w:id="1263880718">
                                                          <w:marLeft w:val="0"/>
                                                          <w:marRight w:val="-135"/>
                                                          <w:marTop w:val="0"/>
                                                          <w:marBottom w:val="0"/>
                                                          <w:divBdr>
                                                            <w:top w:val="none" w:sz="0" w:space="0" w:color="auto"/>
                                                            <w:left w:val="none" w:sz="0" w:space="0" w:color="auto"/>
                                                            <w:bottom w:val="none" w:sz="0" w:space="0" w:color="auto"/>
                                                            <w:right w:val="none" w:sz="0" w:space="0" w:color="auto"/>
                                                          </w:divBdr>
                                                          <w:divsChild>
                                                            <w:div w:id="1542205212">
                                                              <w:marLeft w:val="-135"/>
                                                              <w:marRight w:val="0"/>
                                                              <w:marTop w:val="0"/>
                                                              <w:marBottom w:val="0"/>
                                                              <w:divBdr>
                                                                <w:top w:val="none" w:sz="0" w:space="0" w:color="auto"/>
                                                                <w:left w:val="none" w:sz="0" w:space="0" w:color="auto"/>
                                                                <w:bottom w:val="none" w:sz="0" w:space="0" w:color="auto"/>
                                                                <w:right w:val="none" w:sz="0" w:space="0" w:color="auto"/>
                                                              </w:divBdr>
                                                              <w:divsChild>
                                                                <w:div w:id="687415731">
                                                                  <w:marLeft w:val="15"/>
                                                                  <w:marRight w:val="15"/>
                                                                  <w:marTop w:val="0"/>
                                                                  <w:marBottom w:val="0"/>
                                                                  <w:divBdr>
                                                                    <w:top w:val="single" w:sz="6" w:space="0" w:color="52738C"/>
                                                                    <w:left w:val="none" w:sz="0" w:space="0" w:color="auto"/>
                                                                    <w:bottom w:val="none" w:sz="0" w:space="0" w:color="auto"/>
                                                                    <w:right w:val="none" w:sz="0" w:space="0" w:color="auto"/>
                                                                  </w:divBdr>
                                                                  <w:divsChild>
                                                                    <w:div w:id="276568323">
                                                                      <w:marLeft w:val="0"/>
                                                                      <w:marRight w:val="0"/>
                                                                      <w:marTop w:val="0"/>
                                                                      <w:marBottom w:val="0"/>
                                                                      <w:divBdr>
                                                                        <w:top w:val="none" w:sz="0" w:space="0" w:color="auto"/>
                                                                        <w:left w:val="none" w:sz="0" w:space="0" w:color="auto"/>
                                                                        <w:bottom w:val="none" w:sz="0" w:space="0" w:color="auto"/>
                                                                        <w:right w:val="none" w:sz="0" w:space="0" w:color="auto"/>
                                                                      </w:divBdr>
                                                                    </w:div>
                                                                    <w:div w:id="683827001">
                                                                      <w:marLeft w:val="0"/>
                                                                      <w:marRight w:val="0"/>
                                                                      <w:marTop w:val="0"/>
                                                                      <w:marBottom w:val="0"/>
                                                                      <w:divBdr>
                                                                        <w:top w:val="none" w:sz="0" w:space="0" w:color="auto"/>
                                                                        <w:left w:val="none" w:sz="0" w:space="0" w:color="auto"/>
                                                                        <w:bottom w:val="none" w:sz="0" w:space="0" w:color="auto"/>
                                                                        <w:right w:val="none" w:sz="0" w:space="0" w:color="auto"/>
                                                                      </w:divBdr>
                                                                    </w:div>
                                                                    <w:div w:id="16854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2798144">
      <w:bodyDiv w:val="1"/>
      <w:marLeft w:val="0"/>
      <w:marRight w:val="0"/>
      <w:marTop w:val="0"/>
      <w:marBottom w:val="0"/>
      <w:divBdr>
        <w:top w:val="none" w:sz="0" w:space="0" w:color="auto"/>
        <w:left w:val="none" w:sz="0" w:space="0" w:color="auto"/>
        <w:bottom w:val="none" w:sz="0" w:space="0" w:color="auto"/>
        <w:right w:val="none" w:sz="0" w:space="0" w:color="auto"/>
      </w:divBdr>
      <w:divsChild>
        <w:div w:id="176504349">
          <w:marLeft w:val="0"/>
          <w:marRight w:val="0"/>
          <w:marTop w:val="0"/>
          <w:marBottom w:val="0"/>
          <w:divBdr>
            <w:top w:val="none" w:sz="0" w:space="0" w:color="auto"/>
            <w:left w:val="none" w:sz="0" w:space="0" w:color="auto"/>
            <w:bottom w:val="none" w:sz="0" w:space="0" w:color="auto"/>
            <w:right w:val="none" w:sz="0" w:space="0" w:color="auto"/>
          </w:divBdr>
          <w:divsChild>
            <w:div w:id="126431296">
              <w:marLeft w:val="0"/>
              <w:marRight w:val="0"/>
              <w:marTop w:val="0"/>
              <w:marBottom w:val="0"/>
              <w:divBdr>
                <w:top w:val="none" w:sz="0" w:space="0" w:color="auto"/>
                <w:left w:val="none" w:sz="0" w:space="0" w:color="auto"/>
                <w:bottom w:val="none" w:sz="0" w:space="0" w:color="auto"/>
                <w:right w:val="none" w:sz="0" w:space="0" w:color="auto"/>
              </w:divBdr>
              <w:divsChild>
                <w:div w:id="561603064">
                  <w:marLeft w:val="0"/>
                  <w:marRight w:val="0"/>
                  <w:marTop w:val="0"/>
                  <w:marBottom w:val="0"/>
                  <w:divBdr>
                    <w:top w:val="none" w:sz="0" w:space="0" w:color="auto"/>
                    <w:left w:val="none" w:sz="0" w:space="0" w:color="auto"/>
                    <w:bottom w:val="none" w:sz="0" w:space="0" w:color="auto"/>
                    <w:right w:val="none" w:sz="0" w:space="0" w:color="auto"/>
                  </w:divBdr>
                  <w:divsChild>
                    <w:div w:id="1521433438">
                      <w:marLeft w:val="0"/>
                      <w:marRight w:val="0"/>
                      <w:marTop w:val="2025"/>
                      <w:marBottom w:val="0"/>
                      <w:divBdr>
                        <w:top w:val="none" w:sz="0" w:space="0" w:color="auto"/>
                        <w:left w:val="none" w:sz="0" w:space="0" w:color="auto"/>
                        <w:bottom w:val="none" w:sz="0" w:space="0" w:color="auto"/>
                        <w:right w:val="none" w:sz="0" w:space="0" w:color="auto"/>
                      </w:divBdr>
                      <w:divsChild>
                        <w:div w:id="1946380227">
                          <w:marLeft w:val="0"/>
                          <w:marRight w:val="0"/>
                          <w:marTop w:val="0"/>
                          <w:marBottom w:val="0"/>
                          <w:divBdr>
                            <w:top w:val="none" w:sz="0" w:space="0" w:color="auto"/>
                            <w:left w:val="none" w:sz="0" w:space="0" w:color="auto"/>
                            <w:bottom w:val="none" w:sz="0" w:space="0" w:color="auto"/>
                            <w:right w:val="none" w:sz="0" w:space="0" w:color="auto"/>
                          </w:divBdr>
                          <w:divsChild>
                            <w:div w:id="362441682">
                              <w:marLeft w:val="0"/>
                              <w:marRight w:val="0"/>
                              <w:marTop w:val="0"/>
                              <w:marBottom w:val="0"/>
                              <w:divBdr>
                                <w:top w:val="none" w:sz="0" w:space="0" w:color="auto"/>
                                <w:left w:val="none" w:sz="0" w:space="0" w:color="auto"/>
                                <w:bottom w:val="none" w:sz="0" w:space="0" w:color="auto"/>
                                <w:right w:val="none" w:sz="0" w:space="0" w:color="auto"/>
                              </w:divBdr>
                              <w:divsChild>
                                <w:div w:id="982468830">
                                  <w:marLeft w:val="0"/>
                                  <w:marRight w:val="0"/>
                                  <w:marTop w:val="0"/>
                                  <w:marBottom w:val="0"/>
                                  <w:divBdr>
                                    <w:top w:val="none" w:sz="0" w:space="0" w:color="auto"/>
                                    <w:left w:val="none" w:sz="0" w:space="0" w:color="auto"/>
                                    <w:bottom w:val="none" w:sz="0" w:space="0" w:color="auto"/>
                                    <w:right w:val="none" w:sz="0" w:space="0" w:color="auto"/>
                                  </w:divBdr>
                                  <w:divsChild>
                                    <w:div w:id="4366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hub/release-calendar/index.html?newquery=*&amp;newoffset=0&amp;theme=&amp;source-agency=Home+Office&amp;uday=31&amp;umonth=12&amp;uyear=2013&amp;lday=1&amp;lmonth=4&amp;lyear=2013&amp;coverage=&amp;designation=&amp;geographic-breakdown=&amp;title=&amp;pagetype=calendar-entry&amp;sortBy="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tatisticsauthority.gov.uk/assessment/code-of-practice/index.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rimestats@homeoffice.gsi.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52B6136F-B7AA-404F-A144-AD0D44D3F719}"/>
      </w:docPartPr>
      <w:docPartBody>
        <w:p w:rsidR="00A01046" w:rsidRDefault="001F2F13">
          <w:r w:rsidRPr="00E9185A">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20"/>
  <w:characterSpacingControl w:val="doNotCompress"/>
  <w:compat>
    <w:useFELayout/>
  </w:compat>
  <w:rsids>
    <w:rsidRoot w:val="001F2F13"/>
    <w:rsid w:val="00072312"/>
    <w:rsid w:val="000B5A55"/>
    <w:rsid w:val="000D6608"/>
    <w:rsid w:val="00171AC5"/>
    <w:rsid w:val="001D22B2"/>
    <w:rsid w:val="001F2F13"/>
    <w:rsid w:val="0037649F"/>
    <w:rsid w:val="003E26D5"/>
    <w:rsid w:val="003F7F45"/>
    <w:rsid w:val="00467B10"/>
    <w:rsid w:val="00523536"/>
    <w:rsid w:val="006372BB"/>
    <w:rsid w:val="006D2607"/>
    <w:rsid w:val="006E75F4"/>
    <w:rsid w:val="00795EE9"/>
    <w:rsid w:val="007D19E8"/>
    <w:rsid w:val="00980CC7"/>
    <w:rsid w:val="009A6A16"/>
    <w:rsid w:val="00A01046"/>
    <w:rsid w:val="00A0210F"/>
    <w:rsid w:val="00A1283C"/>
    <w:rsid w:val="00A33989"/>
    <w:rsid w:val="00B22834"/>
    <w:rsid w:val="00BB4074"/>
    <w:rsid w:val="00BD6259"/>
    <w:rsid w:val="00BF1340"/>
    <w:rsid w:val="00BF53BE"/>
    <w:rsid w:val="00BF66CF"/>
    <w:rsid w:val="00C3584D"/>
    <w:rsid w:val="00CE6A9C"/>
    <w:rsid w:val="00DE7231"/>
    <w:rsid w:val="00EA7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F13"/>
    <w:rPr>
      <w:color w:val="808080"/>
    </w:rPr>
  </w:style>
  <w:style w:type="paragraph" w:customStyle="1" w:styleId="CCDA41255A264AD1942A05ADFE67D812">
    <w:name w:val="CCDA41255A264AD1942A05ADFE67D812"/>
    <w:rsid w:val="00980C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3425</Words>
  <Characters>19528</Characters>
  <Application>Microsoft Office Word</Application>
  <DocSecurity>0</DocSecurity>
  <Lines>162</Lines>
  <Paragraphs>45</Paragraphs>
  <ScaleCrop>false</ScaleCrop>
  <Company/>
  <LinksUpToDate>false</LinksUpToDate>
  <CharactersWithSpaces>22908</CharactersWithSpaces>
  <SharedDoc>false</SharedDoc>
  <HLinks>
    <vt:vector size="24" baseType="variant">
      <vt:variant>
        <vt:i4>2555962</vt:i4>
      </vt:variant>
      <vt:variant>
        <vt:i4>9</vt:i4>
      </vt:variant>
      <vt:variant>
        <vt:i4>0</vt:i4>
      </vt:variant>
      <vt:variant>
        <vt:i4>5</vt:i4>
      </vt:variant>
      <vt:variant>
        <vt:lpwstr>http://office.microsoft.com/en-us/excel-help/differences-between-the-opendocument-spreadsheet-ods-format-and-the-excel-xlsx-format-HA010287722.aspx</vt:lpwstr>
      </vt:variant>
      <vt:variant>
        <vt:lpwstr/>
      </vt:variant>
      <vt:variant>
        <vt:i4>4653161</vt:i4>
      </vt:variant>
      <vt:variant>
        <vt:i4>6</vt:i4>
      </vt:variant>
      <vt:variant>
        <vt:i4>0</vt:i4>
      </vt:variant>
      <vt:variant>
        <vt:i4>5</vt:i4>
      </vt:variant>
      <vt:variant>
        <vt:lpwstr>mailto:crimestats@homeoffice.gsi.gov.uk</vt:lpwstr>
      </vt:variant>
      <vt:variant>
        <vt:lpwstr/>
      </vt:variant>
      <vt:variant>
        <vt:i4>7012474</vt:i4>
      </vt:variant>
      <vt:variant>
        <vt:i4>3</vt:i4>
      </vt:variant>
      <vt:variant>
        <vt:i4>0</vt:i4>
      </vt:variant>
      <vt:variant>
        <vt:i4>5</vt:i4>
      </vt:variant>
      <vt:variant>
        <vt:lpwstr>http://www.statistics.gov.uk/hub/release-calendar/index.html?newquery=*&amp;newoffset=0&amp;theme=&amp;source-agency=Home+Office&amp;uday=31&amp;umonth=12&amp;uyear=2013&amp;lday=1&amp;lmonth=4&amp;lyear=2013&amp;coverage=&amp;designation=&amp;geographic-breakdown=&amp;title=&amp;pagetype=calendar-entry&amp;sortBy=</vt:lpwstr>
      </vt:variant>
      <vt:variant>
        <vt:lpwstr/>
      </vt:variant>
      <vt:variant>
        <vt:i4>1245258</vt:i4>
      </vt:variant>
      <vt:variant>
        <vt:i4>0</vt:i4>
      </vt:variant>
      <vt:variant>
        <vt:i4>0</vt:i4>
      </vt:variant>
      <vt:variant>
        <vt:i4>5</vt:i4>
      </vt:variant>
      <vt:variant>
        <vt:lpwstr>http://www.homeoffice.gov.uk/publications/crime/football-arrests-banning-orders/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Office Statistical Work Programme 2013/14</dc:title>
  <dc:creator/>
  <cp:keywords>Home Office Statistics, statistics, upcoming, planned, 2013,2014</cp:keywords>
  <cp:lastModifiedBy/>
  <cp:revision>1</cp:revision>
  <dcterms:created xsi:type="dcterms:W3CDTF">2013-04-09T09:19:00Z</dcterms:created>
  <dcterms:modified xsi:type="dcterms:W3CDTF">2013-04-09T09:37:00Z</dcterms:modified>
</cp:coreProperties>
</file>