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44C9" w14:textId="77777777" w:rsidR="00094817" w:rsidRDefault="00094817" w:rsidP="00094817">
      <w:pPr>
        <w:pStyle w:val="paragraph"/>
        <w:spacing w:before="0" w:beforeAutospacing="0" w:after="0" w:afterAutospacing="0"/>
        <w:ind w:left="600" w:right="150"/>
        <w:textAlignment w:val="baseline"/>
        <w:rPr>
          <w:rStyle w:val="normaltextrun"/>
          <w:rFonts w:ascii="Arial" w:eastAsia="Calibri" w:hAnsi="Arial" w:cs="Arial"/>
          <w:b/>
          <w:bCs/>
          <w:sz w:val="56"/>
          <w:szCs w:val="56"/>
          <w:lang w:val="en-US"/>
        </w:rPr>
      </w:pPr>
    </w:p>
    <w:p w14:paraId="6198448F" w14:textId="77777777" w:rsidR="00094817" w:rsidRDefault="00094817" w:rsidP="00094817">
      <w:pPr>
        <w:pStyle w:val="paragraph"/>
        <w:spacing w:before="0" w:beforeAutospacing="0" w:after="0" w:afterAutospacing="0"/>
        <w:ind w:left="600" w:right="150"/>
        <w:textAlignment w:val="baseline"/>
        <w:rPr>
          <w:rStyle w:val="normaltextrun"/>
          <w:rFonts w:ascii="Arial" w:eastAsia="Calibri" w:hAnsi="Arial" w:cs="Arial"/>
          <w:b/>
          <w:bCs/>
          <w:sz w:val="56"/>
          <w:szCs w:val="56"/>
          <w:lang w:val="en-US"/>
        </w:rPr>
      </w:pPr>
    </w:p>
    <w:p w14:paraId="54A7FD85" w14:textId="77777777" w:rsidR="00094817" w:rsidRDefault="00094817" w:rsidP="00094817">
      <w:pPr>
        <w:pStyle w:val="paragraph"/>
        <w:spacing w:before="0" w:beforeAutospacing="0" w:after="0" w:afterAutospacing="0"/>
        <w:ind w:left="600" w:right="150"/>
        <w:textAlignment w:val="baseline"/>
        <w:rPr>
          <w:rStyle w:val="normaltextrun"/>
          <w:rFonts w:ascii="Arial" w:eastAsia="Calibri" w:hAnsi="Arial" w:cs="Arial"/>
          <w:b/>
          <w:bCs/>
          <w:sz w:val="56"/>
          <w:szCs w:val="56"/>
          <w:lang w:val="en-US"/>
        </w:rPr>
      </w:pPr>
    </w:p>
    <w:p w14:paraId="13C4A3EE" w14:textId="77777777" w:rsidR="00094817" w:rsidRDefault="00094817" w:rsidP="00094817">
      <w:pPr>
        <w:pStyle w:val="paragraph"/>
        <w:spacing w:before="0" w:beforeAutospacing="0" w:after="0" w:afterAutospacing="0"/>
        <w:ind w:left="600" w:right="150"/>
        <w:textAlignment w:val="baseline"/>
        <w:rPr>
          <w:rStyle w:val="normaltextrun"/>
          <w:rFonts w:ascii="Arial" w:eastAsia="Calibri" w:hAnsi="Arial" w:cs="Arial"/>
          <w:b/>
          <w:bCs/>
          <w:sz w:val="56"/>
          <w:szCs w:val="56"/>
          <w:lang w:val="en-US"/>
        </w:rPr>
      </w:pPr>
    </w:p>
    <w:p w14:paraId="7B98A6D6" w14:textId="77777777" w:rsidR="00094817" w:rsidRDefault="00094817" w:rsidP="00094817">
      <w:pPr>
        <w:pStyle w:val="paragraph"/>
        <w:spacing w:before="0" w:beforeAutospacing="0" w:after="0" w:afterAutospacing="0"/>
        <w:ind w:left="600" w:right="150"/>
        <w:textAlignment w:val="baseline"/>
        <w:rPr>
          <w:rStyle w:val="normaltextrun"/>
          <w:rFonts w:ascii="Arial" w:eastAsia="Calibri" w:hAnsi="Arial" w:cs="Arial"/>
          <w:b/>
          <w:bCs/>
          <w:sz w:val="56"/>
          <w:szCs w:val="56"/>
          <w:lang w:val="en-US"/>
        </w:rPr>
      </w:pPr>
    </w:p>
    <w:p w14:paraId="2C7768D5" w14:textId="79D1AAF6" w:rsidR="00094817" w:rsidRPr="00094817" w:rsidRDefault="00094817" w:rsidP="00094817">
      <w:pPr>
        <w:pStyle w:val="paragraph"/>
        <w:spacing w:before="0" w:beforeAutospacing="0" w:after="0" w:afterAutospacing="0"/>
        <w:ind w:left="600" w:right="150"/>
        <w:textAlignment w:val="baseline"/>
        <w:rPr>
          <w:rFonts w:ascii="Arial" w:hAnsi="Arial" w:cs="Arial"/>
          <w:sz w:val="18"/>
          <w:szCs w:val="18"/>
        </w:rPr>
      </w:pPr>
      <w:r w:rsidRPr="00094817">
        <w:rPr>
          <w:rStyle w:val="normaltextrun"/>
          <w:rFonts w:ascii="Arial" w:eastAsia="Calibri" w:hAnsi="Arial" w:cs="Arial"/>
          <w:b/>
          <w:bCs/>
          <w:sz w:val="56"/>
          <w:szCs w:val="56"/>
          <w:lang w:val="en-US"/>
        </w:rPr>
        <w:t>This publication was archived o</w:t>
      </w:r>
      <w:r w:rsidRPr="00094817">
        <w:rPr>
          <w:rStyle w:val="normaltextrun"/>
          <w:rFonts w:ascii="Arial" w:eastAsia="Calibri" w:hAnsi="Arial" w:cs="Arial"/>
          <w:b/>
          <w:bCs/>
          <w:sz w:val="56"/>
          <w:szCs w:val="56"/>
          <w:lang w:val="en-US"/>
        </w:rPr>
        <w:t>n 16 March 2023</w:t>
      </w:r>
      <w:r w:rsidRPr="00094817">
        <w:rPr>
          <w:rStyle w:val="eop"/>
          <w:rFonts w:ascii="Arial" w:eastAsia="Arial" w:hAnsi="Arial" w:cs="Arial"/>
          <w:sz w:val="56"/>
          <w:szCs w:val="56"/>
        </w:rPr>
        <w:t> </w:t>
      </w:r>
    </w:p>
    <w:p w14:paraId="7BFD6FC5" w14:textId="77777777" w:rsidR="00094817" w:rsidRPr="00094817" w:rsidRDefault="00094817" w:rsidP="00094817">
      <w:pPr>
        <w:pStyle w:val="paragraph"/>
        <w:spacing w:before="0" w:beforeAutospacing="0" w:after="0" w:afterAutospacing="0"/>
        <w:ind w:left="600" w:right="150"/>
        <w:textAlignment w:val="baseline"/>
        <w:rPr>
          <w:rFonts w:ascii="Arial" w:hAnsi="Arial" w:cs="Arial"/>
          <w:b/>
          <w:bCs/>
          <w:sz w:val="20"/>
          <w:szCs w:val="20"/>
        </w:rPr>
      </w:pPr>
      <w:r w:rsidRPr="00094817">
        <w:rPr>
          <w:rStyle w:val="normaltextrun"/>
          <w:rFonts w:ascii="Arial" w:eastAsia="Calibri" w:hAnsi="Arial" w:cs="Arial"/>
          <w:b/>
          <w:bCs/>
          <w:lang w:val="en-US"/>
        </w:rPr>
        <w:t>This publication is no longer current and is not being updated.</w:t>
      </w:r>
      <w:r w:rsidRPr="00094817">
        <w:rPr>
          <w:rStyle w:val="eop"/>
          <w:rFonts w:ascii="Arial" w:eastAsia="Arial" w:hAnsi="Arial" w:cs="Arial"/>
          <w:b/>
          <w:bCs/>
        </w:rPr>
        <w:t> </w:t>
      </w:r>
    </w:p>
    <w:p w14:paraId="37A1C866" w14:textId="77777777" w:rsidR="00094817" w:rsidRDefault="00094817">
      <w:pPr>
        <w:suppressAutoHyphens w:val="0"/>
        <w:spacing w:line="254" w:lineRule="auto"/>
        <w:rPr>
          <w:b/>
          <w:bCs/>
          <w:color w:val="8F23B3"/>
          <w:sz w:val="44"/>
          <w:szCs w:val="44"/>
          <w:lang w:eastAsia="en-GB"/>
        </w:rPr>
      </w:pPr>
      <w:r>
        <w:rPr>
          <w:b/>
          <w:bCs/>
        </w:rPr>
        <w:br w:type="page"/>
      </w:r>
    </w:p>
    <w:p w14:paraId="34C0DF59" w14:textId="32CE83C4" w:rsidR="00536E39" w:rsidRPr="00A92B7F" w:rsidRDefault="00241D52">
      <w:pPr>
        <w:pStyle w:val="Heading1"/>
        <w:rPr>
          <w:rFonts w:eastAsia="Arial"/>
          <w:b/>
          <w:bCs/>
        </w:rPr>
      </w:pPr>
      <w:r>
        <w:rPr>
          <w:noProof/>
        </w:rPr>
        <w:lastRenderedPageBreak/>
        <w:drawing>
          <wp:anchor distT="0" distB="900430" distL="114300" distR="114300" simplePos="0" relativeHeight="251658240" behindDoc="1" locked="0" layoutInCell="0" allowOverlap="1" wp14:anchorId="40C506AD" wp14:editId="619DE2A1">
            <wp:simplePos x="0" y="0"/>
            <wp:positionH relativeFrom="page">
              <wp:posOffset>914400</wp:posOffset>
            </wp:positionH>
            <wp:positionV relativeFrom="page">
              <wp:posOffset>1234440</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2"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447E50" w:rsidRPr="00A92B7F">
        <w:rPr>
          <w:rFonts w:eastAsia="Arial"/>
          <w:b/>
          <w:bCs/>
        </w:rPr>
        <w:t xml:space="preserve">Community </w:t>
      </w:r>
      <w:r w:rsidR="009C0ECE" w:rsidRPr="00A92B7F">
        <w:rPr>
          <w:rFonts w:eastAsia="Arial"/>
          <w:b/>
          <w:bCs/>
        </w:rPr>
        <w:t xml:space="preserve">Engagement </w:t>
      </w:r>
      <w:r w:rsidR="00447E50" w:rsidRPr="00A92B7F">
        <w:rPr>
          <w:rFonts w:eastAsia="Arial"/>
          <w:b/>
          <w:bCs/>
        </w:rPr>
        <w:t xml:space="preserve">Fund </w:t>
      </w:r>
      <w:r w:rsidR="00BA1FF2" w:rsidRPr="00A92B7F">
        <w:rPr>
          <w:rFonts w:eastAsia="Arial"/>
          <w:b/>
          <w:bCs/>
        </w:rPr>
        <w:t>a</w:t>
      </w:r>
      <w:r w:rsidR="00447E50" w:rsidRPr="00A92B7F">
        <w:rPr>
          <w:rFonts w:eastAsia="Arial"/>
          <w:b/>
          <w:bCs/>
        </w:rPr>
        <w:t xml:space="preserve">pplication </w:t>
      </w:r>
      <w:r w:rsidR="00BA1FF2" w:rsidRPr="00A92B7F">
        <w:rPr>
          <w:rFonts w:eastAsia="Arial"/>
          <w:b/>
          <w:bCs/>
        </w:rPr>
        <w:t>f</w:t>
      </w:r>
      <w:r w:rsidR="00447E50" w:rsidRPr="00A92B7F">
        <w:rPr>
          <w:rFonts w:eastAsia="Arial"/>
          <w:b/>
          <w:bCs/>
        </w:rPr>
        <w:t xml:space="preserve">orm </w:t>
      </w:r>
      <w:r w:rsidR="003C5BFF">
        <w:rPr>
          <w:rFonts w:eastAsia="Arial"/>
          <w:b/>
          <w:bCs/>
        </w:rPr>
        <w:t xml:space="preserve">2022 – 2023 </w:t>
      </w:r>
    </w:p>
    <w:p w14:paraId="6624A8DC" w14:textId="1A96C360" w:rsidR="00956C2B" w:rsidRDefault="00AE2D0B">
      <w:pPr>
        <w:rPr>
          <w:bCs/>
        </w:rPr>
      </w:pPr>
      <w:r w:rsidRPr="00956C2B">
        <w:rPr>
          <w:bCs/>
        </w:rPr>
        <w:t>You should</w:t>
      </w:r>
      <w:r w:rsidR="002604C3" w:rsidRPr="00956C2B">
        <w:rPr>
          <w:bCs/>
        </w:rPr>
        <w:t xml:space="preserve"> </w:t>
      </w:r>
      <w:r w:rsidR="00956C2B" w:rsidRPr="00956C2B">
        <w:rPr>
          <w:bCs/>
        </w:rPr>
        <w:t>refer to</w:t>
      </w:r>
      <w:r w:rsidR="002604C3" w:rsidRPr="00956C2B">
        <w:rPr>
          <w:bCs/>
        </w:rPr>
        <w:t xml:space="preserve"> the ‘</w:t>
      </w:r>
      <w:r w:rsidR="0046643D">
        <w:t>G</w:t>
      </w:r>
      <w:r w:rsidR="00D84C90" w:rsidRPr="00956C2B">
        <w:t>uidance</w:t>
      </w:r>
      <w:r w:rsidR="002604C3" w:rsidRPr="00956C2B">
        <w:rPr>
          <w:bCs/>
        </w:rPr>
        <w:t xml:space="preserve"> for </w:t>
      </w:r>
      <w:r w:rsidR="0046643D">
        <w:rPr>
          <w:bCs/>
        </w:rPr>
        <w:t>A</w:t>
      </w:r>
      <w:r w:rsidR="002604C3" w:rsidRPr="00956C2B">
        <w:rPr>
          <w:bCs/>
        </w:rPr>
        <w:t xml:space="preserve">pplicants’ document </w:t>
      </w:r>
      <w:r w:rsidR="002B7FEC" w:rsidRPr="00956C2B">
        <w:rPr>
          <w:bCs/>
        </w:rPr>
        <w:t>when completing</w:t>
      </w:r>
      <w:r w:rsidR="002604C3" w:rsidRPr="00956C2B">
        <w:rPr>
          <w:bCs/>
        </w:rPr>
        <w:t xml:space="preserve"> this </w:t>
      </w:r>
      <w:r w:rsidR="00D84C90" w:rsidRPr="00956C2B">
        <w:rPr>
          <w:bCs/>
        </w:rPr>
        <w:t>a</w:t>
      </w:r>
      <w:r w:rsidR="002604C3" w:rsidRPr="00956C2B">
        <w:rPr>
          <w:bCs/>
        </w:rPr>
        <w:t xml:space="preserve">pplication </w:t>
      </w:r>
      <w:r w:rsidR="00D84C90" w:rsidRPr="00956C2B">
        <w:rPr>
          <w:bCs/>
        </w:rPr>
        <w:t>f</w:t>
      </w:r>
      <w:r w:rsidR="002604C3" w:rsidRPr="00956C2B">
        <w:rPr>
          <w:bCs/>
        </w:rPr>
        <w:t>orm</w:t>
      </w:r>
      <w:r w:rsidR="00D84C90" w:rsidRPr="00956C2B">
        <w:rPr>
          <w:bCs/>
        </w:rPr>
        <w:t>.</w:t>
      </w:r>
    </w:p>
    <w:p w14:paraId="68324868" w14:textId="77777777" w:rsidR="003C5BFF" w:rsidRPr="00956C2B" w:rsidRDefault="003C5BFF">
      <w:pPr>
        <w:rPr>
          <w:bCs/>
        </w:rPr>
      </w:pPr>
    </w:p>
    <w:p w14:paraId="57205F3C" w14:textId="27FF85EC" w:rsidR="00536E39" w:rsidRDefault="002604C3">
      <w:pPr>
        <w:pStyle w:val="Heading2"/>
      </w:pPr>
      <w:r>
        <w:t xml:space="preserve">About this application form </w:t>
      </w:r>
    </w:p>
    <w:p w14:paraId="7F1C3F2E" w14:textId="77777777" w:rsidR="00536E39" w:rsidRDefault="00447E50">
      <w:r>
        <w:t>You can download this document into your preferred format and type directly onto this form. You can create additional space for longer answers where necessary.</w:t>
      </w:r>
    </w:p>
    <w:p w14:paraId="0DE98E12" w14:textId="6EF4A2F6" w:rsidR="00536E39" w:rsidRDefault="00B420CE">
      <w:r>
        <w:t>Include</w:t>
      </w:r>
      <w:r w:rsidR="00447E50">
        <w:t xml:space="preserve"> any copies of supporting documents as attachments </w:t>
      </w:r>
    </w:p>
    <w:p w14:paraId="53FC0801" w14:textId="2AC2F961" w:rsidR="00536E39" w:rsidRDefault="00AE2D0B">
      <w:r>
        <w:t>L</w:t>
      </w:r>
      <w:r w:rsidR="00447E50">
        <w:t xml:space="preserve">abel each copy of </w:t>
      </w:r>
      <w:r>
        <w:t xml:space="preserve">your </w:t>
      </w:r>
      <w:r w:rsidR="00447E50">
        <w:t xml:space="preserve">supporting documents with the name of </w:t>
      </w:r>
      <w:r>
        <w:t>your</w:t>
      </w:r>
      <w:r w:rsidR="00447E50">
        <w:t xml:space="preserve"> organisation</w:t>
      </w:r>
      <w:r w:rsidR="00030DA6">
        <w:t xml:space="preserve"> </w:t>
      </w:r>
      <w:r w:rsidR="00447E50">
        <w:t xml:space="preserve">and ‘Community </w:t>
      </w:r>
      <w:r w:rsidR="008D1D7A">
        <w:t xml:space="preserve">Engagement </w:t>
      </w:r>
      <w:r w:rsidR="00447E50">
        <w:t xml:space="preserve">Fund,’ and the type of document it is. </w:t>
      </w:r>
    </w:p>
    <w:p w14:paraId="53F45C2A" w14:textId="77777777" w:rsidR="003C5BFF" w:rsidRDefault="003C5BFF"/>
    <w:p w14:paraId="4DFA681F" w14:textId="6AD9998B" w:rsidR="00536E39" w:rsidRDefault="00447E50">
      <w:pPr>
        <w:pStyle w:val="Heading2"/>
      </w:pPr>
      <w:r>
        <w:t xml:space="preserve">Help completing </w:t>
      </w:r>
      <w:r w:rsidR="00BA1FF2">
        <w:t>your application</w:t>
      </w:r>
    </w:p>
    <w:p w14:paraId="102D296F" w14:textId="70776CFF" w:rsidR="00536E39" w:rsidRDefault="006F69C9">
      <w:r>
        <w:t>C</w:t>
      </w:r>
      <w:r w:rsidR="00447E50">
        <w:t xml:space="preserve">ontact </w:t>
      </w:r>
      <w:hyperlink r:id="rId13" w:history="1">
        <w:r w:rsidR="0076602F" w:rsidRPr="001F3172">
          <w:rPr>
            <w:rStyle w:val="Hyperlink"/>
          </w:rPr>
          <w:t>windrushengagement@homeoffice.gov.uk</w:t>
        </w:r>
      </w:hyperlink>
      <w:r w:rsidR="001C66BC">
        <w:t xml:space="preserve"> </w:t>
      </w:r>
      <w:r>
        <w:t>for any queries</w:t>
      </w:r>
      <w:r w:rsidR="001858C2">
        <w:t xml:space="preserve"> about the Community Engagement Fund</w:t>
      </w:r>
      <w:r>
        <w:t xml:space="preserve"> or help completing the form.</w:t>
      </w:r>
    </w:p>
    <w:p w14:paraId="2F7641E0" w14:textId="758A6AF2" w:rsidR="001858C2" w:rsidRPr="001102F9" w:rsidRDefault="00806701">
      <w:pPr>
        <w:rPr>
          <w:b/>
        </w:rPr>
      </w:pPr>
      <w:r>
        <w:t xml:space="preserve">We will be holding </w:t>
      </w:r>
      <w:r w:rsidR="00CE56D9">
        <w:t xml:space="preserve">virtual </w:t>
      </w:r>
      <w:r>
        <w:t xml:space="preserve">information events </w:t>
      </w:r>
      <w:r w:rsidR="00CE56D9">
        <w:t xml:space="preserve">on </w:t>
      </w:r>
      <w:r w:rsidR="00A06863">
        <w:t>22</w:t>
      </w:r>
      <w:r w:rsidR="00A06863" w:rsidRPr="00230EA6">
        <w:rPr>
          <w:vertAlign w:val="superscript"/>
        </w:rPr>
        <w:t>nd</w:t>
      </w:r>
      <w:r w:rsidR="00230EA6">
        <w:t xml:space="preserve"> and 29</w:t>
      </w:r>
      <w:r w:rsidR="00230EA6" w:rsidRPr="00230EA6">
        <w:rPr>
          <w:vertAlign w:val="superscript"/>
        </w:rPr>
        <w:t>th</w:t>
      </w:r>
      <w:r w:rsidR="00356651">
        <w:t xml:space="preserve"> </w:t>
      </w:r>
      <w:r w:rsidR="007B6608">
        <w:t xml:space="preserve">September </w:t>
      </w:r>
      <w:r w:rsidR="00962FEC">
        <w:t>to provide information on the Fund and how to complete the application form</w:t>
      </w:r>
      <w:r w:rsidR="00356651">
        <w:t xml:space="preserve">. </w:t>
      </w:r>
      <w:r w:rsidR="00356651" w:rsidRPr="001102F9">
        <w:rPr>
          <w:b/>
        </w:rPr>
        <w:t>If you would like to attend</w:t>
      </w:r>
      <w:r w:rsidR="00CF0638" w:rsidRPr="001102F9">
        <w:rPr>
          <w:b/>
        </w:rPr>
        <w:t xml:space="preserve"> an information event</w:t>
      </w:r>
      <w:r w:rsidR="00962FEC" w:rsidRPr="001102F9">
        <w:rPr>
          <w:b/>
        </w:rPr>
        <w:t>,</w:t>
      </w:r>
      <w:r w:rsidR="00356651" w:rsidRPr="001102F9">
        <w:rPr>
          <w:b/>
        </w:rPr>
        <w:t xml:space="preserve"> please</w:t>
      </w:r>
      <w:r w:rsidR="00CF0638" w:rsidRPr="001102F9">
        <w:rPr>
          <w:b/>
        </w:rPr>
        <w:t xml:space="preserve"> register your interest by emailing: </w:t>
      </w:r>
      <w:r w:rsidR="00AA7568" w:rsidRPr="001102F9">
        <w:rPr>
          <w:b/>
        </w:rPr>
        <w:t>windrushengagement@homeoffice.gov.uk</w:t>
      </w:r>
    </w:p>
    <w:p w14:paraId="4302336D" w14:textId="77777777" w:rsidR="00AA7568" w:rsidRDefault="00AA7568">
      <w:pPr>
        <w:pStyle w:val="Heading2"/>
      </w:pPr>
    </w:p>
    <w:p w14:paraId="2F9B4298" w14:textId="77777777" w:rsidR="00536E39" w:rsidRDefault="00447E50">
      <w:pPr>
        <w:pStyle w:val="Heading2"/>
      </w:pPr>
      <w:r>
        <w:lastRenderedPageBreak/>
        <w:t>Submitting your application</w:t>
      </w:r>
    </w:p>
    <w:p w14:paraId="64EE8356" w14:textId="2CA29244" w:rsidR="006F69C9" w:rsidRDefault="006F69C9" w:rsidP="002604C3">
      <w:r>
        <w:t>Send</w:t>
      </w:r>
      <w:r w:rsidR="00447E50">
        <w:t xml:space="preserve"> your application form with any accompanying documents </w:t>
      </w:r>
      <w:r w:rsidR="009F0DE1">
        <w:t>to:</w:t>
      </w:r>
      <w:r>
        <w:t xml:space="preserve"> </w:t>
      </w:r>
    </w:p>
    <w:p w14:paraId="0B5D6C9D" w14:textId="48A56F5D" w:rsidR="00445EC3" w:rsidRPr="00445EC3" w:rsidRDefault="00094817" w:rsidP="00BD036B">
      <w:hyperlink r:id="rId14" w:history="1">
        <w:r w:rsidR="00445EC3" w:rsidRPr="001F3172">
          <w:rPr>
            <w:rStyle w:val="Hyperlink"/>
          </w:rPr>
          <w:t>windrushengagement@homeoffice.gov.uk</w:t>
        </w:r>
      </w:hyperlink>
    </w:p>
    <w:p w14:paraId="2CFF2A37" w14:textId="7C6289C4" w:rsidR="00436BC8" w:rsidRPr="00BD036B" w:rsidRDefault="00945618" w:rsidP="00BD036B">
      <w:pPr>
        <w:rPr>
          <w:b/>
          <w:bCs/>
          <w:lang w:eastAsia="en-GB"/>
        </w:rPr>
      </w:pPr>
      <w:r w:rsidRPr="00030DA6">
        <w:rPr>
          <w:bCs/>
          <w:lang w:eastAsia="en-GB"/>
        </w:rPr>
        <w:t xml:space="preserve">You must answer </w:t>
      </w:r>
      <w:r w:rsidRPr="00195703">
        <w:rPr>
          <w:b/>
          <w:lang w:eastAsia="en-GB"/>
        </w:rPr>
        <w:t>all</w:t>
      </w:r>
      <w:r w:rsidRPr="00030DA6">
        <w:rPr>
          <w:bCs/>
          <w:lang w:eastAsia="en-GB"/>
        </w:rPr>
        <w:t xml:space="preserve"> the questions </w:t>
      </w:r>
      <w:r>
        <w:rPr>
          <w:bCs/>
          <w:lang w:eastAsia="en-GB"/>
        </w:rPr>
        <w:t>o</w:t>
      </w:r>
      <w:r w:rsidRPr="00030DA6">
        <w:rPr>
          <w:bCs/>
          <w:lang w:eastAsia="en-GB"/>
        </w:rPr>
        <w:t xml:space="preserve">n this application </w:t>
      </w:r>
      <w:proofErr w:type="gramStart"/>
      <w:r w:rsidRPr="00030DA6">
        <w:rPr>
          <w:bCs/>
          <w:lang w:eastAsia="en-GB"/>
        </w:rPr>
        <w:t>form</w:t>
      </w:r>
      <w:proofErr w:type="gramEnd"/>
      <w:r w:rsidRPr="00030DA6">
        <w:rPr>
          <w:bCs/>
          <w:lang w:eastAsia="en-GB"/>
        </w:rPr>
        <w:t xml:space="preserve"> or your application will </w:t>
      </w:r>
      <w:r>
        <w:rPr>
          <w:bCs/>
          <w:lang w:eastAsia="en-GB"/>
        </w:rPr>
        <w:t xml:space="preserve">not </w:t>
      </w:r>
      <w:r w:rsidRPr="00030DA6">
        <w:rPr>
          <w:bCs/>
          <w:lang w:eastAsia="en-GB"/>
        </w:rPr>
        <w:t>be considered.</w:t>
      </w:r>
      <w:r>
        <w:rPr>
          <w:b/>
          <w:bCs/>
          <w:lang w:eastAsia="en-GB"/>
        </w:rPr>
        <w:t xml:space="preserve"> </w:t>
      </w:r>
    </w:p>
    <w:p w14:paraId="547F9D5D" w14:textId="1D95555D" w:rsidR="00722118" w:rsidRPr="001858C2" w:rsidRDefault="00722118" w:rsidP="00722118">
      <w:pPr>
        <w:pStyle w:val="BodyText"/>
        <w:spacing w:after="0" w:line="240" w:lineRule="auto"/>
        <w:rPr>
          <w:sz w:val="24"/>
        </w:rPr>
      </w:pPr>
      <w:r w:rsidRPr="001858C2">
        <w:rPr>
          <w:sz w:val="24"/>
        </w:rPr>
        <w:t xml:space="preserve">All projects </w:t>
      </w:r>
      <w:r w:rsidR="001858C2">
        <w:rPr>
          <w:sz w:val="24"/>
        </w:rPr>
        <w:t>must</w:t>
      </w:r>
      <w:r w:rsidRPr="001858C2">
        <w:rPr>
          <w:sz w:val="24"/>
        </w:rPr>
        <w:t xml:space="preserve"> be delivered</w:t>
      </w:r>
      <w:r w:rsidR="00C070F5">
        <w:rPr>
          <w:sz w:val="24"/>
        </w:rPr>
        <w:t xml:space="preserve"> and completed</w:t>
      </w:r>
      <w:r w:rsidRPr="001858C2">
        <w:rPr>
          <w:sz w:val="24"/>
        </w:rPr>
        <w:t xml:space="preserve"> by 31 March 2023 at the latest.</w:t>
      </w:r>
    </w:p>
    <w:p w14:paraId="20C65034" w14:textId="77777777" w:rsidR="00404961" w:rsidRDefault="00404961" w:rsidP="00722118">
      <w:pPr>
        <w:pStyle w:val="BodyText"/>
        <w:spacing w:after="0" w:line="240" w:lineRule="auto"/>
        <w:rPr>
          <w:b/>
          <w:bCs/>
          <w:sz w:val="24"/>
        </w:rPr>
      </w:pPr>
    </w:p>
    <w:p w14:paraId="278F788F" w14:textId="77777777" w:rsidR="003C5BFF" w:rsidRDefault="003C5BFF" w:rsidP="00722118">
      <w:pPr>
        <w:pStyle w:val="BodyText"/>
        <w:spacing w:after="0" w:line="240" w:lineRule="auto"/>
        <w:rPr>
          <w:b/>
          <w:bCs/>
          <w:sz w:val="24"/>
        </w:rPr>
      </w:pPr>
    </w:p>
    <w:p w14:paraId="53A61F8F" w14:textId="1869299D" w:rsidR="00404961" w:rsidRDefault="001858C2" w:rsidP="00722118">
      <w:pPr>
        <w:pStyle w:val="BodyText"/>
        <w:spacing w:after="0" w:line="240" w:lineRule="auto"/>
        <w:rPr>
          <w:b/>
          <w:bCs/>
          <w:sz w:val="24"/>
        </w:rPr>
      </w:pPr>
      <w:r>
        <w:rPr>
          <w:b/>
          <w:bCs/>
          <w:sz w:val="24"/>
        </w:rPr>
        <w:t>Applications</w:t>
      </w:r>
      <w:r w:rsidR="00AE75EE">
        <w:rPr>
          <w:b/>
          <w:bCs/>
          <w:sz w:val="24"/>
        </w:rPr>
        <w:t xml:space="preserve"> m</w:t>
      </w:r>
      <w:r>
        <w:rPr>
          <w:b/>
          <w:bCs/>
          <w:sz w:val="24"/>
        </w:rPr>
        <w:t>us</w:t>
      </w:r>
      <w:r w:rsidR="00AE75EE">
        <w:rPr>
          <w:b/>
          <w:bCs/>
          <w:sz w:val="24"/>
        </w:rPr>
        <w:t xml:space="preserve">t be received </w:t>
      </w:r>
      <w:r w:rsidR="00AE75EE" w:rsidRPr="009347D2">
        <w:rPr>
          <w:b/>
          <w:bCs/>
          <w:sz w:val="24"/>
        </w:rPr>
        <w:t xml:space="preserve">by </w:t>
      </w:r>
      <w:r w:rsidR="003341D3" w:rsidRPr="009347D2">
        <w:rPr>
          <w:b/>
          <w:bCs/>
          <w:sz w:val="24"/>
        </w:rPr>
        <w:t xml:space="preserve">Friday </w:t>
      </w:r>
      <w:r w:rsidR="00230EA6">
        <w:rPr>
          <w:b/>
          <w:bCs/>
          <w:sz w:val="24"/>
        </w:rPr>
        <w:t>21</w:t>
      </w:r>
      <w:r w:rsidR="003341D3" w:rsidRPr="009347D2">
        <w:rPr>
          <w:b/>
          <w:bCs/>
          <w:sz w:val="24"/>
        </w:rPr>
        <w:t xml:space="preserve"> October</w:t>
      </w:r>
      <w:r w:rsidR="00B420CE" w:rsidRPr="009347D2">
        <w:rPr>
          <w:b/>
          <w:bCs/>
          <w:sz w:val="24"/>
        </w:rPr>
        <w:t>.</w:t>
      </w:r>
    </w:p>
    <w:p w14:paraId="7F9FC2E1" w14:textId="77777777" w:rsidR="00404961" w:rsidRDefault="00404961" w:rsidP="00722118">
      <w:pPr>
        <w:pStyle w:val="BodyText"/>
        <w:spacing w:after="0" w:line="240" w:lineRule="auto"/>
        <w:rPr>
          <w:b/>
          <w:bCs/>
          <w:sz w:val="24"/>
        </w:rPr>
      </w:pPr>
    </w:p>
    <w:p w14:paraId="204AF486" w14:textId="0538B90B" w:rsidR="009347D2" w:rsidRDefault="009347D2">
      <w:pPr>
        <w:suppressAutoHyphens w:val="0"/>
        <w:spacing w:line="254" w:lineRule="auto"/>
        <w:rPr>
          <w:rFonts w:eastAsia="Times New Roman"/>
          <w:b/>
          <w:bCs/>
          <w:lang w:eastAsia="en-GB"/>
        </w:rPr>
      </w:pPr>
      <w:r>
        <w:rPr>
          <w:b/>
          <w:bCs/>
        </w:rPr>
        <w:br w:type="page"/>
      </w:r>
    </w:p>
    <w:p w14:paraId="4F985BC5" w14:textId="664C34F9" w:rsidR="00536E39" w:rsidRDefault="00816B1E" w:rsidP="00B370E3">
      <w:pPr>
        <w:pStyle w:val="Heading2"/>
        <w:shd w:val="clear" w:color="auto" w:fill="BDD6EE" w:themeFill="accent5" w:themeFillTint="66"/>
      </w:pPr>
      <w:r w:rsidRPr="00EE53F4">
        <w:lastRenderedPageBreak/>
        <w:t>S</w:t>
      </w:r>
      <w:r w:rsidR="00D84C90">
        <w:t>ection</w:t>
      </w:r>
      <w:r w:rsidRPr="00EE53F4">
        <w:t xml:space="preserve"> 1: </w:t>
      </w:r>
      <w:r w:rsidR="00447E50">
        <w:t xml:space="preserve">About your organisation </w:t>
      </w:r>
    </w:p>
    <w:p w14:paraId="23056B09" w14:textId="7EDCCFEB" w:rsidR="00536E39" w:rsidRPr="00EB2777" w:rsidRDefault="00447E50">
      <w:pPr>
        <w:rPr>
          <w:iCs/>
        </w:rPr>
      </w:pPr>
      <w:r w:rsidRPr="00030DA6">
        <w:rPr>
          <w:iCs/>
        </w:rPr>
        <w:t xml:space="preserve">If you are applying as a </w:t>
      </w:r>
      <w:r w:rsidRPr="00EB2777">
        <w:rPr>
          <w:iCs/>
        </w:rPr>
        <w:t xml:space="preserve">consortium (group of organisations) the application </w:t>
      </w:r>
      <w:r w:rsidR="00BA1FF2" w:rsidRPr="00EB2777">
        <w:rPr>
          <w:iCs/>
        </w:rPr>
        <w:t>must be</w:t>
      </w:r>
      <w:r w:rsidRPr="00EB2777">
        <w:rPr>
          <w:iCs/>
        </w:rPr>
        <w:t xml:space="preserve"> completed by the specified lead organisation. </w:t>
      </w:r>
    </w:p>
    <w:tbl>
      <w:tblPr>
        <w:tblStyle w:val="TableGrid"/>
        <w:tblW w:w="9016" w:type="dxa"/>
        <w:tblLook w:val="04A0" w:firstRow="1" w:lastRow="0" w:firstColumn="1" w:lastColumn="0" w:noHBand="0" w:noVBand="1"/>
      </w:tblPr>
      <w:tblGrid>
        <w:gridCol w:w="3114"/>
        <w:gridCol w:w="5902"/>
      </w:tblGrid>
      <w:tr w:rsidR="00FF51B0" w:rsidRPr="00EB2777" w14:paraId="470669E9" w14:textId="77777777" w:rsidTr="00FF51B0">
        <w:tc>
          <w:tcPr>
            <w:tcW w:w="3114" w:type="dxa"/>
          </w:tcPr>
          <w:p w14:paraId="026C3A7B" w14:textId="782167F3" w:rsidR="00FF51B0" w:rsidRPr="00EB2777" w:rsidRDefault="00FF51B0" w:rsidP="00030DA6">
            <w:pPr>
              <w:pStyle w:val="ListParagraph"/>
              <w:numPr>
                <w:ilvl w:val="0"/>
                <w:numId w:val="13"/>
              </w:numPr>
            </w:pPr>
            <w:r w:rsidRPr="00EB2777">
              <w:rPr>
                <w:bCs/>
              </w:rPr>
              <w:t>Organisation name</w:t>
            </w:r>
          </w:p>
          <w:p w14:paraId="0D0C2481" w14:textId="77777777" w:rsidR="00FF51B0" w:rsidRPr="00EB2777" w:rsidRDefault="00FF51B0" w:rsidP="00D47910">
            <w:pPr>
              <w:rPr>
                <w:b/>
                <w:bCs/>
              </w:rPr>
            </w:pPr>
          </w:p>
        </w:tc>
        <w:tc>
          <w:tcPr>
            <w:tcW w:w="5902" w:type="dxa"/>
          </w:tcPr>
          <w:p w14:paraId="25E1159A" w14:textId="77777777" w:rsidR="00FF51B0" w:rsidRPr="00EB2777" w:rsidRDefault="00FF51B0" w:rsidP="00D47910"/>
        </w:tc>
      </w:tr>
      <w:tr w:rsidR="00FF51B0" w14:paraId="59CCA5C7" w14:textId="77777777" w:rsidTr="00FF51B0">
        <w:tc>
          <w:tcPr>
            <w:tcW w:w="3114" w:type="dxa"/>
          </w:tcPr>
          <w:p w14:paraId="5C19EA58" w14:textId="78A4DF7D" w:rsidR="00FF51B0" w:rsidRPr="00EB2777" w:rsidRDefault="00FF51B0" w:rsidP="00030DA6">
            <w:pPr>
              <w:pStyle w:val="ListParagraph"/>
              <w:numPr>
                <w:ilvl w:val="0"/>
                <w:numId w:val="13"/>
              </w:numPr>
              <w:rPr>
                <w:sz w:val="28"/>
              </w:rPr>
            </w:pPr>
            <w:r w:rsidRPr="00EB2777">
              <w:rPr>
                <w:bCs/>
                <w:szCs w:val="22"/>
              </w:rPr>
              <w:t>Are you applying as a consortium?</w:t>
            </w:r>
          </w:p>
          <w:p w14:paraId="69401A44" w14:textId="22CC4732" w:rsidR="00FF51B0" w:rsidRPr="00030DA6" w:rsidRDefault="00FF51B0" w:rsidP="00D47910">
            <w:pPr>
              <w:rPr>
                <w:b/>
                <w:bCs/>
              </w:rPr>
            </w:pPr>
            <w:r w:rsidRPr="00EB2777">
              <w:rPr>
                <w:iCs/>
              </w:rPr>
              <w:t>If y</w:t>
            </w:r>
            <w:r w:rsidR="00584D11" w:rsidRPr="00EB2777">
              <w:rPr>
                <w:iCs/>
              </w:rPr>
              <w:t>ou are</w:t>
            </w:r>
            <w:r w:rsidRPr="00EB2777">
              <w:rPr>
                <w:iCs/>
              </w:rPr>
              <w:t>, please name all your partners.</w:t>
            </w:r>
            <w:r w:rsidRPr="00030DA6">
              <w:rPr>
                <w:b/>
                <w:bCs/>
              </w:rPr>
              <w:t xml:space="preserve"> </w:t>
            </w:r>
          </w:p>
          <w:p w14:paraId="5B3C9CE9" w14:textId="77777777" w:rsidR="00FF51B0" w:rsidRDefault="00FF51B0" w:rsidP="00D47910">
            <w:pPr>
              <w:rPr>
                <w:b/>
                <w:bCs/>
              </w:rPr>
            </w:pPr>
          </w:p>
        </w:tc>
        <w:tc>
          <w:tcPr>
            <w:tcW w:w="5902" w:type="dxa"/>
          </w:tcPr>
          <w:p w14:paraId="3F5C7A4D" w14:textId="77777777" w:rsidR="00FF51B0" w:rsidRDefault="00FF51B0" w:rsidP="00D47910"/>
        </w:tc>
      </w:tr>
      <w:tr w:rsidR="00FF51B0" w14:paraId="3349240E" w14:textId="77777777" w:rsidTr="00FF51B0">
        <w:tc>
          <w:tcPr>
            <w:tcW w:w="3114" w:type="dxa"/>
          </w:tcPr>
          <w:p w14:paraId="0AB62DD8" w14:textId="11D41140" w:rsidR="00004D01" w:rsidRPr="00456D48" w:rsidRDefault="00FF51B0" w:rsidP="00030DA6">
            <w:pPr>
              <w:pStyle w:val="ListParagraph"/>
              <w:numPr>
                <w:ilvl w:val="0"/>
                <w:numId w:val="13"/>
              </w:numPr>
              <w:rPr>
                <w:b/>
                <w:bCs/>
                <w:szCs w:val="22"/>
              </w:rPr>
            </w:pPr>
            <w:r w:rsidRPr="00030DA6">
              <w:rPr>
                <w:bCs/>
                <w:szCs w:val="22"/>
              </w:rPr>
              <w:t>Type of organisation</w:t>
            </w:r>
          </w:p>
          <w:p w14:paraId="1B0099EA" w14:textId="17E015EF" w:rsidR="00FF51B0" w:rsidRDefault="00FF51B0" w:rsidP="00D47910">
            <w:r>
              <w:rPr>
                <w:b/>
                <w:bCs/>
                <w:sz w:val="22"/>
                <w:szCs w:val="22"/>
              </w:rPr>
              <w:t xml:space="preserve"> </w:t>
            </w:r>
          </w:p>
          <w:p w14:paraId="5DDC3D45" w14:textId="64F6B956" w:rsidR="00FF51B0" w:rsidRDefault="00FF51B0" w:rsidP="00D47910">
            <w:r w:rsidRPr="00030DA6">
              <w:rPr>
                <w:i/>
                <w:iCs/>
                <w:szCs w:val="18"/>
              </w:rPr>
              <w:t xml:space="preserve"> </w:t>
            </w:r>
          </w:p>
        </w:tc>
        <w:tc>
          <w:tcPr>
            <w:tcW w:w="5902" w:type="dxa"/>
          </w:tcPr>
          <w:p w14:paraId="035B7814" w14:textId="2BB114CE" w:rsidR="006F69C9" w:rsidRDefault="006F69C9" w:rsidP="006F69C9">
            <w:pPr>
              <w:rPr>
                <w:iCs/>
                <w:szCs w:val="18"/>
              </w:rPr>
            </w:pPr>
            <w:r w:rsidRPr="00C64580">
              <w:rPr>
                <w:iCs/>
                <w:szCs w:val="18"/>
              </w:rPr>
              <w:t xml:space="preserve">Refer to the guidance under ‘Eligibility’ for types of </w:t>
            </w:r>
            <w:proofErr w:type="gramStart"/>
            <w:r w:rsidRPr="00C64580">
              <w:rPr>
                <w:iCs/>
                <w:szCs w:val="18"/>
              </w:rPr>
              <w:t>organisation</w:t>
            </w:r>
            <w:proofErr w:type="gramEnd"/>
            <w:r w:rsidRPr="00C64580">
              <w:rPr>
                <w:iCs/>
                <w:szCs w:val="18"/>
              </w:rPr>
              <w:t>.</w:t>
            </w:r>
          </w:p>
          <w:p w14:paraId="6527648B" w14:textId="5D182BF7" w:rsidR="00FF51B0" w:rsidRDefault="006F69C9" w:rsidP="006F69C9">
            <w:r w:rsidRPr="00EB2777">
              <w:rPr>
                <w:iCs/>
                <w:szCs w:val="18"/>
              </w:rPr>
              <w:t>Consortium applications must provide information on structure for each partner.</w:t>
            </w:r>
          </w:p>
        </w:tc>
      </w:tr>
      <w:tr w:rsidR="00FF51B0" w14:paraId="0B5A64F6" w14:textId="77777777" w:rsidTr="00FF51B0">
        <w:tc>
          <w:tcPr>
            <w:tcW w:w="3114" w:type="dxa"/>
          </w:tcPr>
          <w:p w14:paraId="44D10332" w14:textId="41E0709F" w:rsidR="00FF51B0" w:rsidRPr="00E76518" w:rsidRDefault="00EE53F4" w:rsidP="00D47910">
            <w:pPr>
              <w:pStyle w:val="ListParagraph"/>
              <w:numPr>
                <w:ilvl w:val="0"/>
                <w:numId w:val="13"/>
              </w:numPr>
            </w:pPr>
            <w:r w:rsidRPr="00030DA6">
              <w:rPr>
                <w:bCs/>
                <w:szCs w:val="22"/>
              </w:rPr>
              <w:t>Lead</w:t>
            </w:r>
            <w:r w:rsidR="00FF51B0" w:rsidRPr="00030DA6">
              <w:rPr>
                <w:bCs/>
                <w:szCs w:val="22"/>
              </w:rPr>
              <w:t xml:space="preserve"> contact name and </w:t>
            </w:r>
            <w:r w:rsidRPr="00030DA6">
              <w:rPr>
                <w:bCs/>
                <w:szCs w:val="22"/>
              </w:rPr>
              <w:t>role within organisation</w:t>
            </w:r>
          </w:p>
        </w:tc>
        <w:tc>
          <w:tcPr>
            <w:tcW w:w="5902" w:type="dxa"/>
          </w:tcPr>
          <w:p w14:paraId="21747287" w14:textId="77777777" w:rsidR="00FF51B0" w:rsidRDefault="00FF51B0" w:rsidP="00D47910"/>
        </w:tc>
      </w:tr>
      <w:tr w:rsidR="00FF51B0" w14:paraId="561FBD88" w14:textId="77777777" w:rsidTr="00FF51B0">
        <w:tc>
          <w:tcPr>
            <w:tcW w:w="3114" w:type="dxa"/>
          </w:tcPr>
          <w:p w14:paraId="1901E827" w14:textId="55709F93" w:rsidR="00FF51B0" w:rsidRPr="00E76518" w:rsidRDefault="00C21460" w:rsidP="00D47910">
            <w:pPr>
              <w:pStyle w:val="ListParagraph"/>
              <w:numPr>
                <w:ilvl w:val="0"/>
                <w:numId w:val="13"/>
              </w:numPr>
              <w:rPr>
                <w:sz w:val="28"/>
              </w:rPr>
            </w:pPr>
            <w:r>
              <w:rPr>
                <w:bCs/>
                <w:szCs w:val="22"/>
              </w:rPr>
              <w:t xml:space="preserve">Contact details including address and postcode, </w:t>
            </w:r>
            <w:proofErr w:type="gramStart"/>
            <w:r>
              <w:rPr>
                <w:bCs/>
                <w:szCs w:val="22"/>
              </w:rPr>
              <w:t>email</w:t>
            </w:r>
            <w:proofErr w:type="gramEnd"/>
            <w:r>
              <w:rPr>
                <w:bCs/>
                <w:szCs w:val="22"/>
              </w:rPr>
              <w:t xml:space="preserve"> and telephone number.</w:t>
            </w:r>
          </w:p>
        </w:tc>
        <w:tc>
          <w:tcPr>
            <w:tcW w:w="5902" w:type="dxa"/>
          </w:tcPr>
          <w:p w14:paraId="7933DFDB" w14:textId="77777777" w:rsidR="00FF51B0" w:rsidRDefault="00FF51B0" w:rsidP="00D47910"/>
        </w:tc>
      </w:tr>
      <w:tr w:rsidR="00FF51B0" w14:paraId="68D37AEC" w14:textId="77777777" w:rsidTr="00FF51B0">
        <w:tc>
          <w:tcPr>
            <w:tcW w:w="3114" w:type="dxa"/>
          </w:tcPr>
          <w:p w14:paraId="56C52B39" w14:textId="250BEDF6" w:rsidR="00FF51B0" w:rsidRPr="00E76518" w:rsidRDefault="00FF51B0" w:rsidP="00D47910">
            <w:pPr>
              <w:pStyle w:val="ListParagraph"/>
              <w:numPr>
                <w:ilvl w:val="0"/>
                <w:numId w:val="13"/>
              </w:numPr>
              <w:rPr>
                <w:b/>
                <w:bCs/>
                <w:sz w:val="28"/>
              </w:rPr>
            </w:pPr>
            <w:r w:rsidRPr="00456D48">
              <w:rPr>
                <w:bCs/>
                <w:szCs w:val="22"/>
              </w:rPr>
              <w:t xml:space="preserve">Organisation website </w:t>
            </w:r>
            <w:r w:rsidRPr="00AC7E08">
              <w:rPr>
                <w:bCs/>
                <w:i/>
                <w:iCs/>
                <w:szCs w:val="22"/>
              </w:rPr>
              <w:t>(if applicable)</w:t>
            </w:r>
            <w:r w:rsidRPr="00030DA6">
              <w:rPr>
                <w:b/>
                <w:bCs/>
                <w:sz w:val="28"/>
              </w:rPr>
              <w:t xml:space="preserve"> </w:t>
            </w:r>
          </w:p>
        </w:tc>
        <w:tc>
          <w:tcPr>
            <w:tcW w:w="5902" w:type="dxa"/>
          </w:tcPr>
          <w:p w14:paraId="65181B12" w14:textId="77777777" w:rsidR="00FF51B0" w:rsidRDefault="00FF51B0" w:rsidP="00D47910"/>
        </w:tc>
      </w:tr>
      <w:tr w:rsidR="00FF51B0" w14:paraId="59C81E3C" w14:textId="77777777" w:rsidTr="00912248">
        <w:trPr>
          <w:trHeight w:val="1125"/>
        </w:trPr>
        <w:tc>
          <w:tcPr>
            <w:tcW w:w="3114" w:type="dxa"/>
          </w:tcPr>
          <w:p w14:paraId="1A690D01" w14:textId="3F9E8305" w:rsidR="00FF51B0" w:rsidRDefault="00FF51B0" w:rsidP="00912248">
            <w:pPr>
              <w:pStyle w:val="ListParagraph"/>
              <w:numPr>
                <w:ilvl w:val="0"/>
                <w:numId w:val="13"/>
              </w:numPr>
              <w:rPr>
                <w:b/>
                <w:bCs/>
              </w:rPr>
            </w:pPr>
            <w:r w:rsidRPr="00456D48">
              <w:rPr>
                <w:bCs/>
                <w:szCs w:val="22"/>
              </w:rPr>
              <w:t xml:space="preserve">Organisation social media pages </w:t>
            </w:r>
            <w:r w:rsidRPr="00AC7E08">
              <w:rPr>
                <w:bCs/>
                <w:i/>
                <w:iCs/>
                <w:szCs w:val="22"/>
              </w:rPr>
              <w:t>(if applicable)</w:t>
            </w:r>
          </w:p>
        </w:tc>
        <w:tc>
          <w:tcPr>
            <w:tcW w:w="5902" w:type="dxa"/>
          </w:tcPr>
          <w:p w14:paraId="4B24B1DC" w14:textId="77777777" w:rsidR="00FF51B0" w:rsidRDefault="00FF51B0" w:rsidP="00D47910"/>
        </w:tc>
      </w:tr>
    </w:tbl>
    <w:p w14:paraId="2F7A4BFB" w14:textId="133F2319" w:rsidR="009347D2" w:rsidRDefault="009347D2"/>
    <w:p w14:paraId="78322D00" w14:textId="77777777" w:rsidR="009347D2" w:rsidRDefault="009347D2">
      <w:pPr>
        <w:suppressAutoHyphens w:val="0"/>
        <w:spacing w:line="254" w:lineRule="auto"/>
      </w:pPr>
      <w:r>
        <w:br w:type="page"/>
      </w:r>
    </w:p>
    <w:p w14:paraId="593B8EE5" w14:textId="43D0F4B8" w:rsidR="00536E39" w:rsidRDefault="00816B1E" w:rsidP="007238FE">
      <w:pPr>
        <w:pStyle w:val="Heading2"/>
        <w:shd w:val="clear" w:color="auto" w:fill="BDD6EE" w:themeFill="accent5" w:themeFillTint="66"/>
      </w:pPr>
      <w:r>
        <w:lastRenderedPageBreak/>
        <w:t>S</w:t>
      </w:r>
      <w:r w:rsidR="00456D48">
        <w:t>ection</w:t>
      </w:r>
      <w:r>
        <w:t xml:space="preserve"> 2: </w:t>
      </w:r>
      <w:r w:rsidR="00447E50">
        <w:t xml:space="preserve"> Organisation aims and achievements</w:t>
      </w:r>
    </w:p>
    <w:p w14:paraId="649813E9" w14:textId="388C1A7D" w:rsidR="00B90E87" w:rsidRDefault="00B90E87">
      <w:r>
        <w:t xml:space="preserve">If you are applying as a </w:t>
      </w:r>
      <w:r w:rsidRPr="00DA58EA">
        <w:t>consortium</w:t>
      </w:r>
      <w:r>
        <w:t xml:space="preserve">, please answer </w:t>
      </w:r>
      <w:r w:rsidR="00E814A1">
        <w:t>all</w:t>
      </w:r>
      <w:r>
        <w:t xml:space="preserve"> the</w:t>
      </w:r>
      <w:r w:rsidR="00E814A1">
        <w:t xml:space="preserve"> </w:t>
      </w:r>
      <w:r>
        <w:t xml:space="preserve">questions for each partner organisation. </w:t>
      </w:r>
    </w:p>
    <w:tbl>
      <w:tblPr>
        <w:tblStyle w:val="TableGrid"/>
        <w:tblW w:w="0" w:type="auto"/>
        <w:tblLook w:val="04A0" w:firstRow="1" w:lastRow="0" w:firstColumn="1" w:lastColumn="0" w:noHBand="0" w:noVBand="1"/>
      </w:tblPr>
      <w:tblGrid>
        <w:gridCol w:w="9016"/>
      </w:tblGrid>
      <w:tr w:rsidR="00816B1E" w14:paraId="7F1D2D59" w14:textId="77777777" w:rsidTr="00275E25">
        <w:tc>
          <w:tcPr>
            <w:tcW w:w="9016" w:type="dxa"/>
            <w:shd w:val="clear" w:color="auto" w:fill="D9D9D9" w:themeFill="background1" w:themeFillShade="D9"/>
          </w:tcPr>
          <w:p w14:paraId="56F7E51B" w14:textId="6DA7A92B" w:rsidR="00816B1E" w:rsidRPr="00816B1E" w:rsidRDefault="00816B1E" w:rsidP="00030DA6">
            <w:pPr>
              <w:pStyle w:val="ListParagraph"/>
              <w:numPr>
                <w:ilvl w:val="0"/>
                <w:numId w:val="13"/>
              </w:numPr>
            </w:pPr>
            <w:r w:rsidRPr="00816B1E">
              <w:t xml:space="preserve">What </w:t>
            </w:r>
            <w:r w:rsidR="00697B43">
              <w:t>are</w:t>
            </w:r>
            <w:r w:rsidRPr="00816B1E">
              <w:t xml:space="preserve"> the main </w:t>
            </w:r>
            <w:r w:rsidR="00697B43">
              <w:t>aims and purpose</w:t>
            </w:r>
            <w:r w:rsidRPr="00816B1E">
              <w:t xml:space="preserve"> </w:t>
            </w:r>
            <w:r w:rsidR="006F69C9">
              <w:t>of your organisation</w:t>
            </w:r>
            <w:r w:rsidRPr="00816B1E">
              <w:t>?</w:t>
            </w:r>
          </w:p>
        </w:tc>
      </w:tr>
      <w:tr w:rsidR="00816B1E" w14:paraId="46953828" w14:textId="77777777" w:rsidTr="00816B1E">
        <w:tc>
          <w:tcPr>
            <w:tcW w:w="9016" w:type="dxa"/>
          </w:tcPr>
          <w:p w14:paraId="1995E8EC" w14:textId="77777777" w:rsidR="00816B1E" w:rsidRDefault="00816B1E"/>
          <w:p w14:paraId="787F649F" w14:textId="7E9CEDE2" w:rsidR="00816B1E" w:rsidRDefault="00816B1E"/>
          <w:p w14:paraId="655EE685" w14:textId="04BE5A0E" w:rsidR="00B90E87" w:rsidRDefault="00B90E87"/>
          <w:p w14:paraId="1D61A8CB" w14:textId="2715558A" w:rsidR="00816B1E" w:rsidRDefault="00816B1E"/>
        </w:tc>
      </w:tr>
    </w:tbl>
    <w:p w14:paraId="3F833033" w14:textId="77777777" w:rsidR="001A78E2" w:rsidRDefault="001A78E2"/>
    <w:tbl>
      <w:tblPr>
        <w:tblStyle w:val="TableGrid"/>
        <w:tblW w:w="0" w:type="auto"/>
        <w:tblLook w:val="04A0" w:firstRow="1" w:lastRow="0" w:firstColumn="1" w:lastColumn="0" w:noHBand="0" w:noVBand="1"/>
      </w:tblPr>
      <w:tblGrid>
        <w:gridCol w:w="9016"/>
      </w:tblGrid>
      <w:tr w:rsidR="00816B1E" w14:paraId="53551DB7" w14:textId="77777777" w:rsidTr="00275E25">
        <w:tc>
          <w:tcPr>
            <w:tcW w:w="9016" w:type="dxa"/>
            <w:shd w:val="clear" w:color="auto" w:fill="D9D9D9" w:themeFill="background1" w:themeFillShade="D9"/>
          </w:tcPr>
          <w:p w14:paraId="55024670" w14:textId="5597A27F" w:rsidR="00816B1E" w:rsidRDefault="00816B1E" w:rsidP="009C0ECE">
            <w:pPr>
              <w:pStyle w:val="ListParagraph"/>
              <w:numPr>
                <w:ilvl w:val="0"/>
                <w:numId w:val="13"/>
              </w:numPr>
            </w:pPr>
            <w:r w:rsidRPr="00816B1E">
              <w:t>What experience does your organisation have in working with</w:t>
            </w:r>
            <w:r>
              <w:t xml:space="preserve"> </w:t>
            </w:r>
            <w:r w:rsidR="006F4256">
              <w:t xml:space="preserve">the </w:t>
            </w:r>
            <w:r w:rsidR="00E814A1">
              <w:t xml:space="preserve">communities </w:t>
            </w:r>
            <w:r w:rsidR="001A78E2">
              <w:t>your project will target?</w:t>
            </w:r>
            <w:r>
              <w:t xml:space="preserve"> </w:t>
            </w:r>
          </w:p>
        </w:tc>
      </w:tr>
      <w:tr w:rsidR="00816B1E" w14:paraId="6D612EDA" w14:textId="77777777" w:rsidTr="00D47910">
        <w:tc>
          <w:tcPr>
            <w:tcW w:w="9016" w:type="dxa"/>
          </w:tcPr>
          <w:p w14:paraId="1012C671" w14:textId="77777777" w:rsidR="00816B1E" w:rsidRDefault="00816B1E" w:rsidP="00D47910"/>
          <w:p w14:paraId="1143AC8D" w14:textId="77777777" w:rsidR="001F2F2B" w:rsidRDefault="001F2F2B" w:rsidP="00D47910"/>
          <w:p w14:paraId="237C29ED" w14:textId="3B5399E5" w:rsidR="001F2F2B" w:rsidRDefault="001F2F2B" w:rsidP="00D47910"/>
        </w:tc>
      </w:tr>
    </w:tbl>
    <w:p w14:paraId="52792C5C" w14:textId="77777777" w:rsidR="00536E39" w:rsidRDefault="00536E39"/>
    <w:tbl>
      <w:tblPr>
        <w:tblStyle w:val="TableGrid"/>
        <w:tblW w:w="0" w:type="auto"/>
        <w:tblLook w:val="04A0" w:firstRow="1" w:lastRow="0" w:firstColumn="1" w:lastColumn="0" w:noHBand="0" w:noVBand="1"/>
      </w:tblPr>
      <w:tblGrid>
        <w:gridCol w:w="9016"/>
      </w:tblGrid>
      <w:tr w:rsidR="00D47FA8" w14:paraId="1C6D9E9F" w14:textId="77777777" w:rsidTr="00275E25">
        <w:tc>
          <w:tcPr>
            <w:tcW w:w="9016" w:type="dxa"/>
            <w:shd w:val="clear" w:color="auto" w:fill="D9D9D9" w:themeFill="background1" w:themeFillShade="D9"/>
          </w:tcPr>
          <w:p w14:paraId="317CD113" w14:textId="6AAFD476" w:rsidR="00D47FA8" w:rsidRDefault="00D47FA8" w:rsidP="00C47736">
            <w:pPr>
              <w:pStyle w:val="ListParagraph"/>
              <w:numPr>
                <w:ilvl w:val="0"/>
                <w:numId w:val="13"/>
              </w:numPr>
            </w:pPr>
            <w:r>
              <w:t xml:space="preserve">Has your organisation worked with the Home Office before? If so, please provide details.  </w:t>
            </w:r>
          </w:p>
        </w:tc>
      </w:tr>
      <w:tr w:rsidR="00D47FA8" w14:paraId="346C8C48" w14:textId="77777777" w:rsidTr="00C47736">
        <w:tc>
          <w:tcPr>
            <w:tcW w:w="9016" w:type="dxa"/>
          </w:tcPr>
          <w:p w14:paraId="346AEFA3" w14:textId="77777777" w:rsidR="00D47FA8" w:rsidRDefault="00D47FA8" w:rsidP="00C47736"/>
          <w:p w14:paraId="05780AB3" w14:textId="77777777" w:rsidR="00D47FA8" w:rsidRDefault="00D47FA8" w:rsidP="00C47736"/>
          <w:p w14:paraId="693F1744" w14:textId="77777777" w:rsidR="00D47FA8" w:rsidRDefault="00D47FA8" w:rsidP="00C47736"/>
        </w:tc>
      </w:tr>
    </w:tbl>
    <w:p w14:paraId="1B2B16B5" w14:textId="6C332CB8" w:rsidR="009347D2" w:rsidRDefault="009347D2"/>
    <w:p w14:paraId="0247786C" w14:textId="77777777" w:rsidR="009347D2" w:rsidRDefault="009347D2">
      <w:pPr>
        <w:suppressAutoHyphens w:val="0"/>
        <w:spacing w:line="254" w:lineRule="auto"/>
      </w:pPr>
      <w:r>
        <w:br w:type="page"/>
      </w:r>
    </w:p>
    <w:p w14:paraId="0DA7A75C" w14:textId="56528BBA" w:rsidR="00536E39" w:rsidRDefault="00D47FA8" w:rsidP="007238FE">
      <w:pPr>
        <w:pStyle w:val="Heading2"/>
        <w:shd w:val="clear" w:color="auto" w:fill="BDD6EE" w:themeFill="accent5" w:themeFillTint="66"/>
      </w:pPr>
      <w:r>
        <w:lastRenderedPageBreak/>
        <w:t>S</w:t>
      </w:r>
      <w:r w:rsidR="00456D48">
        <w:t>ection</w:t>
      </w:r>
      <w:r w:rsidR="00816B1E">
        <w:t xml:space="preserve"> 3:</w:t>
      </w:r>
      <w:r w:rsidR="00447E50">
        <w:t xml:space="preserve"> Project proposal </w:t>
      </w:r>
    </w:p>
    <w:tbl>
      <w:tblPr>
        <w:tblStyle w:val="TableGrid"/>
        <w:tblW w:w="0" w:type="auto"/>
        <w:tblLook w:val="04A0" w:firstRow="1" w:lastRow="0" w:firstColumn="1" w:lastColumn="0" w:noHBand="0" w:noVBand="1"/>
      </w:tblPr>
      <w:tblGrid>
        <w:gridCol w:w="9016"/>
      </w:tblGrid>
      <w:tr w:rsidR="003C25F4" w14:paraId="046E0557" w14:textId="77777777" w:rsidTr="00C47736">
        <w:tc>
          <w:tcPr>
            <w:tcW w:w="9016" w:type="dxa"/>
            <w:shd w:val="clear" w:color="auto" w:fill="D9D9D9" w:themeFill="background1" w:themeFillShade="D9"/>
          </w:tcPr>
          <w:p w14:paraId="130B6969" w14:textId="42420FB0" w:rsidR="003C25F4" w:rsidRDefault="003C25F4" w:rsidP="003C25F4">
            <w:pPr>
              <w:pStyle w:val="ListParagraph"/>
              <w:numPr>
                <w:ilvl w:val="0"/>
                <w:numId w:val="13"/>
              </w:numPr>
            </w:pPr>
            <w:r w:rsidRPr="005B7A47">
              <w:t>How much money are you</w:t>
            </w:r>
            <w:r>
              <w:t xml:space="preserve"> </w:t>
            </w:r>
            <w:r w:rsidR="006A0238">
              <w:t>applying for</w:t>
            </w:r>
            <w:r w:rsidRPr="005B7A47">
              <w:t>?</w:t>
            </w:r>
          </w:p>
          <w:p w14:paraId="6A7E2568" w14:textId="393A9C86" w:rsidR="003C25F4" w:rsidRDefault="003C25F4" w:rsidP="003C25F4">
            <w:r>
              <w:t>(Applications can be for between £5,000 and</w:t>
            </w:r>
            <w:r w:rsidRPr="009366CE">
              <w:t xml:space="preserve"> £</w:t>
            </w:r>
            <w:r w:rsidR="004C6839">
              <w:t>1</w:t>
            </w:r>
            <w:r w:rsidRPr="009366CE">
              <w:t>0,000)</w:t>
            </w:r>
          </w:p>
        </w:tc>
      </w:tr>
      <w:tr w:rsidR="003C25F4" w14:paraId="6EA4E450" w14:textId="77777777" w:rsidTr="00C47736">
        <w:tc>
          <w:tcPr>
            <w:tcW w:w="9016" w:type="dxa"/>
          </w:tcPr>
          <w:p w14:paraId="0BCF8611" w14:textId="77777777" w:rsidR="003C25F4" w:rsidRDefault="003C25F4" w:rsidP="00C47736"/>
          <w:p w14:paraId="3356FB24" w14:textId="77777777" w:rsidR="003C25F4" w:rsidRDefault="003C25F4" w:rsidP="00C47736"/>
          <w:p w14:paraId="2AED5A10" w14:textId="77777777" w:rsidR="003C25F4" w:rsidRDefault="003C25F4" w:rsidP="00C47736"/>
        </w:tc>
      </w:tr>
    </w:tbl>
    <w:p w14:paraId="7EFFAA6E" w14:textId="77777777" w:rsidR="003C25F4" w:rsidRDefault="003C25F4"/>
    <w:tbl>
      <w:tblPr>
        <w:tblStyle w:val="TableGrid"/>
        <w:tblW w:w="0" w:type="auto"/>
        <w:tblLook w:val="04A0" w:firstRow="1" w:lastRow="0" w:firstColumn="1" w:lastColumn="0" w:noHBand="0" w:noVBand="1"/>
      </w:tblPr>
      <w:tblGrid>
        <w:gridCol w:w="9016"/>
      </w:tblGrid>
      <w:tr w:rsidR="003C25F4" w14:paraId="099BB610" w14:textId="77777777" w:rsidTr="00C47736">
        <w:tc>
          <w:tcPr>
            <w:tcW w:w="9016" w:type="dxa"/>
            <w:shd w:val="clear" w:color="auto" w:fill="D9D9D9" w:themeFill="background1" w:themeFillShade="D9"/>
          </w:tcPr>
          <w:p w14:paraId="0A6278DC" w14:textId="77777777" w:rsidR="003C25F4" w:rsidRDefault="003C25F4" w:rsidP="003C25F4">
            <w:pPr>
              <w:pStyle w:val="ListParagraph"/>
              <w:numPr>
                <w:ilvl w:val="0"/>
                <w:numId w:val="13"/>
              </w:numPr>
            </w:pPr>
            <w:r>
              <w:t xml:space="preserve">Who will manage and be accountable for your project? </w:t>
            </w:r>
          </w:p>
          <w:p w14:paraId="3CEDCB44" w14:textId="6D014844" w:rsidR="003C25F4" w:rsidRDefault="003C25F4" w:rsidP="00D11590">
            <w:r>
              <w:t>You must include their</w:t>
            </w:r>
            <w:r w:rsidR="00D11590">
              <w:t xml:space="preserve"> </w:t>
            </w:r>
            <w:r>
              <w:t>name</w:t>
            </w:r>
            <w:r w:rsidR="00D11590">
              <w:t xml:space="preserve">, </w:t>
            </w:r>
            <w:r>
              <w:t>job title</w:t>
            </w:r>
            <w:r w:rsidR="00D11590">
              <w:t xml:space="preserve"> and </w:t>
            </w:r>
            <w:r>
              <w:t>contact details</w:t>
            </w:r>
          </w:p>
        </w:tc>
      </w:tr>
      <w:tr w:rsidR="003C25F4" w14:paraId="6A200A3D" w14:textId="77777777" w:rsidTr="00C47736">
        <w:tc>
          <w:tcPr>
            <w:tcW w:w="9016" w:type="dxa"/>
          </w:tcPr>
          <w:p w14:paraId="35A44CCB" w14:textId="77777777" w:rsidR="003C25F4" w:rsidRDefault="003C25F4" w:rsidP="00C47736"/>
          <w:p w14:paraId="7B22DE6F" w14:textId="77777777" w:rsidR="003C25F4" w:rsidRDefault="003C25F4" w:rsidP="00C47736"/>
          <w:p w14:paraId="03BC4E9A" w14:textId="77777777" w:rsidR="003C25F4" w:rsidRDefault="003C25F4" w:rsidP="00C47736"/>
        </w:tc>
      </w:tr>
    </w:tbl>
    <w:p w14:paraId="7A71A2C4" w14:textId="77777777" w:rsidR="003C25F4" w:rsidRDefault="003C25F4"/>
    <w:tbl>
      <w:tblPr>
        <w:tblStyle w:val="TableGrid"/>
        <w:tblW w:w="0" w:type="auto"/>
        <w:tblLook w:val="04A0" w:firstRow="1" w:lastRow="0" w:firstColumn="1" w:lastColumn="0" w:noHBand="0" w:noVBand="1"/>
      </w:tblPr>
      <w:tblGrid>
        <w:gridCol w:w="9016"/>
      </w:tblGrid>
      <w:tr w:rsidR="00632B88" w14:paraId="6F9038D1" w14:textId="77777777" w:rsidTr="00275E25">
        <w:tc>
          <w:tcPr>
            <w:tcW w:w="9016" w:type="dxa"/>
            <w:shd w:val="clear" w:color="auto" w:fill="D9D9D9" w:themeFill="background1" w:themeFillShade="D9"/>
          </w:tcPr>
          <w:p w14:paraId="159AD2A8" w14:textId="1267CEC2" w:rsidR="0056728F" w:rsidRDefault="0056728F" w:rsidP="00C47736">
            <w:pPr>
              <w:pStyle w:val="ListParagraph"/>
              <w:numPr>
                <w:ilvl w:val="0"/>
                <w:numId w:val="13"/>
              </w:numPr>
            </w:pPr>
            <w:bookmarkStart w:id="0" w:name="_Hlk110413582"/>
            <w:r>
              <w:t xml:space="preserve">Which geographical area(s) will your project cover and </w:t>
            </w:r>
            <w:r w:rsidRPr="001F2F2B">
              <w:t>which communities will you be targeting?</w:t>
            </w:r>
          </w:p>
        </w:tc>
      </w:tr>
      <w:tr w:rsidR="00632B88" w14:paraId="57A86A33" w14:textId="77777777" w:rsidTr="00C47736">
        <w:tc>
          <w:tcPr>
            <w:tcW w:w="9016" w:type="dxa"/>
          </w:tcPr>
          <w:p w14:paraId="0AE09633" w14:textId="77777777" w:rsidR="00632B88" w:rsidRDefault="00632B88" w:rsidP="00C47736"/>
          <w:p w14:paraId="64EEE822" w14:textId="77777777" w:rsidR="00632B88" w:rsidRDefault="00632B88" w:rsidP="00C47736"/>
          <w:p w14:paraId="3C4C56BD" w14:textId="77777777" w:rsidR="00632B88" w:rsidRDefault="00632B88" w:rsidP="00C47736"/>
        </w:tc>
      </w:tr>
      <w:bookmarkEnd w:id="0"/>
    </w:tbl>
    <w:p w14:paraId="7E781EDF" w14:textId="5E7E1421" w:rsidR="00FD7FA7" w:rsidRDefault="00FD7FA7"/>
    <w:tbl>
      <w:tblPr>
        <w:tblStyle w:val="TableGrid"/>
        <w:tblW w:w="0" w:type="auto"/>
        <w:tblLook w:val="04A0" w:firstRow="1" w:lastRow="0" w:firstColumn="1" w:lastColumn="0" w:noHBand="0" w:noVBand="1"/>
      </w:tblPr>
      <w:tblGrid>
        <w:gridCol w:w="9016"/>
      </w:tblGrid>
      <w:tr w:rsidR="00841B53" w14:paraId="689CD118" w14:textId="77777777" w:rsidTr="00275E25">
        <w:tc>
          <w:tcPr>
            <w:tcW w:w="9016" w:type="dxa"/>
            <w:shd w:val="clear" w:color="auto" w:fill="D9D9D9" w:themeFill="background1" w:themeFillShade="D9"/>
          </w:tcPr>
          <w:p w14:paraId="2F36E931" w14:textId="34EE449D" w:rsidR="00841B53" w:rsidRPr="00275E25" w:rsidRDefault="00E814A1" w:rsidP="00275E25">
            <w:pPr>
              <w:pStyle w:val="ListParagraph"/>
              <w:numPr>
                <w:ilvl w:val="0"/>
                <w:numId w:val="13"/>
              </w:numPr>
            </w:pPr>
            <w:r>
              <w:t xml:space="preserve">What </w:t>
            </w:r>
            <w:proofErr w:type="gramStart"/>
            <w:r>
              <w:t>are</w:t>
            </w:r>
            <w:proofErr w:type="gramEnd"/>
            <w:r w:rsidR="00841B53" w:rsidRPr="00841B53">
              <w:t xml:space="preserve"> the key aims of your project</w:t>
            </w:r>
            <w:r w:rsidR="00C64580">
              <w:t xml:space="preserve"> and </w:t>
            </w:r>
            <w:r w:rsidR="00A47809">
              <w:t xml:space="preserve">what activities </w:t>
            </w:r>
            <w:r w:rsidR="00353610">
              <w:t>will</w:t>
            </w:r>
            <w:r w:rsidR="00A47809">
              <w:t xml:space="preserve"> you </w:t>
            </w:r>
            <w:r w:rsidR="00353610">
              <w:t>undertake</w:t>
            </w:r>
            <w:r w:rsidR="00A47809">
              <w:t xml:space="preserve"> to </w:t>
            </w:r>
            <w:r w:rsidR="00C64580">
              <w:t xml:space="preserve">achieve </w:t>
            </w:r>
            <w:r w:rsidR="00A1500D">
              <w:t>them?</w:t>
            </w:r>
            <w:r w:rsidR="00841B53" w:rsidRPr="00841B53">
              <w:t xml:space="preserve"> </w:t>
            </w:r>
          </w:p>
        </w:tc>
      </w:tr>
      <w:tr w:rsidR="00841B53" w14:paraId="3B718BBB" w14:textId="77777777" w:rsidTr="00841B53">
        <w:tc>
          <w:tcPr>
            <w:tcW w:w="9016" w:type="dxa"/>
          </w:tcPr>
          <w:p w14:paraId="0F06DCE8" w14:textId="33AC7EFC" w:rsidR="00353610" w:rsidRDefault="006F69C9">
            <w:pPr>
              <w:rPr>
                <w:iCs/>
              </w:rPr>
            </w:pPr>
            <w:r>
              <w:rPr>
                <w:iCs/>
              </w:rPr>
              <w:t>Your</w:t>
            </w:r>
            <w:r w:rsidRPr="007671F3">
              <w:rPr>
                <w:iCs/>
              </w:rPr>
              <w:t xml:space="preserve"> aims </w:t>
            </w:r>
            <w:r>
              <w:rPr>
                <w:iCs/>
              </w:rPr>
              <w:t>should be</w:t>
            </w:r>
            <w:r w:rsidRPr="007671F3">
              <w:rPr>
                <w:iCs/>
              </w:rPr>
              <w:t xml:space="preserve"> </w:t>
            </w:r>
            <w:r w:rsidR="004977A7" w:rsidRPr="004977A7">
              <w:rPr>
                <w:b/>
                <w:bCs/>
                <w:iCs/>
              </w:rPr>
              <w:t>specific</w:t>
            </w:r>
            <w:r w:rsidRPr="00FA7609">
              <w:rPr>
                <w:iCs/>
              </w:rPr>
              <w:t xml:space="preserve"> and </w:t>
            </w:r>
            <w:r w:rsidRPr="004977A7">
              <w:rPr>
                <w:b/>
                <w:bCs/>
                <w:iCs/>
              </w:rPr>
              <w:t>measurable</w:t>
            </w:r>
            <w:r w:rsidRPr="00FA7609">
              <w:rPr>
                <w:iCs/>
              </w:rPr>
              <w:t xml:space="preserve">. If </w:t>
            </w:r>
            <w:r w:rsidR="00833B17">
              <w:rPr>
                <w:iCs/>
              </w:rPr>
              <w:t xml:space="preserve">your application is </w:t>
            </w:r>
            <w:r w:rsidRPr="00FA7609">
              <w:rPr>
                <w:iCs/>
              </w:rPr>
              <w:t xml:space="preserve">successful, your project will be monitored </w:t>
            </w:r>
            <w:r w:rsidR="00D76E56">
              <w:rPr>
                <w:iCs/>
              </w:rPr>
              <w:t>and/or evaluated</w:t>
            </w:r>
            <w:r w:rsidRPr="00FA7609">
              <w:rPr>
                <w:iCs/>
              </w:rPr>
              <w:t xml:space="preserve"> against these aims.</w:t>
            </w:r>
          </w:p>
          <w:p w14:paraId="3FD34EB1" w14:textId="1555693B" w:rsidR="007D18B3" w:rsidRDefault="00CB318A">
            <w:pPr>
              <w:rPr>
                <w:iCs/>
              </w:rPr>
            </w:pPr>
            <w:r>
              <w:rPr>
                <w:iCs/>
              </w:rPr>
              <w:t xml:space="preserve">You should also </w:t>
            </w:r>
            <w:r w:rsidR="000878EE">
              <w:rPr>
                <w:iCs/>
              </w:rPr>
              <w:t>include</w:t>
            </w:r>
            <w:r>
              <w:rPr>
                <w:iCs/>
              </w:rPr>
              <w:t xml:space="preserve"> the </w:t>
            </w:r>
            <w:r w:rsidRPr="004977A7">
              <w:rPr>
                <w:b/>
                <w:bCs/>
                <w:iCs/>
              </w:rPr>
              <w:t>timescales</w:t>
            </w:r>
            <w:r>
              <w:rPr>
                <w:iCs/>
              </w:rPr>
              <w:t xml:space="preserve"> involved. </w:t>
            </w:r>
          </w:p>
          <w:p w14:paraId="516BB87A" w14:textId="77777777" w:rsidR="00CB318A" w:rsidRPr="00FA7609" w:rsidRDefault="00CB318A"/>
          <w:p w14:paraId="10D27FEC" w14:textId="3BA02E78" w:rsidR="00D42952" w:rsidRDefault="00D42952"/>
          <w:p w14:paraId="0B237795" w14:textId="6AAF3544" w:rsidR="00B83E21" w:rsidRDefault="00B83E21"/>
          <w:p w14:paraId="5E9B5D00" w14:textId="094BA70A" w:rsidR="00B83E21" w:rsidRDefault="00B83E21"/>
          <w:p w14:paraId="3653DC89" w14:textId="4A404C8F" w:rsidR="00B83E21" w:rsidRDefault="00B83E21"/>
          <w:p w14:paraId="1FC5ED28" w14:textId="77777777" w:rsidR="00B83E21" w:rsidRDefault="00B83E21"/>
          <w:p w14:paraId="630E6CD1" w14:textId="6E88CAA1" w:rsidR="00D42952" w:rsidRDefault="00D42952"/>
        </w:tc>
      </w:tr>
    </w:tbl>
    <w:p w14:paraId="576B3634" w14:textId="77777777" w:rsidR="001E6FB4" w:rsidRDefault="001E6FB4" w:rsidP="001E6FB4"/>
    <w:tbl>
      <w:tblPr>
        <w:tblStyle w:val="TableGrid"/>
        <w:tblW w:w="0" w:type="auto"/>
        <w:tblLook w:val="04A0" w:firstRow="1" w:lastRow="0" w:firstColumn="1" w:lastColumn="0" w:noHBand="0" w:noVBand="1"/>
      </w:tblPr>
      <w:tblGrid>
        <w:gridCol w:w="9016"/>
      </w:tblGrid>
      <w:tr w:rsidR="00397169" w14:paraId="4C2BB373" w14:textId="77777777" w:rsidTr="008C106C">
        <w:tc>
          <w:tcPr>
            <w:tcW w:w="9016" w:type="dxa"/>
            <w:shd w:val="clear" w:color="auto" w:fill="D9D9D9" w:themeFill="background1" w:themeFillShade="D9"/>
          </w:tcPr>
          <w:p w14:paraId="14E2643A" w14:textId="434CE4B6" w:rsidR="00397169" w:rsidRPr="008A3FDE" w:rsidRDefault="00D33360" w:rsidP="008C106C">
            <w:pPr>
              <w:pStyle w:val="ListParagraph"/>
              <w:numPr>
                <w:ilvl w:val="0"/>
                <w:numId w:val="13"/>
              </w:numPr>
            </w:pPr>
            <w:r>
              <w:lastRenderedPageBreak/>
              <w:t xml:space="preserve">What information (data) </w:t>
            </w:r>
            <w:r w:rsidR="006C6384">
              <w:t>will you</w:t>
            </w:r>
            <w:r>
              <w:t xml:space="preserve"> collate to demonstrate the success of </w:t>
            </w:r>
            <w:r w:rsidR="006C6384">
              <w:t>your</w:t>
            </w:r>
            <w:r>
              <w:t xml:space="preserve"> project</w:t>
            </w:r>
            <w:r w:rsidR="006C6384">
              <w:t xml:space="preserve"> and how will you collect that information?</w:t>
            </w:r>
          </w:p>
        </w:tc>
      </w:tr>
      <w:tr w:rsidR="00397169" w14:paraId="1C0D17E8" w14:textId="77777777" w:rsidTr="008C106C">
        <w:tc>
          <w:tcPr>
            <w:tcW w:w="9016" w:type="dxa"/>
          </w:tcPr>
          <w:p w14:paraId="43902D53" w14:textId="38BD9423" w:rsidR="00397169" w:rsidRDefault="00C332FB" w:rsidP="008C106C">
            <w:r>
              <w:t xml:space="preserve">You should think about how you will know that the benefits have been delivered or realised. </w:t>
            </w:r>
            <w:r w:rsidR="006C6384">
              <w:t xml:space="preserve">This should include </w:t>
            </w:r>
            <w:r w:rsidR="00BC0556" w:rsidRPr="00FB7C13">
              <w:rPr>
                <w:b/>
                <w:bCs/>
              </w:rPr>
              <w:t>quantitative data</w:t>
            </w:r>
            <w:r w:rsidR="007B58A3">
              <w:t>, for example</w:t>
            </w:r>
            <w:r w:rsidR="00C61BA9">
              <w:t>, the numbers of people interacting with your project.</w:t>
            </w:r>
          </w:p>
          <w:p w14:paraId="7EB40614" w14:textId="77777777" w:rsidR="00FB7C13" w:rsidRDefault="00FB7C13" w:rsidP="008C106C"/>
          <w:p w14:paraId="44278225" w14:textId="77777777" w:rsidR="00FB7C13" w:rsidRDefault="00FB7C13" w:rsidP="008C106C"/>
          <w:p w14:paraId="26C4BD37" w14:textId="77777777" w:rsidR="00FB7C13" w:rsidRDefault="00FB7C13" w:rsidP="008C106C"/>
          <w:p w14:paraId="0D27AE3C" w14:textId="77777777" w:rsidR="00397169" w:rsidRDefault="00397169" w:rsidP="008C106C"/>
          <w:p w14:paraId="4653E88C" w14:textId="77777777" w:rsidR="00397169" w:rsidRDefault="00397169" w:rsidP="008C106C"/>
        </w:tc>
      </w:tr>
    </w:tbl>
    <w:p w14:paraId="79ADA00F" w14:textId="77777777" w:rsidR="001E6FB4" w:rsidRDefault="001E6FB4" w:rsidP="001E6FB4"/>
    <w:tbl>
      <w:tblPr>
        <w:tblStyle w:val="TableGrid"/>
        <w:tblW w:w="0" w:type="auto"/>
        <w:tblLook w:val="04A0" w:firstRow="1" w:lastRow="0" w:firstColumn="1" w:lastColumn="0" w:noHBand="0" w:noVBand="1"/>
      </w:tblPr>
      <w:tblGrid>
        <w:gridCol w:w="9016"/>
      </w:tblGrid>
      <w:tr w:rsidR="00C5462E" w14:paraId="42E2DA43" w14:textId="77777777" w:rsidTr="00275E25">
        <w:tc>
          <w:tcPr>
            <w:tcW w:w="9016" w:type="dxa"/>
            <w:shd w:val="clear" w:color="auto" w:fill="D9D9D9" w:themeFill="background1" w:themeFillShade="D9"/>
          </w:tcPr>
          <w:p w14:paraId="0A218473" w14:textId="3C0B65E7" w:rsidR="00C5462E" w:rsidRPr="008A3FDE" w:rsidRDefault="00C5462E" w:rsidP="00030DA6">
            <w:pPr>
              <w:pStyle w:val="ListParagraph"/>
              <w:numPr>
                <w:ilvl w:val="0"/>
                <w:numId w:val="13"/>
              </w:numPr>
            </w:pPr>
            <w:r w:rsidRPr="008A3FDE">
              <w:t>How</w:t>
            </w:r>
            <w:r w:rsidR="00E814A1" w:rsidRPr="008A3FDE">
              <w:t xml:space="preserve"> will you</w:t>
            </w:r>
            <w:r w:rsidRPr="008A3FDE">
              <w:t xml:space="preserve"> support people </w:t>
            </w:r>
            <w:r w:rsidR="008A3FDE" w:rsidRPr="008A3FDE">
              <w:t xml:space="preserve">in your target groups </w:t>
            </w:r>
            <w:r w:rsidRPr="008A3FDE">
              <w:t>and what benefits will they gain?</w:t>
            </w:r>
          </w:p>
        </w:tc>
      </w:tr>
      <w:tr w:rsidR="00C5462E" w14:paraId="7D3D5507" w14:textId="77777777" w:rsidTr="00C5462E">
        <w:tc>
          <w:tcPr>
            <w:tcW w:w="9016" w:type="dxa"/>
          </w:tcPr>
          <w:p w14:paraId="638AB06F" w14:textId="77777777" w:rsidR="00C5462E" w:rsidRDefault="00C5462E"/>
          <w:p w14:paraId="6130CFEA" w14:textId="77777777" w:rsidR="00FB7C13" w:rsidRDefault="00FB7C13"/>
          <w:p w14:paraId="61C47C03" w14:textId="77777777" w:rsidR="00FB7C13" w:rsidRDefault="00FB7C13"/>
          <w:p w14:paraId="7C97505A" w14:textId="77777777" w:rsidR="00FB7C13" w:rsidRDefault="00FB7C13"/>
          <w:p w14:paraId="1A22B02B" w14:textId="77777777" w:rsidR="00FB7C13" w:rsidRDefault="00FB7C13"/>
          <w:p w14:paraId="323BCAF7" w14:textId="77777777" w:rsidR="00C5462E" w:rsidRDefault="00C5462E"/>
          <w:p w14:paraId="13DC15CF" w14:textId="5A9F7441" w:rsidR="00C5462E" w:rsidRDefault="00C5462E"/>
        </w:tc>
      </w:tr>
    </w:tbl>
    <w:p w14:paraId="575752F8" w14:textId="77777777" w:rsidR="00C5462E" w:rsidRDefault="00C5462E" w:rsidP="00C5462E"/>
    <w:tbl>
      <w:tblPr>
        <w:tblStyle w:val="TableGrid"/>
        <w:tblW w:w="0" w:type="auto"/>
        <w:tblLook w:val="04A0" w:firstRow="1" w:lastRow="0" w:firstColumn="1" w:lastColumn="0" w:noHBand="0" w:noVBand="1"/>
      </w:tblPr>
      <w:tblGrid>
        <w:gridCol w:w="9016"/>
      </w:tblGrid>
      <w:tr w:rsidR="00F8648C" w14:paraId="57F0F7F5" w14:textId="77777777" w:rsidTr="00C47736">
        <w:tc>
          <w:tcPr>
            <w:tcW w:w="9016" w:type="dxa"/>
            <w:shd w:val="clear" w:color="auto" w:fill="D9D9D9" w:themeFill="background1" w:themeFillShade="D9"/>
          </w:tcPr>
          <w:p w14:paraId="2B4A2EC5" w14:textId="3AE8D943" w:rsidR="00F8648C" w:rsidRPr="008A3FDE" w:rsidRDefault="005D4737" w:rsidP="00F8648C">
            <w:r>
              <w:t>17</w:t>
            </w:r>
            <w:r w:rsidR="00F8648C">
              <w:t xml:space="preserve">. Are there any additional benefits that this funding will provide? </w:t>
            </w:r>
          </w:p>
        </w:tc>
      </w:tr>
      <w:tr w:rsidR="00F8648C" w14:paraId="5FD90096" w14:textId="77777777" w:rsidTr="00C47736">
        <w:tc>
          <w:tcPr>
            <w:tcW w:w="9016" w:type="dxa"/>
          </w:tcPr>
          <w:p w14:paraId="70408E23" w14:textId="34E0D89B" w:rsidR="00F8648C" w:rsidRDefault="00F8648C" w:rsidP="00F8648C">
            <w:r>
              <w:t xml:space="preserve">For example, if you use the funding to make a film, can </w:t>
            </w:r>
            <w:r w:rsidR="004A3269">
              <w:t xml:space="preserve">this </w:t>
            </w:r>
            <w:r>
              <w:t>be shared as a resource after your project ends.</w:t>
            </w:r>
          </w:p>
          <w:p w14:paraId="62567AE1" w14:textId="21638A73" w:rsidR="00F8648C" w:rsidRDefault="00F8648C" w:rsidP="00F8648C"/>
          <w:p w14:paraId="02C32E2E" w14:textId="77777777" w:rsidR="000878EE" w:rsidRDefault="000878EE" w:rsidP="00F8648C"/>
          <w:p w14:paraId="3ACBC4F4" w14:textId="77777777" w:rsidR="00FB7C13" w:rsidRDefault="00FB7C13" w:rsidP="00F8648C"/>
          <w:p w14:paraId="23C8312A" w14:textId="77777777" w:rsidR="00FB7C13" w:rsidRDefault="00FB7C13" w:rsidP="00F8648C"/>
          <w:p w14:paraId="3F9FCE50" w14:textId="77777777" w:rsidR="00FB7C13" w:rsidRDefault="00FB7C13" w:rsidP="00F8648C"/>
          <w:p w14:paraId="5B2CC6F1" w14:textId="7799CCE6" w:rsidR="00F8648C" w:rsidRDefault="00F8648C" w:rsidP="00F8648C"/>
        </w:tc>
      </w:tr>
    </w:tbl>
    <w:p w14:paraId="18119BF3" w14:textId="4A784A7C" w:rsidR="009347D2" w:rsidRDefault="009347D2" w:rsidP="00C5462E"/>
    <w:p w14:paraId="03CE468D" w14:textId="77777777" w:rsidR="009347D2" w:rsidRDefault="009347D2">
      <w:pPr>
        <w:suppressAutoHyphens w:val="0"/>
        <w:spacing w:line="254" w:lineRule="auto"/>
      </w:pPr>
      <w:r>
        <w:br w:type="page"/>
      </w:r>
    </w:p>
    <w:p w14:paraId="18983E53" w14:textId="35F54B27" w:rsidR="005822D7" w:rsidRDefault="005822D7" w:rsidP="002B3720">
      <w:pPr>
        <w:pStyle w:val="Heading2"/>
        <w:shd w:val="clear" w:color="auto" w:fill="BDD6EE" w:themeFill="accent5" w:themeFillTint="66"/>
      </w:pPr>
      <w:r>
        <w:lastRenderedPageBreak/>
        <w:t xml:space="preserve">Section </w:t>
      </w:r>
      <w:r w:rsidR="0031090D">
        <w:t>4</w:t>
      </w:r>
      <w:r>
        <w:t xml:space="preserve">: Costings of your project </w:t>
      </w:r>
    </w:p>
    <w:p w14:paraId="0DC1692D" w14:textId="1A710976" w:rsidR="00E814A1" w:rsidRDefault="007B7400" w:rsidP="00FE52B8">
      <w:r>
        <w:t>P</w:t>
      </w:r>
      <w:r w:rsidR="00FE52B8">
        <w:t xml:space="preserve">rovide details of </w:t>
      </w:r>
      <w:r w:rsidR="008A3FDE">
        <w:t>your proposed</w:t>
      </w:r>
      <w:r>
        <w:t xml:space="preserve"> project costs, including</w:t>
      </w:r>
      <w:r w:rsidR="00FE52B8">
        <w:t xml:space="preserve"> each item and its use. </w:t>
      </w:r>
    </w:p>
    <w:p w14:paraId="42F587BB" w14:textId="4361533C" w:rsidR="00E814A1" w:rsidRDefault="007B7400" w:rsidP="00FE52B8">
      <w:r>
        <w:t>You can c</w:t>
      </w:r>
      <w:r w:rsidR="00FE52B8">
        <w:t xml:space="preserve">reate as much space as you need to list </w:t>
      </w:r>
      <w:r w:rsidR="008A3FDE">
        <w:t xml:space="preserve">the </w:t>
      </w:r>
      <w:r w:rsidR="00FE52B8">
        <w:t xml:space="preserve">costs. </w:t>
      </w:r>
    </w:p>
    <w:p w14:paraId="2DAB0C08" w14:textId="77777777" w:rsidR="00FE52B8" w:rsidRDefault="00FE52B8" w:rsidP="00FE52B8">
      <w:r w:rsidRPr="003D7C0D">
        <w:rPr>
          <w:u w:val="single"/>
        </w:rPr>
        <w:t>For example</w:t>
      </w:r>
      <w:r>
        <w:t xml:space="preserve">: </w:t>
      </w:r>
    </w:p>
    <w:p w14:paraId="1B820114" w14:textId="2E5AECF4" w:rsidR="00FE52B8" w:rsidRDefault="00FE52B8" w:rsidP="00FE52B8">
      <w:r w:rsidRPr="00030DA6">
        <w:t>Event hall hire</w:t>
      </w:r>
      <w:r w:rsidR="00D47910">
        <w:t>:</w:t>
      </w:r>
      <w:r w:rsidR="003D7C0D">
        <w:t xml:space="preserve"> </w:t>
      </w:r>
      <w:r>
        <w:t>£</w:t>
      </w:r>
      <w:r w:rsidR="00BC6E28">
        <w:t xml:space="preserve">x </w:t>
      </w:r>
      <w:r>
        <w:t xml:space="preserve">per hour </w:t>
      </w:r>
      <w:r w:rsidR="00EB4B6A">
        <w:t>for</w:t>
      </w:r>
      <w:r>
        <w:t xml:space="preserve"> </w:t>
      </w:r>
      <w:r w:rsidR="00C56692">
        <w:t xml:space="preserve">x </w:t>
      </w:r>
      <w:r>
        <w:t>hours, total cost: (amount)</w:t>
      </w:r>
    </w:p>
    <w:p w14:paraId="1AD312C3" w14:textId="263F59F8" w:rsidR="00FE52B8" w:rsidRDefault="00FE52B8" w:rsidP="00FE52B8">
      <w:r w:rsidRPr="00030DA6">
        <w:t>Staff costs for project</w:t>
      </w:r>
      <w:r w:rsidR="00D47910">
        <w:t xml:space="preserve">: </w:t>
      </w:r>
      <w:r>
        <w:t>Project officer, £</w:t>
      </w:r>
      <w:r w:rsidR="003C1F79">
        <w:t>x</w:t>
      </w:r>
      <w:r>
        <w:t xml:space="preserve"> per hour </w:t>
      </w:r>
      <w:r w:rsidR="00316873">
        <w:t xml:space="preserve">for x </w:t>
      </w:r>
      <w:r>
        <w:t xml:space="preserve">hours per week for </w:t>
      </w:r>
      <w:r w:rsidR="00C56692">
        <w:t xml:space="preserve">x </w:t>
      </w:r>
      <w:r>
        <w:t xml:space="preserve">weeks (for any staff costs please add National Insurance and Pension if applicable) </w:t>
      </w:r>
    </w:p>
    <w:p w14:paraId="2E8382C1" w14:textId="785EC37D" w:rsidR="00FE52B8" w:rsidRDefault="00E814A1" w:rsidP="00FE52B8">
      <w:r>
        <w:t>M</w:t>
      </w:r>
      <w:r w:rsidR="00FE52B8">
        <w:t>ake sure all the activities you have listed are costed in this budget and there are no costs that do not relate to the proposed activity.</w:t>
      </w:r>
    </w:p>
    <w:p w14:paraId="44BA933E" w14:textId="1AF4D1FF" w:rsidR="00E814A1" w:rsidRDefault="00E814A1" w:rsidP="00FE52B8">
      <w:r>
        <w:t xml:space="preserve">The budget table has some </w:t>
      </w:r>
      <w:r w:rsidRPr="00075F20">
        <w:rPr>
          <w:i/>
          <w:iCs/>
        </w:rPr>
        <w:t>suggested</w:t>
      </w:r>
      <w:r>
        <w:t xml:space="preserve"> budget categories, you can replace these with any categories that are relevant to you.</w:t>
      </w:r>
    </w:p>
    <w:p w14:paraId="02A85905" w14:textId="77777777" w:rsidR="0031090D" w:rsidRDefault="0031090D" w:rsidP="00FE52B8"/>
    <w:p w14:paraId="3D28D4F1" w14:textId="67720396" w:rsidR="00AF669B" w:rsidRDefault="00AF669B" w:rsidP="008032DA">
      <w:pPr>
        <w:pStyle w:val="ListParagraph"/>
        <w:numPr>
          <w:ilvl w:val="0"/>
          <w:numId w:val="19"/>
        </w:numPr>
        <w:shd w:val="clear" w:color="auto" w:fill="D9D9D9" w:themeFill="background1" w:themeFillShade="D9"/>
      </w:pPr>
      <w:r>
        <w:t>What is your budget?</w:t>
      </w:r>
    </w:p>
    <w:tbl>
      <w:tblPr>
        <w:tblStyle w:val="TableGrid"/>
        <w:tblW w:w="0" w:type="auto"/>
        <w:tblLook w:val="04A0" w:firstRow="1" w:lastRow="0" w:firstColumn="1" w:lastColumn="0" w:noHBand="0" w:noVBand="1"/>
      </w:tblPr>
      <w:tblGrid>
        <w:gridCol w:w="2254"/>
        <w:gridCol w:w="2419"/>
        <w:gridCol w:w="3827"/>
      </w:tblGrid>
      <w:tr w:rsidR="00ED0924" w14:paraId="66515C76" w14:textId="77777777" w:rsidTr="00ED0924">
        <w:tc>
          <w:tcPr>
            <w:tcW w:w="2254" w:type="dxa"/>
          </w:tcPr>
          <w:p w14:paraId="063BFDA2" w14:textId="77777777" w:rsidR="00ED0924" w:rsidRPr="00BD37E2" w:rsidRDefault="00ED0924" w:rsidP="00D47910">
            <w:pPr>
              <w:jc w:val="center"/>
              <w:rPr>
                <w:b/>
                <w:bCs/>
              </w:rPr>
            </w:pPr>
            <w:r w:rsidRPr="00BD37E2">
              <w:rPr>
                <w:b/>
                <w:bCs/>
              </w:rPr>
              <w:t>Budget Item</w:t>
            </w:r>
          </w:p>
        </w:tc>
        <w:tc>
          <w:tcPr>
            <w:tcW w:w="2419" w:type="dxa"/>
          </w:tcPr>
          <w:p w14:paraId="467DE952" w14:textId="77777777" w:rsidR="00ED0924" w:rsidRPr="00BD37E2" w:rsidRDefault="00ED0924" w:rsidP="00D47910">
            <w:pPr>
              <w:jc w:val="center"/>
              <w:rPr>
                <w:b/>
                <w:bCs/>
              </w:rPr>
            </w:pPr>
            <w:r w:rsidRPr="00BD37E2">
              <w:rPr>
                <w:b/>
                <w:bCs/>
              </w:rPr>
              <w:t>Description</w:t>
            </w:r>
          </w:p>
        </w:tc>
        <w:tc>
          <w:tcPr>
            <w:tcW w:w="3827" w:type="dxa"/>
          </w:tcPr>
          <w:p w14:paraId="552E2514" w14:textId="77777777" w:rsidR="00ED0924" w:rsidRPr="00BD37E2" w:rsidRDefault="00ED0924" w:rsidP="00D47910">
            <w:pPr>
              <w:jc w:val="center"/>
              <w:rPr>
                <w:b/>
                <w:bCs/>
              </w:rPr>
            </w:pPr>
            <w:r w:rsidRPr="00BD37E2">
              <w:rPr>
                <w:b/>
                <w:bCs/>
              </w:rPr>
              <w:t>Amount (£)</w:t>
            </w:r>
          </w:p>
        </w:tc>
      </w:tr>
      <w:tr w:rsidR="00ED0924" w14:paraId="04DC1ABA" w14:textId="77777777" w:rsidTr="00ED0924">
        <w:tc>
          <w:tcPr>
            <w:tcW w:w="2254" w:type="dxa"/>
          </w:tcPr>
          <w:p w14:paraId="5A54FFCB" w14:textId="614FA4DC" w:rsidR="00ED0924" w:rsidRPr="00D106BC" w:rsidRDefault="00ED0924" w:rsidP="00D47910">
            <w:pPr>
              <w:rPr>
                <w:i/>
                <w:iCs/>
              </w:rPr>
            </w:pPr>
            <w:r w:rsidRPr="007E4E08">
              <w:t>Salaries</w:t>
            </w:r>
            <w:r w:rsidR="00494C9F">
              <w:t xml:space="preserve"> </w:t>
            </w:r>
            <w:r w:rsidR="00494C9F" w:rsidRPr="00D106BC">
              <w:rPr>
                <w:i/>
                <w:iCs/>
              </w:rPr>
              <w:t>(including</w:t>
            </w:r>
            <w:r w:rsidR="00D106BC" w:rsidRPr="00D106BC">
              <w:rPr>
                <w:i/>
                <w:iCs/>
              </w:rPr>
              <w:t xml:space="preserve"> National insurance and pension contribution if applicable) </w:t>
            </w:r>
          </w:p>
          <w:p w14:paraId="09E6024A" w14:textId="336799D4" w:rsidR="00ED0924" w:rsidRPr="00030DA6" w:rsidRDefault="00ED0924" w:rsidP="00D47910">
            <w:pPr>
              <w:rPr>
                <w:iCs/>
              </w:rPr>
            </w:pPr>
          </w:p>
        </w:tc>
        <w:tc>
          <w:tcPr>
            <w:tcW w:w="2419" w:type="dxa"/>
          </w:tcPr>
          <w:p w14:paraId="57F287CE" w14:textId="35161130" w:rsidR="00ED0924" w:rsidRDefault="00ED0924" w:rsidP="00030DA6">
            <w:r>
              <w:rPr>
                <w:iCs/>
              </w:rPr>
              <w:t>P</w:t>
            </w:r>
            <w:r w:rsidRPr="007671F3">
              <w:rPr>
                <w:iCs/>
              </w:rPr>
              <w:t xml:space="preserve">ut each staff role on a separate </w:t>
            </w:r>
            <w:r>
              <w:rPr>
                <w:iCs/>
              </w:rPr>
              <w:t>row.</w:t>
            </w:r>
          </w:p>
        </w:tc>
        <w:tc>
          <w:tcPr>
            <w:tcW w:w="3827" w:type="dxa"/>
          </w:tcPr>
          <w:p w14:paraId="4C416C14" w14:textId="77777777" w:rsidR="00ED0924" w:rsidRDefault="00ED0924" w:rsidP="00D47910">
            <w:pPr>
              <w:jc w:val="center"/>
            </w:pPr>
          </w:p>
        </w:tc>
      </w:tr>
      <w:tr w:rsidR="00ED0924" w14:paraId="1421321B" w14:textId="77777777" w:rsidTr="00ED0924">
        <w:tc>
          <w:tcPr>
            <w:tcW w:w="2254" w:type="dxa"/>
          </w:tcPr>
          <w:p w14:paraId="49778DA1" w14:textId="77777777" w:rsidR="00ED0924" w:rsidRPr="00030DA6" w:rsidRDefault="00ED0924" w:rsidP="00D47910">
            <w:pPr>
              <w:rPr>
                <w:lang w:val="en-US"/>
              </w:rPr>
            </w:pPr>
            <w:r w:rsidRPr="00030DA6">
              <w:rPr>
                <w:lang w:val="en-US"/>
              </w:rPr>
              <w:t>Staff expenses</w:t>
            </w:r>
          </w:p>
        </w:tc>
        <w:tc>
          <w:tcPr>
            <w:tcW w:w="2419" w:type="dxa"/>
          </w:tcPr>
          <w:p w14:paraId="0A812F96" w14:textId="77777777" w:rsidR="00ED0924" w:rsidRDefault="00ED0924" w:rsidP="00D47910">
            <w:pPr>
              <w:jc w:val="center"/>
            </w:pPr>
          </w:p>
        </w:tc>
        <w:tc>
          <w:tcPr>
            <w:tcW w:w="3827" w:type="dxa"/>
          </w:tcPr>
          <w:p w14:paraId="5E162F4B" w14:textId="77777777" w:rsidR="00ED0924" w:rsidRDefault="00ED0924" w:rsidP="00D47910">
            <w:pPr>
              <w:jc w:val="center"/>
            </w:pPr>
          </w:p>
        </w:tc>
      </w:tr>
      <w:tr w:rsidR="00ED0924" w14:paraId="4EAA0A5C" w14:textId="77777777" w:rsidTr="00ED0924">
        <w:tc>
          <w:tcPr>
            <w:tcW w:w="2254" w:type="dxa"/>
          </w:tcPr>
          <w:p w14:paraId="1548C06B" w14:textId="77777777" w:rsidR="00ED0924" w:rsidRPr="00030DA6" w:rsidRDefault="00ED0924" w:rsidP="00D47910">
            <w:pPr>
              <w:rPr>
                <w:lang w:val="en-US"/>
              </w:rPr>
            </w:pPr>
            <w:r w:rsidRPr="00030DA6">
              <w:rPr>
                <w:lang w:val="en-US"/>
              </w:rPr>
              <w:t>Volunteer expenses</w:t>
            </w:r>
          </w:p>
          <w:p w14:paraId="588BF1D3" w14:textId="2ECD2BEC" w:rsidR="00ED0924" w:rsidRPr="00030DA6" w:rsidRDefault="00ED0924" w:rsidP="00D47910">
            <w:pPr>
              <w:rPr>
                <w:lang w:val="en-US"/>
              </w:rPr>
            </w:pPr>
          </w:p>
        </w:tc>
        <w:tc>
          <w:tcPr>
            <w:tcW w:w="2419" w:type="dxa"/>
          </w:tcPr>
          <w:p w14:paraId="0BC91874" w14:textId="1DE75CC7" w:rsidR="00ED0924" w:rsidRDefault="00ED0924" w:rsidP="00030DA6">
            <w:r w:rsidRPr="007671F3">
              <w:rPr>
                <w:lang w:val="en-US"/>
              </w:rPr>
              <w:t>For example, travel, meals, refreshments</w:t>
            </w:r>
            <w:r>
              <w:rPr>
                <w:lang w:val="en-US"/>
              </w:rPr>
              <w:t>.</w:t>
            </w:r>
          </w:p>
        </w:tc>
        <w:tc>
          <w:tcPr>
            <w:tcW w:w="3827" w:type="dxa"/>
          </w:tcPr>
          <w:p w14:paraId="0A508925" w14:textId="77777777" w:rsidR="00ED0924" w:rsidRDefault="00ED0924" w:rsidP="00D47910">
            <w:pPr>
              <w:jc w:val="center"/>
            </w:pPr>
          </w:p>
        </w:tc>
      </w:tr>
      <w:tr w:rsidR="00ED0924" w14:paraId="20FD0D69" w14:textId="77777777" w:rsidTr="00ED0924">
        <w:tc>
          <w:tcPr>
            <w:tcW w:w="2254" w:type="dxa"/>
          </w:tcPr>
          <w:p w14:paraId="6C5C54EB" w14:textId="1D297E3E" w:rsidR="00ED0924" w:rsidRPr="00030DA6" w:rsidRDefault="00ED0924" w:rsidP="00D47910">
            <w:pPr>
              <w:rPr>
                <w:lang w:val="en-US"/>
              </w:rPr>
            </w:pPr>
            <w:r w:rsidRPr="00030DA6">
              <w:rPr>
                <w:lang w:val="en-US"/>
              </w:rPr>
              <w:t>Project overheads</w:t>
            </w:r>
          </w:p>
        </w:tc>
        <w:tc>
          <w:tcPr>
            <w:tcW w:w="2419" w:type="dxa"/>
          </w:tcPr>
          <w:p w14:paraId="2D32B1FC" w14:textId="22A54C0B" w:rsidR="00ED0924" w:rsidRDefault="00ED0924" w:rsidP="00030DA6">
            <w:r>
              <w:rPr>
                <w:lang w:val="en-US"/>
              </w:rPr>
              <w:t xml:space="preserve">For example, </w:t>
            </w:r>
            <w:r w:rsidRPr="007671F3">
              <w:rPr>
                <w:lang w:val="en-US"/>
              </w:rPr>
              <w:t>rent</w:t>
            </w:r>
            <w:r>
              <w:rPr>
                <w:lang w:val="en-US"/>
              </w:rPr>
              <w:t>,</w:t>
            </w:r>
            <w:r w:rsidRPr="007671F3">
              <w:rPr>
                <w:lang w:val="en-US"/>
              </w:rPr>
              <w:t xml:space="preserve"> </w:t>
            </w:r>
            <w:proofErr w:type="gramStart"/>
            <w:r w:rsidRPr="007671F3">
              <w:rPr>
                <w:lang w:val="en-US"/>
              </w:rPr>
              <w:t>heat</w:t>
            </w:r>
            <w:r>
              <w:rPr>
                <w:lang w:val="en-US"/>
              </w:rPr>
              <w:t>ing</w:t>
            </w:r>
            <w:proofErr w:type="gramEnd"/>
            <w:r w:rsidRPr="007671F3">
              <w:rPr>
                <w:lang w:val="en-US"/>
              </w:rPr>
              <w:t xml:space="preserve"> and light</w:t>
            </w:r>
            <w:r>
              <w:rPr>
                <w:lang w:val="en-US"/>
              </w:rPr>
              <w:t>ing.</w:t>
            </w:r>
          </w:p>
        </w:tc>
        <w:tc>
          <w:tcPr>
            <w:tcW w:w="3827" w:type="dxa"/>
          </w:tcPr>
          <w:p w14:paraId="75A04828" w14:textId="77777777" w:rsidR="00ED0924" w:rsidRDefault="00ED0924" w:rsidP="00D47910">
            <w:pPr>
              <w:jc w:val="center"/>
            </w:pPr>
          </w:p>
        </w:tc>
      </w:tr>
      <w:tr w:rsidR="00ED0924" w14:paraId="4F8F620B" w14:textId="77777777" w:rsidTr="00ED0924">
        <w:tc>
          <w:tcPr>
            <w:tcW w:w="2254" w:type="dxa"/>
          </w:tcPr>
          <w:p w14:paraId="26F837C2" w14:textId="7C4C9A34" w:rsidR="00ED0924" w:rsidRPr="00030DA6" w:rsidRDefault="00ED0924" w:rsidP="00D47910">
            <w:pPr>
              <w:rPr>
                <w:lang w:val="en-US"/>
              </w:rPr>
            </w:pPr>
            <w:r w:rsidRPr="00030DA6">
              <w:rPr>
                <w:lang w:val="en-US"/>
              </w:rPr>
              <w:t xml:space="preserve">Project running costs  </w:t>
            </w:r>
          </w:p>
        </w:tc>
        <w:tc>
          <w:tcPr>
            <w:tcW w:w="2419" w:type="dxa"/>
          </w:tcPr>
          <w:p w14:paraId="1B7FD350" w14:textId="15F4F0CD" w:rsidR="00ED0924" w:rsidRDefault="00ED0924" w:rsidP="00030DA6">
            <w:r>
              <w:rPr>
                <w:lang w:val="en-US"/>
              </w:rPr>
              <w:t xml:space="preserve">For example, </w:t>
            </w:r>
            <w:r w:rsidRPr="007671F3">
              <w:rPr>
                <w:lang w:val="en-US"/>
              </w:rPr>
              <w:t>telephone</w:t>
            </w:r>
            <w:r>
              <w:rPr>
                <w:lang w:val="en-US"/>
              </w:rPr>
              <w:t xml:space="preserve"> costs or </w:t>
            </w:r>
            <w:r w:rsidRPr="007671F3">
              <w:rPr>
                <w:lang w:val="en-US"/>
              </w:rPr>
              <w:t>printing</w:t>
            </w:r>
            <w:r>
              <w:rPr>
                <w:lang w:val="en-US"/>
              </w:rPr>
              <w:t>.</w:t>
            </w:r>
          </w:p>
        </w:tc>
        <w:tc>
          <w:tcPr>
            <w:tcW w:w="3827" w:type="dxa"/>
          </w:tcPr>
          <w:p w14:paraId="020687AB" w14:textId="77777777" w:rsidR="00ED0924" w:rsidRDefault="00ED0924" w:rsidP="00D47910">
            <w:pPr>
              <w:jc w:val="center"/>
            </w:pPr>
          </w:p>
        </w:tc>
      </w:tr>
      <w:tr w:rsidR="00ED0924" w14:paraId="6A711898" w14:textId="77777777" w:rsidTr="00ED0924">
        <w:tc>
          <w:tcPr>
            <w:tcW w:w="2254" w:type="dxa"/>
          </w:tcPr>
          <w:p w14:paraId="4AB11F4F" w14:textId="77777777" w:rsidR="00ED0924" w:rsidRPr="00030DA6" w:rsidRDefault="00ED0924" w:rsidP="00D47910">
            <w:pPr>
              <w:rPr>
                <w:lang w:val="en-US"/>
              </w:rPr>
            </w:pPr>
            <w:r w:rsidRPr="00030DA6">
              <w:rPr>
                <w:lang w:val="en-US"/>
              </w:rPr>
              <w:lastRenderedPageBreak/>
              <w:t>Project activities</w:t>
            </w:r>
          </w:p>
        </w:tc>
        <w:tc>
          <w:tcPr>
            <w:tcW w:w="2419" w:type="dxa"/>
          </w:tcPr>
          <w:p w14:paraId="080AE5FB" w14:textId="77777777" w:rsidR="00ED0924" w:rsidRDefault="00ED0924" w:rsidP="00D47910">
            <w:pPr>
              <w:jc w:val="center"/>
            </w:pPr>
          </w:p>
        </w:tc>
        <w:tc>
          <w:tcPr>
            <w:tcW w:w="3827" w:type="dxa"/>
          </w:tcPr>
          <w:p w14:paraId="2A67C804" w14:textId="77777777" w:rsidR="00ED0924" w:rsidRDefault="00ED0924" w:rsidP="00D47910">
            <w:pPr>
              <w:jc w:val="center"/>
            </w:pPr>
          </w:p>
        </w:tc>
      </w:tr>
      <w:tr w:rsidR="00ED0924" w14:paraId="303F2987" w14:textId="77777777" w:rsidTr="00ED0924">
        <w:tc>
          <w:tcPr>
            <w:tcW w:w="2254" w:type="dxa"/>
          </w:tcPr>
          <w:p w14:paraId="1A179D03" w14:textId="7E24D242" w:rsidR="00ED0924" w:rsidRPr="00030DA6" w:rsidRDefault="00ED0924" w:rsidP="00D47910">
            <w:pPr>
              <w:rPr>
                <w:lang w:val="en-US"/>
              </w:rPr>
            </w:pPr>
            <w:r w:rsidRPr="00030DA6">
              <w:rPr>
                <w:lang w:val="en-US"/>
              </w:rPr>
              <w:t>Equipment and materials</w:t>
            </w:r>
          </w:p>
        </w:tc>
        <w:tc>
          <w:tcPr>
            <w:tcW w:w="2419" w:type="dxa"/>
          </w:tcPr>
          <w:p w14:paraId="16EF3E54" w14:textId="77777777" w:rsidR="00ED0924" w:rsidRDefault="00ED0924" w:rsidP="00D47910">
            <w:pPr>
              <w:jc w:val="center"/>
            </w:pPr>
          </w:p>
        </w:tc>
        <w:tc>
          <w:tcPr>
            <w:tcW w:w="3827" w:type="dxa"/>
          </w:tcPr>
          <w:p w14:paraId="1C1D6F2F" w14:textId="77777777" w:rsidR="00ED0924" w:rsidRDefault="00ED0924" w:rsidP="00D47910">
            <w:pPr>
              <w:jc w:val="center"/>
            </w:pPr>
          </w:p>
        </w:tc>
      </w:tr>
      <w:tr w:rsidR="00ED0924" w14:paraId="375AF7D8" w14:textId="77777777" w:rsidTr="00ED0924">
        <w:tc>
          <w:tcPr>
            <w:tcW w:w="2254" w:type="dxa"/>
          </w:tcPr>
          <w:p w14:paraId="69EF1F9C" w14:textId="76F617FC" w:rsidR="00ED0924" w:rsidRPr="005C5395" w:rsidRDefault="00ED0924" w:rsidP="003D7C0D">
            <w:pPr>
              <w:rPr>
                <w:b/>
                <w:bCs/>
                <w:lang w:val="en-US"/>
              </w:rPr>
            </w:pPr>
            <w:r w:rsidRPr="005C5395">
              <w:rPr>
                <w:b/>
                <w:bCs/>
                <w:lang w:val="en-US"/>
              </w:rPr>
              <w:t>Total requested</w:t>
            </w:r>
          </w:p>
        </w:tc>
        <w:tc>
          <w:tcPr>
            <w:tcW w:w="2419" w:type="dxa"/>
          </w:tcPr>
          <w:p w14:paraId="159C956A" w14:textId="77777777" w:rsidR="00ED0924" w:rsidRDefault="00ED0924" w:rsidP="00D47910">
            <w:pPr>
              <w:jc w:val="center"/>
            </w:pPr>
          </w:p>
        </w:tc>
        <w:tc>
          <w:tcPr>
            <w:tcW w:w="3827" w:type="dxa"/>
          </w:tcPr>
          <w:p w14:paraId="73D7C2D9" w14:textId="77777777" w:rsidR="00ED0924" w:rsidRDefault="00ED0924" w:rsidP="00D47910">
            <w:pPr>
              <w:jc w:val="center"/>
            </w:pPr>
          </w:p>
        </w:tc>
      </w:tr>
    </w:tbl>
    <w:p w14:paraId="1FF0BAE4" w14:textId="071B5F25" w:rsidR="00075F20" w:rsidRDefault="00075F20"/>
    <w:p w14:paraId="43A99285" w14:textId="1B7537FC" w:rsidR="009347D2" w:rsidRDefault="009347D2">
      <w:pPr>
        <w:suppressAutoHyphens w:val="0"/>
        <w:spacing w:line="254" w:lineRule="auto"/>
      </w:pPr>
      <w:r>
        <w:br w:type="page"/>
      </w:r>
    </w:p>
    <w:p w14:paraId="46501BE8" w14:textId="7876E17F" w:rsidR="0031090D" w:rsidRDefault="0031090D" w:rsidP="0031090D">
      <w:pPr>
        <w:pStyle w:val="Heading2"/>
        <w:shd w:val="clear" w:color="auto" w:fill="BDD6EE" w:themeFill="accent5" w:themeFillTint="66"/>
      </w:pPr>
      <w:r>
        <w:lastRenderedPageBreak/>
        <w:t xml:space="preserve">Section 5: Declarations </w:t>
      </w:r>
    </w:p>
    <w:p w14:paraId="01548054" w14:textId="403051D7" w:rsidR="00B46708" w:rsidRDefault="00A11980" w:rsidP="006F7A12">
      <w:pPr>
        <w:pStyle w:val="Heading2"/>
      </w:pPr>
      <w:r>
        <w:t>Terms</w:t>
      </w:r>
      <w:r w:rsidR="003D1A56">
        <w:t xml:space="preserve"> of agreement</w:t>
      </w:r>
      <w:r>
        <w:t xml:space="preserve"> </w:t>
      </w:r>
    </w:p>
    <w:p w14:paraId="6406CE8C" w14:textId="6C2BB3D9" w:rsidR="00536E39" w:rsidRDefault="00447E50">
      <w:r>
        <w:t xml:space="preserve">If </w:t>
      </w:r>
      <w:r w:rsidR="003D1A56">
        <w:t xml:space="preserve">your application is </w:t>
      </w:r>
      <w:r>
        <w:t xml:space="preserve">successful, </w:t>
      </w:r>
      <w:r w:rsidR="006A48AB">
        <w:t>you agree to</w:t>
      </w:r>
      <w:r w:rsidR="003D1A56">
        <w:t>:</w:t>
      </w:r>
      <w:r w:rsidR="006A48AB">
        <w:t xml:space="preserve"> </w:t>
      </w:r>
    </w:p>
    <w:p w14:paraId="264D86BD" w14:textId="42F9CA76" w:rsidR="006F7A12" w:rsidRDefault="003D7C0D" w:rsidP="006F7A12">
      <w:pPr>
        <w:pStyle w:val="ListParagraph"/>
        <w:numPr>
          <w:ilvl w:val="0"/>
          <w:numId w:val="12"/>
        </w:numPr>
      </w:pPr>
      <w:r>
        <w:t>T</w:t>
      </w:r>
      <w:r w:rsidR="006F7A12" w:rsidRPr="00B46708">
        <w:t>he Home Office</w:t>
      </w:r>
      <w:r w:rsidR="009C0ECE">
        <w:t xml:space="preserve"> c</w:t>
      </w:r>
      <w:r w:rsidR="006F7A12" w:rsidRPr="00B46708">
        <w:t>ontacting you to discuss your application further</w:t>
      </w:r>
      <w:r>
        <w:t>.</w:t>
      </w:r>
    </w:p>
    <w:p w14:paraId="69A5B564" w14:textId="00A869D6" w:rsidR="006F7A12" w:rsidRDefault="003D7C0D" w:rsidP="006F7A12">
      <w:pPr>
        <w:pStyle w:val="ListParagraph"/>
        <w:numPr>
          <w:ilvl w:val="0"/>
          <w:numId w:val="12"/>
        </w:numPr>
      </w:pPr>
      <w:r>
        <w:t>M</w:t>
      </w:r>
      <w:r w:rsidR="006F7A12" w:rsidRPr="00B46708">
        <w:t xml:space="preserve">easure and report on activities as specified within your application and as agreed with </w:t>
      </w:r>
      <w:r w:rsidR="009C0ECE">
        <w:t>the Home Office.</w:t>
      </w:r>
    </w:p>
    <w:p w14:paraId="42F7518D" w14:textId="1B656845" w:rsidR="006F7A12" w:rsidRDefault="003D7C0D" w:rsidP="006F7A12">
      <w:pPr>
        <w:pStyle w:val="ListParagraph"/>
        <w:numPr>
          <w:ilvl w:val="0"/>
          <w:numId w:val="12"/>
        </w:numPr>
      </w:pPr>
      <w:r>
        <w:t>C</w:t>
      </w:r>
      <w:r w:rsidR="006F7A12" w:rsidRPr="00B46708">
        <w:t>ooperate with reasonable requests for publicity (including social media promotion), in line with any confidentiality or data protection requirements</w:t>
      </w:r>
      <w:r>
        <w:t>.</w:t>
      </w:r>
    </w:p>
    <w:p w14:paraId="07EB979A" w14:textId="03B4A355" w:rsidR="006F7A12" w:rsidRDefault="003D7C0D" w:rsidP="006F7A12">
      <w:pPr>
        <w:pStyle w:val="ListParagraph"/>
        <w:numPr>
          <w:ilvl w:val="0"/>
          <w:numId w:val="12"/>
        </w:numPr>
      </w:pPr>
      <w:r>
        <w:t>W</w:t>
      </w:r>
      <w:r w:rsidR="006F7A12" w:rsidRPr="00B46708">
        <w:t>ork to required standards</w:t>
      </w:r>
      <w:r w:rsidR="003D1A56">
        <w:t>.</w:t>
      </w:r>
      <w:r w:rsidR="006F7A12" w:rsidRPr="00B46708">
        <w:t xml:space="preserve"> </w:t>
      </w:r>
      <w:r w:rsidR="003D1A56">
        <w:t>F</w:t>
      </w:r>
      <w:r w:rsidR="006F7A12" w:rsidRPr="00B46708">
        <w:t>or example</w:t>
      </w:r>
      <w:r w:rsidR="003D1A56">
        <w:t>,</w:t>
      </w:r>
      <w:r w:rsidR="006F7A12" w:rsidRPr="00B46708">
        <w:t xml:space="preserve"> within safeguarding principles in your work with vulnerable adults</w:t>
      </w:r>
      <w:r>
        <w:t>.</w:t>
      </w:r>
    </w:p>
    <w:p w14:paraId="3430320D" w14:textId="43EAA269" w:rsidR="006F7A12" w:rsidRDefault="003D7C0D" w:rsidP="006F7A12">
      <w:pPr>
        <w:pStyle w:val="ListParagraph"/>
        <w:numPr>
          <w:ilvl w:val="0"/>
          <w:numId w:val="12"/>
        </w:numPr>
      </w:pPr>
      <w:r>
        <w:t>R</w:t>
      </w:r>
      <w:r w:rsidR="006F7A12" w:rsidRPr="00B46708">
        <w:t>eturn a final report at the end of the project</w:t>
      </w:r>
      <w:r>
        <w:t>.</w:t>
      </w:r>
    </w:p>
    <w:p w14:paraId="2358F419" w14:textId="18129D58" w:rsidR="003D1A56" w:rsidRPr="00B46708" w:rsidRDefault="003D1A56" w:rsidP="00030DA6">
      <w:pPr>
        <w:pStyle w:val="Heading2"/>
      </w:pPr>
      <w:r>
        <w:t>Declaration of agreement</w:t>
      </w:r>
    </w:p>
    <w:p w14:paraId="2CAF89D7" w14:textId="77777777" w:rsidR="00536E39" w:rsidRDefault="00447E50">
      <w:r>
        <w:t>By submitting this application, I confirm that to the best of my knowledge and belief, the information given in this claim form is correct. I undertake to notify the Home Office if any of the information provided changes or is discovered to be inaccurate.</w:t>
      </w:r>
    </w:p>
    <w:p w14:paraId="63C7A386" w14:textId="7CD9407D" w:rsidR="0038377B" w:rsidRDefault="0038377B">
      <w:r w:rsidRPr="00924526">
        <w:rPr>
          <w:iCs/>
        </w:rPr>
        <w:t xml:space="preserve">I understand that the awarding Authority may reject this application if there is a failure to answer all relevant questions fully or if I provide false/misleading information.                                                                                          </w:t>
      </w:r>
      <w:r>
        <w:rPr>
          <w:iCs/>
        </w:rPr>
        <w:t xml:space="preserve">                  </w:t>
      </w:r>
      <w:r w:rsidRPr="00924526">
        <w:rPr>
          <w:iCs/>
        </w:rPr>
        <w:t xml:space="preserve">   </w:t>
      </w:r>
    </w:p>
    <w:p w14:paraId="35E477B1" w14:textId="52D557D7" w:rsidR="00536E39" w:rsidRDefault="00447E50">
      <w:r>
        <w:t xml:space="preserve">We are only allowed to use, </w:t>
      </w:r>
      <w:proofErr w:type="gramStart"/>
      <w:r>
        <w:t>gather</w:t>
      </w:r>
      <w:proofErr w:type="gramEnd"/>
      <w:r>
        <w:t xml:space="preserve"> and share personal information where we have an appropriate legal basis to do so under the General Data Protection Regulation (GDPR) or the Data Protection Act 2018. For details of how we will use your personal information and who we may share it with see our </w:t>
      </w:r>
      <w:hyperlink r:id="rId15" w:history="1">
        <w:r w:rsidR="007116DE">
          <w:rPr>
            <w:rStyle w:val="Hyperlink"/>
          </w:rPr>
          <w:t>Personal information charter</w:t>
        </w:r>
        <w:r w:rsidR="009F7BE2">
          <w:rPr>
            <w:rStyle w:val="Hyperlink"/>
          </w:rPr>
          <w:t>.</w:t>
        </w:r>
        <w:r w:rsidR="007116DE">
          <w:rPr>
            <w:rStyle w:val="Hyperlink"/>
          </w:rPr>
          <w:t xml:space="preserve"> </w:t>
        </w:r>
      </w:hyperlink>
      <w:r w:rsidR="007116DE">
        <w:t xml:space="preserve"> </w:t>
      </w:r>
      <w:r>
        <w:t>This also explains your key rights under the Act, how you can access your personal information and how to complain if you have concerns.</w:t>
      </w:r>
    </w:p>
    <w:p w14:paraId="0E4C8AC2" w14:textId="77777777" w:rsidR="00D63DFE" w:rsidRDefault="00D63DFE"/>
    <w:p w14:paraId="6997E1FE" w14:textId="0FD09225" w:rsidR="00B55080" w:rsidRDefault="00D63DFE">
      <w:r>
        <w:t>Signed on behalf of organisation…………………</w:t>
      </w:r>
      <w:r w:rsidR="00B55080">
        <w:t>……</w:t>
      </w:r>
      <w:r w:rsidR="00C47736">
        <w:t>…</w:t>
      </w:r>
    </w:p>
    <w:p w14:paraId="6E52778E" w14:textId="77777777" w:rsidR="00D63DFE" w:rsidRDefault="00D63DFE"/>
    <w:p w14:paraId="552E0370" w14:textId="2B1C9027" w:rsidR="00D63DFE" w:rsidRDefault="00D63DFE">
      <w:r>
        <w:t>Date………………………………………………………….</w:t>
      </w:r>
    </w:p>
    <w:sectPr w:rsidR="00D63DF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AB08" w14:textId="77777777" w:rsidR="00245AA7" w:rsidRDefault="00245AA7">
      <w:pPr>
        <w:spacing w:after="0" w:line="240" w:lineRule="auto"/>
      </w:pPr>
      <w:r>
        <w:separator/>
      </w:r>
    </w:p>
  </w:endnote>
  <w:endnote w:type="continuationSeparator" w:id="0">
    <w:p w14:paraId="7FE255AD" w14:textId="77777777" w:rsidR="00245AA7" w:rsidRDefault="00245AA7">
      <w:pPr>
        <w:spacing w:after="0" w:line="240" w:lineRule="auto"/>
      </w:pPr>
      <w:r>
        <w:continuationSeparator/>
      </w:r>
    </w:p>
  </w:endnote>
  <w:endnote w:type="continuationNotice" w:id="1">
    <w:p w14:paraId="29A05406" w14:textId="77777777" w:rsidR="00245AA7" w:rsidRDefault="00245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000D" w14:textId="77777777" w:rsidR="008A7A70" w:rsidRDefault="008A7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24879"/>
      <w:docPartObj>
        <w:docPartGallery w:val="Page Numbers (Bottom of Page)"/>
        <w:docPartUnique/>
      </w:docPartObj>
    </w:sdtPr>
    <w:sdtEndPr>
      <w:rPr>
        <w:noProof/>
      </w:rPr>
    </w:sdtEndPr>
    <w:sdtContent>
      <w:p w14:paraId="120B970D" w14:textId="00B03B68" w:rsidR="00EF42AF" w:rsidRDefault="00EF42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5E4FE" w14:textId="77777777" w:rsidR="00EF42AF" w:rsidRDefault="00EF4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E546" w14:textId="77777777" w:rsidR="008A7A70" w:rsidRDefault="008A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C408" w14:textId="77777777" w:rsidR="00245AA7" w:rsidRDefault="00245AA7">
      <w:pPr>
        <w:spacing w:after="0" w:line="240" w:lineRule="auto"/>
      </w:pPr>
      <w:r>
        <w:rPr>
          <w:color w:val="000000"/>
        </w:rPr>
        <w:separator/>
      </w:r>
    </w:p>
  </w:footnote>
  <w:footnote w:type="continuationSeparator" w:id="0">
    <w:p w14:paraId="58A431C8" w14:textId="77777777" w:rsidR="00245AA7" w:rsidRDefault="00245AA7">
      <w:pPr>
        <w:spacing w:after="0" w:line="240" w:lineRule="auto"/>
      </w:pPr>
      <w:r>
        <w:continuationSeparator/>
      </w:r>
    </w:p>
  </w:footnote>
  <w:footnote w:type="continuationNotice" w:id="1">
    <w:p w14:paraId="36618C41" w14:textId="77777777" w:rsidR="00245AA7" w:rsidRDefault="00245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245D" w14:textId="091C35CE" w:rsidR="008A7A70" w:rsidRDefault="00094817">
    <w:pPr>
      <w:pStyle w:val="Header"/>
    </w:pPr>
    <w:r>
      <w:rPr>
        <w:noProof/>
      </w:rPr>
      <w:pict w14:anchorId="4C62E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751" o:spid="_x0000_s2050" type="#_x0000_t136" style="position:absolute;margin-left:0;margin-top:0;width:494.9pt;height:141.4pt;rotation:315;z-index:-251655168;mso-position-horizontal:center;mso-position-horizontal-relative:margin;mso-position-vertical:center;mso-position-vertical-relative:margin" o:allowincell="f" fillcolor="#747070 [1614]" stroked="f">
          <v:fill opacity=".5"/>
          <v:textpath style="font-family:&quot;Arial&quot;;font-size:1pt" string="Archi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0FD7" w14:textId="2130F05E" w:rsidR="00984FA3" w:rsidRDefault="00094817">
    <w:pPr>
      <w:pStyle w:val="Header"/>
    </w:pPr>
    <w:r>
      <w:rPr>
        <w:noProof/>
      </w:rPr>
      <w:pict w14:anchorId="7EF89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752" o:spid="_x0000_s2051" type="#_x0000_t136" style="position:absolute;margin-left:0;margin-top:0;width:494.9pt;height:141.4pt;rotation:315;z-index:-251653120;mso-position-horizontal:center;mso-position-horizontal-relative:margin;mso-position-vertical:center;mso-position-vertical-relative:margin" o:allowincell="f" fillcolor="#747070 [1614]" stroked="f">
          <v:fill opacity=".5"/>
          <v:textpath style="font-family:&quot;Arial&quot;;font-size:1pt" string="Archi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E16" w14:textId="5207CA2D" w:rsidR="008A7A70" w:rsidRDefault="00094817">
    <w:pPr>
      <w:pStyle w:val="Header"/>
    </w:pPr>
    <w:r>
      <w:rPr>
        <w:noProof/>
      </w:rPr>
      <w:pict w14:anchorId="3A0E4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750" o:spid="_x0000_s2049" type="#_x0000_t136" style="position:absolute;margin-left:0;margin-top:0;width:494.9pt;height:141.4pt;rotation:315;z-index:-251657216;mso-position-horizontal:center;mso-position-horizontal-relative:margin;mso-position-vertical:center;mso-position-vertical-relative:margin" o:allowincell="f" fillcolor="#747070 [1614]" stroked="f">
          <v:fill opacity=".5"/>
          <v:textpath style="font-family:&quot;Arial&quot;;font-size:1pt" string="Archi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401E"/>
    <w:multiLevelType w:val="hybridMultilevel"/>
    <w:tmpl w:val="0A220AA2"/>
    <w:lvl w:ilvl="0" w:tplc="3CA8675A">
      <w:start w:val="1"/>
      <w:numFmt w:val="decimal"/>
      <w:lvlText w:val="%1."/>
      <w:lvlJc w:val="left"/>
      <w:pPr>
        <w:ind w:left="644"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B7D1D"/>
    <w:multiLevelType w:val="multilevel"/>
    <w:tmpl w:val="2FE4A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D40A70"/>
    <w:multiLevelType w:val="multilevel"/>
    <w:tmpl w:val="5C2803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15D679ED"/>
    <w:multiLevelType w:val="hybridMultilevel"/>
    <w:tmpl w:val="921E0682"/>
    <w:lvl w:ilvl="0" w:tplc="3CA8675A">
      <w:start w:val="1"/>
      <w:numFmt w:val="decimal"/>
      <w:lvlText w:val="%1."/>
      <w:lvlJc w:val="left"/>
      <w:pPr>
        <w:ind w:left="360" w:hanging="360"/>
      </w:pPr>
      <w:rPr>
        <w:rFonts w:hint="default"/>
        <w:b w:val="0"/>
        <w:sz w:val="22"/>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 w15:restartNumberingAfterBreak="0">
    <w:nsid w:val="15FD42C0"/>
    <w:multiLevelType w:val="multilevel"/>
    <w:tmpl w:val="1E62FF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1B390B64"/>
    <w:multiLevelType w:val="multilevel"/>
    <w:tmpl w:val="3EFE08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1C005C2F"/>
    <w:multiLevelType w:val="hybridMultilevel"/>
    <w:tmpl w:val="B768CA30"/>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714C2"/>
    <w:multiLevelType w:val="multilevel"/>
    <w:tmpl w:val="0A2485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15:restartNumberingAfterBreak="0">
    <w:nsid w:val="24A5787D"/>
    <w:multiLevelType w:val="multilevel"/>
    <w:tmpl w:val="4C76C0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299E4C16"/>
    <w:multiLevelType w:val="hybridMultilevel"/>
    <w:tmpl w:val="3F26E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52283"/>
    <w:multiLevelType w:val="hybridMultilevel"/>
    <w:tmpl w:val="0114D19C"/>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85EAA"/>
    <w:multiLevelType w:val="hybridMultilevel"/>
    <w:tmpl w:val="0B729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96EE1"/>
    <w:multiLevelType w:val="multilevel"/>
    <w:tmpl w:val="0772FA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15:restartNumberingAfterBreak="0">
    <w:nsid w:val="555607FD"/>
    <w:multiLevelType w:val="multilevel"/>
    <w:tmpl w:val="698E02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4" w15:restartNumberingAfterBreak="0">
    <w:nsid w:val="56537B9B"/>
    <w:multiLevelType w:val="hybridMultilevel"/>
    <w:tmpl w:val="B6F424B0"/>
    <w:lvl w:ilvl="0" w:tplc="C59A423E">
      <w:start w:val="3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55D91"/>
    <w:multiLevelType w:val="hybridMultilevel"/>
    <w:tmpl w:val="4EEC234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27919"/>
    <w:multiLevelType w:val="multilevel"/>
    <w:tmpl w:val="ED208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C16528F"/>
    <w:multiLevelType w:val="multilevel"/>
    <w:tmpl w:val="EA32FEE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74650572"/>
    <w:multiLevelType w:val="multilevel"/>
    <w:tmpl w:val="16FAD2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12"/>
  </w:num>
  <w:num w:numId="2">
    <w:abstractNumId w:val="5"/>
  </w:num>
  <w:num w:numId="3">
    <w:abstractNumId w:val="8"/>
  </w:num>
  <w:num w:numId="4">
    <w:abstractNumId w:val="4"/>
  </w:num>
  <w:num w:numId="5">
    <w:abstractNumId w:val="7"/>
  </w:num>
  <w:num w:numId="6">
    <w:abstractNumId w:val="2"/>
  </w:num>
  <w:num w:numId="7">
    <w:abstractNumId w:val="18"/>
  </w:num>
  <w:num w:numId="8">
    <w:abstractNumId w:val="16"/>
  </w:num>
  <w:num w:numId="9">
    <w:abstractNumId w:val="1"/>
  </w:num>
  <w:num w:numId="10">
    <w:abstractNumId w:val="13"/>
  </w:num>
  <w:num w:numId="11">
    <w:abstractNumId w:val="17"/>
  </w:num>
  <w:num w:numId="12">
    <w:abstractNumId w:val="9"/>
  </w:num>
  <w:num w:numId="13">
    <w:abstractNumId w:val="3"/>
  </w:num>
  <w:num w:numId="14">
    <w:abstractNumId w:val="0"/>
  </w:num>
  <w:num w:numId="15">
    <w:abstractNumId w:val="14"/>
  </w:num>
  <w:num w:numId="16">
    <w:abstractNumId w:val="11"/>
  </w:num>
  <w:num w:numId="17">
    <w:abstractNumId w:val="1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39"/>
    <w:rsid w:val="00004D01"/>
    <w:rsid w:val="00014991"/>
    <w:rsid w:val="000208CD"/>
    <w:rsid w:val="000277DC"/>
    <w:rsid w:val="00030DA6"/>
    <w:rsid w:val="0004719B"/>
    <w:rsid w:val="000648F5"/>
    <w:rsid w:val="00065F1A"/>
    <w:rsid w:val="00072637"/>
    <w:rsid w:val="00075F20"/>
    <w:rsid w:val="000764FB"/>
    <w:rsid w:val="0008259A"/>
    <w:rsid w:val="000878EE"/>
    <w:rsid w:val="00094817"/>
    <w:rsid w:val="000A3227"/>
    <w:rsid w:val="000B0B41"/>
    <w:rsid w:val="000B1AFA"/>
    <w:rsid w:val="000B53C2"/>
    <w:rsid w:val="000C4BEA"/>
    <w:rsid w:val="000F2662"/>
    <w:rsid w:val="000F7B92"/>
    <w:rsid w:val="000F7D51"/>
    <w:rsid w:val="001102F9"/>
    <w:rsid w:val="00140069"/>
    <w:rsid w:val="00141015"/>
    <w:rsid w:val="0015163D"/>
    <w:rsid w:val="00155AC1"/>
    <w:rsid w:val="001858C2"/>
    <w:rsid w:val="00195703"/>
    <w:rsid w:val="001A78E2"/>
    <w:rsid w:val="001C6672"/>
    <w:rsid w:val="001C66BC"/>
    <w:rsid w:val="001D325A"/>
    <w:rsid w:val="001D5663"/>
    <w:rsid w:val="001D7805"/>
    <w:rsid w:val="001E6FB4"/>
    <w:rsid w:val="001F2F2B"/>
    <w:rsid w:val="001F63E1"/>
    <w:rsid w:val="00203AF6"/>
    <w:rsid w:val="00204246"/>
    <w:rsid w:val="00205DA3"/>
    <w:rsid w:val="002122DA"/>
    <w:rsid w:val="002278F5"/>
    <w:rsid w:val="00230EA6"/>
    <w:rsid w:val="0023432D"/>
    <w:rsid w:val="00241D52"/>
    <w:rsid w:val="00245AA7"/>
    <w:rsid w:val="002517EB"/>
    <w:rsid w:val="00257C04"/>
    <w:rsid w:val="002604C3"/>
    <w:rsid w:val="002719AB"/>
    <w:rsid w:val="002756B1"/>
    <w:rsid w:val="00275E25"/>
    <w:rsid w:val="00284846"/>
    <w:rsid w:val="002951A6"/>
    <w:rsid w:val="00296062"/>
    <w:rsid w:val="002A6525"/>
    <w:rsid w:val="002B3720"/>
    <w:rsid w:val="002B7242"/>
    <w:rsid w:val="002B7FEC"/>
    <w:rsid w:val="002C349A"/>
    <w:rsid w:val="002D52B3"/>
    <w:rsid w:val="002E6265"/>
    <w:rsid w:val="002F406E"/>
    <w:rsid w:val="002F6101"/>
    <w:rsid w:val="00301198"/>
    <w:rsid w:val="00307552"/>
    <w:rsid w:val="0031090D"/>
    <w:rsid w:val="00314EA9"/>
    <w:rsid w:val="00316873"/>
    <w:rsid w:val="0032362F"/>
    <w:rsid w:val="00326B70"/>
    <w:rsid w:val="003341D3"/>
    <w:rsid w:val="00345DD0"/>
    <w:rsid w:val="00353610"/>
    <w:rsid w:val="00356651"/>
    <w:rsid w:val="003569A3"/>
    <w:rsid w:val="003737B0"/>
    <w:rsid w:val="0038377B"/>
    <w:rsid w:val="00392501"/>
    <w:rsid w:val="00397169"/>
    <w:rsid w:val="003A5158"/>
    <w:rsid w:val="003C1F79"/>
    <w:rsid w:val="003C25F4"/>
    <w:rsid w:val="003C277C"/>
    <w:rsid w:val="003C5B16"/>
    <w:rsid w:val="003C5BFF"/>
    <w:rsid w:val="003D1A56"/>
    <w:rsid w:val="003D34FE"/>
    <w:rsid w:val="003D7C0D"/>
    <w:rsid w:val="003F011E"/>
    <w:rsid w:val="00404961"/>
    <w:rsid w:val="00410F3E"/>
    <w:rsid w:val="00415081"/>
    <w:rsid w:val="00430E17"/>
    <w:rsid w:val="00436BC8"/>
    <w:rsid w:val="00440FED"/>
    <w:rsid w:val="00445EC3"/>
    <w:rsid w:val="00447E50"/>
    <w:rsid w:val="00456D48"/>
    <w:rsid w:val="00460303"/>
    <w:rsid w:val="0046643D"/>
    <w:rsid w:val="004702DB"/>
    <w:rsid w:val="00471AB7"/>
    <w:rsid w:val="004808C0"/>
    <w:rsid w:val="00494C9F"/>
    <w:rsid w:val="00496713"/>
    <w:rsid w:val="004977A7"/>
    <w:rsid w:val="00497814"/>
    <w:rsid w:val="004A3269"/>
    <w:rsid w:val="004B4011"/>
    <w:rsid w:val="004C0FAA"/>
    <w:rsid w:val="004C6839"/>
    <w:rsid w:val="004E1C04"/>
    <w:rsid w:val="004E1EE4"/>
    <w:rsid w:val="00500378"/>
    <w:rsid w:val="005062D6"/>
    <w:rsid w:val="00521204"/>
    <w:rsid w:val="00530BCE"/>
    <w:rsid w:val="0053322A"/>
    <w:rsid w:val="00536E39"/>
    <w:rsid w:val="00542681"/>
    <w:rsid w:val="00564108"/>
    <w:rsid w:val="005643D7"/>
    <w:rsid w:val="0056728F"/>
    <w:rsid w:val="005822D7"/>
    <w:rsid w:val="00584D11"/>
    <w:rsid w:val="005968FB"/>
    <w:rsid w:val="005B7A47"/>
    <w:rsid w:val="005C1852"/>
    <w:rsid w:val="005C5395"/>
    <w:rsid w:val="005D4737"/>
    <w:rsid w:val="005E2DEE"/>
    <w:rsid w:val="005E76A2"/>
    <w:rsid w:val="005E7BDB"/>
    <w:rsid w:val="005F3E2C"/>
    <w:rsid w:val="00602FB8"/>
    <w:rsid w:val="0062567C"/>
    <w:rsid w:val="00632B88"/>
    <w:rsid w:val="00636A84"/>
    <w:rsid w:val="00646747"/>
    <w:rsid w:val="00652619"/>
    <w:rsid w:val="00674FA8"/>
    <w:rsid w:val="00694627"/>
    <w:rsid w:val="00697B43"/>
    <w:rsid w:val="006A0238"/>
    <w:rsid w:val="006A48AB"/>
    <w:rsid w:val="006A7BE7"/>
    <w:rsid w:val="006B3B5D"/>
    <w:rsid w:val="006B5843"/>
    <w:rsid w:val="006C6384"/>
    <w:rsid w:val="006D0337"/>
    <w:rsid w:val="006D6067"/>
    <w:rsid w:val="006E5749"/>
    <w:rsid w:val="006F4256"/>
    <w:rsid w:val="006F69C9"/>
    <w:rsid w:val="006F7A12"/>
    <w:rsid w:val="007024D3"/>
    <w:rsid w:val="00703A6F"/>
    <w:rsid w:val="00704BC6"/>
    <w:rsid w:val="007116DE"/>
    <w:rsid w:val="00715C6D"/>
    <w:rsid w:val="00722118"/>
    <w:rsid w:val="0072326A"/>
    <w:rsid w:val="0072379D"/>
    <w:rsid w:val="007238FE"/>
    <w:rsid w:val="00735376"/>
    <w:rsid w:val="0075708E"/>
    <w:rsid w:val="00761B38"/>
    <w:rsid w:val="0076602F"/>
    <w:rsid w:val="00766CFE"/>
    <w:rsid w:val="00771F54"/>
    <w:rsid w:val="007A4695"/>
    <w:rsid w:val="007B204F"/>
    <w:rsid w:val="007B52CB"/>
    <w:rsid w:val="007B58A3"/>
    <w:rsid w:val="007B6608"/>
    <w:rsid w:val="007B692E"/>
    <w:rsid w:val="007B7400"/>
    <w:rsid w:val="007C033D"/>
    <w:rsid w:val="007C60E0"/>
    <w:rsid w:val="007D18B3"/>
    <w:rsid w:val="007E4E08"/>
    <w:rsid w:val="007E5505"/>
    <w:rsid w:val="007E5F93"/>
    <w:rsid w:val="007F2AC5"/>
    <w:rsid w:val="008032DA"/>
    <w:rsid w:val="00806701"/>
    <w:rsid w:val="00806BB3"/>
    <w:rsid w:val="00816B1E"/>
    <w:rsid w:val="00820880"/>
    <w:rsid w:val="00833B17"/>
    <w:rsid w:val="00841B53"/>
    <w:rsid w:val="00873DBA"/>
    <w:rsid w:val="00892B09"/>
    <w:rsid w:val="008A1FBC"/>
    <w:rsid w:val="008A3FDC"/>
    <w:rsid w:val="008A3FDE"/>
    <w:rsid w:val="008A7A70"/>
    <w:rsid w:val="008C106C"/>
    <w:rsid w:val="008C4354"/>
    <w:rsid w:val="008C6547"/>
    <w:rsid w:val="008D0A63"/>
    <w:rsid w:val="008D1D7A"/>
    <w:rsid w:val="008E6AEC"/>
    <w:rsid w:val="008F4DA2"/>
    <w:rsid w:val="00912248"/>
    <w:rsid w:val="009347D2"/>
    <w:rsid w:val="009366CE"/>
    <w:rsid w:val="00945618"/>
    <w:rsid w:val="00956C2B"/>
    <w:rsid w:val="00957821"/>
    <w:rsid w:val="00962B6F"/>
    <w:rsid w:val="00962FEC"/>
    <w:rsid w:val="00970027"/>
    <w:rsid w:val="009767BA"/>
    <w:rsid w:val="00976989"/>
    <w:rsid w:val="0098067E"/>
    <w:rsid w:val="00984FA3"/>
    <w:rsid w:val="009A1917"/>
    <w:rsid w:val="009A59FF"/>
    <w:rsid w:val="009A68B2"/>
    <w:rsid w:val="009B122C"/>
    <w:rsid w:val="009C0ECE"/>
    <w:rsid w:val="009C3E21"/>
    <w:rsid w:val="009C53A2"/>
    <w:rsid w:val="009E0436"/>
    <w:rsid w:val="009E7325"/>
    <w:rsid w:val="009F0DE1"/>
    <w:rsid w:val="009F7BE2"/>
    <w:rsid w:val="00A06863"/>
    <w:rsid w:val="00A11980"/>
    <w:rsid w:val="00A1500D"/>
    <w:rsid w:val="00A47809"/>
    <w:rsid w:val="00A71AA3"/>
    <w:rsid w:val="00A827BD"/>
    <w:rsid w:val="00A92B7F"/>
    <w:rsid w:val="00A93784"/>
    <w:rsid w:val="00AA33F1"/>
    <w:rsid w:val="00AA7568"/>
    <w:rsid w:val="00AB6457"/>
    <w:rsid w:val="00AB66EE"/>
    <w:rsid w:val="00AC7E08"/>
    <w:rsid w:val="00AE2D0B"/>
    <w:rsid w:val="00AE75EE"/>
    <w:rsid w:val="00AF3405"/>
    <w:rsid w:val="00AF669B"/>
    <w:rsid w:val="00AF67BD"/>
    <w:rsid w:val="00B026EB"/>
    <w:rsid w:val="00B1366D"/>
    <w:rsid w:val="00B168E1"/>
    <w:rsid w:val="00B370E3"/>
    <w:rsid w:val="00B420CE"/>
    <w:rsid w:val="00B46708"/>
    <w:rsid w:val="00B55080"/>
    <w:rsid w:val="00B559DC"/>
    <w:rsid w:val="00B579E7"/>
    <w:rsid w:val="00B63BD1"/>
    <w:rsid w:val="00B63D31"/>
    <w:rsid w:val="00B647BE"/>
    <w:rsid w:val="00B7526D"/>
    <w:rsid w:val="00B83E21"/>
    <w:rsid w:val="00B90E87"/>
    <w:rsid w:val="00B947A4"/>
    <w:rsid w:val="00BA1FF2"/>
    <w:rsid w:val="00BA2604"/>
    <w:rsid w:val="00BB7FA1"/>
    <w:rsid w:val="00BC0556"/>
    <w:rsid w:val="00BC0B31"/>
    <w:rsid w:val="00BC6E28"/>
    <w:rsid w:val="00BD036B"/>
    <w:rsid w:val="00BD37E2"/>
    <w:rsid w:val="00BD3D60"/>
    <w:rsid w:val="00BD7947"/>
    <w:rsid w:val="00BF27F1"/>
    <w:rsid w:val="00BF59AB"/>
    <w:rsid w:val="00C02897"/>
    <w:rsid w:val="00C070F5"/>
    <w:rsid w:val="00C1687B"/>
    <w:rsid w:val="00C21460"/>
    <w:rsid w:val="00C25E6F"/>
    <w:rsid w:val="00C332FB"/>
    <w:rsid w:val="00C47736"/>
    <w:rsid w:val="00C5462E"/>
    <w:rsid w:val="00C56692"/>
    <w:rsid w:val="00C61BA9"/>
    <w:rsid w:val="00C64580"/>
    <w:rsid w:val="00C71484"/>
    <w:rsid w:val="00C82602"/>
    <w:rsid w:val="00CB318A"/>
    <w:rsid w:val="00CC5872"/>
    <w:rsid w:val="00CE3723"/>
    <w:rsid w:val="00CE56D9"/>
    <w:rsid w:val="00CF0638"/>
    <w:rsid w:val="00D06CCE"/>
    <w:rsid w:val="00D106BC"/>
    <w:rsid w:val="00D11590"/>
    <w:rsid w:val="00D15ED3"/>
    <w:rsid w:val="00D20575"/>
    <w:rsid w:val="00D33360"/>
    <w:rsid w:val="00D37000"/>
    <w:rsid w:val="00D425AA"/>
    <w:rsid w:val="00D42952"/>
    <w:rsid w:val="00D47910"/>
    <w:rsid w:val="00D47FA8"/>
    <w:rsid w:val="00D55B75"/>
    <w:rsid w:val="00D63DFE"/>
    <w:rsid w:val="00D76942"/>
    <w:rsid w:val="00D76E56"/>
    <w:rsid w:val="00D80ADB"/>
    <w:rsid w:val="00D84C90"/>
    <w:rsid w:val="00D85EA9"/>
    <w:rsid w:val="00D90843"/>
    <w:rsid w:val="00D96A47"/>
    <w:rsid w:val="00DA58EA"/>
    <w:rsid w:val="00DC4AFD"/>
    <w:rsid w:val="00DC7A16"/>
    <w:rsid w:val="00DF7756"/>
    <w:rsid w:val="00E01393"/>
    <w:rsid w:val="00E11015"/>
    <w:rsid w:val="00E23D64"/>
    <w:rsid w:val="00E3277D"/>
    <w:rsid w:val="00E3459B"/>
    <w:rsid w:val="00E36979"/>
    <w:rsid w:val="00E40414"/>
    <w:rsid w:val="00E56752"/>
    <w:rsid w:val="00E603A4"/>
    <w:rsid w:val="00E71DA6"/>
    <w:rsid w:val="00E7333C"/>
    <w:rsid w:val="00E76518"/>
    <w:rsid w:val="00E814A1"/>
    <w:rsid w:val="00E94A92"/>
    <w:rsid w:val="00EA7CB6"/>
    <w:rsid w:val="00EB2777"/>
    <w:rsid w:val="00EB4B6A"/>
    <w:rsid w:val="00EB4FEF"/>
    <w:rsid w:val="00EB5D49"/>
    <w:rsid w:val="00EC24DE"/>
    <w:rsid w:val="00ED0924"/>
    <w:rsid w:val="00ED1C5A"/>
    <w:rsid w:val="00EE53F4"/>
    <w:rsid w:val="00EE6A99"/>
    <w:rsid w:val="00EF42AF"/>
    <w:rsid w:val="00F44582"/>
    <w:rsid w:val="00F52056"/>
    <w:rsid w:val="00F53E45"/>
    <w:rsid w:val="00F62375"/>
    <w:rsid w:val="00F8648C"/>
    <w:rsid w:val="00F86604"/>
    <w:rsid w:val="00FA7609"/>
    <w:rsid w:val="00FB7272"/>
    <w:rsid w:val="00FB7C13"/>
    <w:rsid w:val="00FC3D68"/>
    <w:rsid w:val="00FD2BE1"/>
    <w:rsid w:val="00FD7FA7"/>
    <w:rsid w:val="00FE52B8"/>
    <w:rsid w:val="00FF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CD76D"/>
  <w15:docId w15:val="{AFBAA747-4D3A-4EF4-9652-46C698F9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pPr>
    <w:rPr>
      <w:rFonts w:ascii="Arial" w:eastAsia="Arial" w:hAnsi="Arial"/>
      <w:sz w:val="24"/>
      <w:szCs w:val="24"/>
    </w:rPr>
  </w:style>
  <w:style w:type="paragraph" w:styleId="Heading1">
    <w:name w:val="heading 1"/>
    <w:basedOn w:val="Normal"/>
    <w:next w:val="Normal"/>
    <w:uiPriority w:val="9"/>
    <w:qFormat/>
    <w:pPr>
      <w:keepNext/>
      <w:pageBreakBefore/>
      <w:spacing w:after="720" w:line="240" w:lineRule="auto"/>
      <w:outlineLvl w:val="0"/>
    </w:pPr>
    <w:rPr>
      <w:rFonts w:eastAsia="Times New Roman"/>
      <w:color w:val="8F23B3"/>
      <w:sz w:val="44"/>
      <w:szCs w:val="44"/>
      <w:lang w:eastAsia="en-GB"/>
    </w:rPr>
  </w:style>
  <w:style w:type="paragraph" w:styleId="Heading2">
    <w:name w:val="heading 2"/>
    <w:basedOn w:val="Normal"/>
    <w:next w:val="Normal"/>
    <w:uiPriority w:val="9"/>
    <w:unhideWhenUsed/>
    <w:qFormat/>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ListParagraphChar">
    <w:name w:val="List Paragraph Char"/>
    <w:basedOn w:val="DefaultParagraphFont"/>
  </w:style>
  <w:style w:type="paragraph" w:styleId="Header">
    <w:name w:val="header"/>
    <w:basedOn w:val="Normal"/>
    <w:pPr>
      <w:tabs>
        <w:tab w:val="center" w:pos="4513"/>
        <w:tab w:val="right" w:pos="9026"/>
      </w:tabs>
      <w:spacing w:after="0" w:line="240" w:lineRule="auto"/>
    </w:pPr>
    <w:rPr>
      <w:rFonts w:eastAsia="Calibri"/>
    </w:rPr>
  </w:style>
  <w:style w:type="character" w:customStyle="1" w:styleId="HeaderChar">
    <w:name w:val="Header Char"/>
    <w:basedOn w:val="DefaultParagraphFont"/>
    <w:rPr>
      <w:rFonts w:ascii="Arial" w:eastAsia="Calibri" w:hAnsi="Arial" w:cs="Arial"/>
      <w:sz w:val="24"/>
      <w:szCs w:val="24"/>
    </w:rPr>
  </w:style>
  <w:style w:type="paragraph" w:styleId="CommentText">
    <w:name w:val="annotation text"/>
    <w:basedOn w:val="Normal"/>
    <w:pPr>
      <w:spacing w:after="200" w:line="240" w:lineRule="auto"/>
    </w:pPr>
    <w:rPr>
      <w:rFonts w:eastAsia="Calibri"/>
      <w:sz w:val="20"/>
      <w:szCs w:val="20"/>
    </w:rPr>
  </w:style>
  <w:style w:type="character" w:customStyle="1" w:styleId="CommentTextChar">
    <w:name w:val="Comment Text Char"/>
    <w:basedOn w:val="DefaultParagraphFont"/>
    <w:rPr>
      <w:rFonts w:ascii="Arial" w:eastAsia="Calibri" w:hAnsi="Arial" w:cs="Arial"/>
      <w:sz w:val="20"/>
      <w:szCs w:val="20"/>
    </w:rPr>
  </w:style>
  <w:style w:type="character" w:customStyle="1" w:styleId="Heading2Char">
    <w:name w:val="Heading 2 Char"/>
    <w:basedOn w:val="DefaultParagraphFont"/>
    <w:rPr>
      <w:rFonts w:ascii="Arial" w:eastAsia="Arial" w:hAnsi="Arial" w:cs="Arial"/>
      <w:b/>
      <w:bCs/>
      <w:sz w:val="24"/>
      <w:szCs w:val="24"/>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spacing w:after="160"/>
    </w:pPr>
    <w:rPr>
      <w:rFonts w:ascii="Calibri" w:hAnsi="Calibri"/>
      <w:b/>
      <w:bCs/>
    </w:rPr>
  </w:style>
  <w:style w:type="character" w:customStyle="1" w:styleId="CommentSubjectChar">
    <w:name w:val="Comment Subject Char"/>
    <w:basedOn w:val="CommentTextChar"/>
    <w:rPr>
      <w:rFonts w:ascii="Arial" w:eastAsia="Calibri" w:hAnsi="Arial" w:cs="Arial"/>
      <w:b/>
      <w:bCs/>
      <w:sz w:val="20"/>
      <w:szCs w:val="20"/>
    </w:rPr>
  </w:style>
  <w:style w:type="paragraph" w:styleId="Revision">
    <w:name w:val="Revision"/>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paragraph" w:styleId="BodyText">
    <w:name w:val="Body Text"/>
    <w:basedOn w:val="Normal"/>
    <w:pPr>
      <w:widowControl w:val="0"/>
      <w:autoSpaceDE w:val="0"/>
      <w:spacing w:after="120" w:line="276" w:lineRule="auto"/>
    </w:pPr>
    <w:rPr>
      <w:rFonts w:eastAsia="Times New Roman"/>
      <w:sz w:val="28"/>
      <w:lang w:eastAsia="en-GB"/>
    </w:rPr>
  </w:style>
  <w:style w:type="character" w:customStyle="1" w:styleId="BodyTextChar">
    <w:name w:val="Body Text Char"/>
    <w:basedOn w:val="DefaultParagraphFont"/>
    <w:rPr>
      <w:rFonts w:ascii="Arial" w:eastAsia="Times New Roman" w:hAnsi="Arial" w:cs="Arial"/>
      <w:sz w:val="28"/>
      <w:szCs w:val="24"/>
      <w:lang w:eastAsia="en-GB"/>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rPr>
      <w:rFonts w:ascii="Arial" w:eastAsia="Times New Roman" w:hAnsi="Arial" w:cs="Arial"/>
      <w:color w:val="8F23B3"/>
      <w:sz w:val="44"/>
      <w:szCs w:val="44"/>
      <w:lang w:eastAsia="en-GB"/>
    </w:rPr>
  </w:style>
  <w:style w:type="table" w:styleId="TableGrid">
    <w:name w:val="Table Grid"/>
    <w:basedOn w:val="TableNormal"/>
    <w:uiPriority w:val="39"/>
    <w:rsid w:val="008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2AF"/>
    <w:rPr>
      <w:rFonts w:ascii="Arial" w:eastAsia="Arial" w:hAnsi="Arial"/>
      <w:sz w:val="24"/>
      <w:szCs w:val="24"/>
    </w:rPr>
  </w:style>
  <w:style w:type="character" w:styleId="Mention">
    <w:name w:val="Mention"/>
    <w:basedOn w:val="DefaultParagraphFont"/>
    <w:uiPriority w:val="99"/>
    <w:unhideWhenUsed/>
    <w:rsid w:val="003A5158"/>
    <w:rPr>
      <w:color w:val="2B579A"/>
      <w:shd w:val="clear" w:color="auto" w:fill="E1DFDD"/>
    </w:rPr>
  </w:style>
  <w:style w:type="paragraph" w:customStyle="1" w:styleId="paragraph">
    <w:name w:val="paragraph"/>
    <w:basedOn w:val="Normal"/>
    <w:rsid w:val="00094817"/>
    <w:pPr>
      <w:suppressAutoHyphens w:val="0"/>
      <w:autoSpaceDN/>
      <w:spacing w:before="100" w:beforeAutospacing="1" w:after="100" w:afterAutospacing="1" w:line="240" w:lineRule="auto"/>
      <w:textAlignment w:val="auto"/>
    </w:pPr>
    <w:rPr>
      <w:rFonts w:ascii="Times New Roman" w:eastAsia="Times New Roman" w:hAnsi="Times New Roman" w:cs="Times New Roman"/>
      <w:lang w:eastAsia="en-GB"/>
    </w:rPr>
  </w:style>
  <w:style w:type="character" w:customStyle="1" w:styleId="normaltextrun">
    <w:name w:val="normaltextrun"/>
    <w:basedOn w:val="DefaultParagraphFont"/>
    <w:rsid w:val="00094817"/>
  </w:style>
  <w:style w:type="character" w:customStyle="1" w:styleId="eop">
    <w:name w:val="eop"/>
    <w:basedOn w:val="DefaultParagraphFont"/>
    <w:rsid w:val="0009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3929">
      <w:bodyDiv w:val="1"/>
      <w:marLeft w:val="0"/>
      <w:marRight w:val="0"/>
      <w:marTop w:val="0"/>
      <w:marBottom w:val="0"/>
      <w:divBdr>
        <w:top w:val="none" w:sz="0" w:space="0" w:color="auto"/>
        <w:left w:val="none" w:sz="0" w:space="0" w:color="auto"/>
        <w:bottom w:val="none" w:sz="0" w:space="0" w:color="auto"/>
        <w:right w:val="none" w:sz="0" w:space="0" w:color="auto"/>
      </w:divBdr>
      <w:divsChild>
        <w:div w:id="213008297">
          <w:marLeft w:val="0"/>
          <w:marRight w:val="0"/>
          <w:marTop w:val="0"/>
          <w:marBottom w:val="0"/>
          <w:divBdr>
            <w:top w:val="none" w:sz="0" w:space="0" w:color="auto"/>
            <w:left w:val="none" w:sz="0" w:space="0" w:color="auto"/>
            <w:bottom w:val="none" w:sz="0" w:space="0" w:color="auto"/>
            <w:right w:val="none" w:sz="0" w:space="0" w:color="auto"/>
          </w:divBdr>
        </w:div>
        <w:div w:id="1078096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ndrushengagement@homeoffic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organisations/home-office/about/personal-information-chart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ndrushengagement@homeoffic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FA1A17093E030489A7A8C32D006C81E" ma:contentTypeVersion="19" ma:contentTypeDescription="Create a new document." ma:contentTypeScope="" ma:versionID="387c7fe1168272453e6fdcc21234cfbe">
  <xsd:schema xmlns:xsd="http://www.w3.org/2001/XMLSchema" xmlns:xs="http://www.w3.org/2001/XMLSchema" xmlns:p="http://schemas.microsoft.com/office/2006/metadata/properties" xmlns:ns2="4e9417ab-6472-4075-af16-7dc6074df91e" xmlns:ns3="674e7773-7b12-48db-a045-d2a9c358c31c" xmlns:ns4="34476d60-9c77-44ab-b776-4f8ad75b9218" targetNamespace="http://schemas.microsoft.com/office/2006/metadata/properties" ma:root="true" ma:fieldsID="f68a299f256262240cebcda69f80eb0c" ns2:_="" ns3:_="" ns4:_="">
    <xsd:import namespace="4e9417ab-6472-4075-af16-7dc6074df91e"/>
    <xsd:import namespace="674e7773-7b12-48db-a045-d2a9c358c31c"/>
    <xsd:import namespace="34476d60-9c77-44ab-b776-4f8ad75b921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1dea8f-4b68-42c8-81b8-90ae88a514fe}" ma:internalName="TaxCatchAll" ma:showField="CatchAllData" ma:web="34476d60-9c77-44ab-b776-4f8ad75b92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1dea8f-4b68-42c8-81b8-90ae88a514fe}" ma:internalName="TaxCatchAllLabel" ma:readOnly="true" ma:showField="CatchAllDataLabel" ma:web="34476d60-9c77-44ab-b776-4f8ad75b921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Strategy Directorate (SD)|b145e95e-9efa-48e0-925b-ea98cc58a7ae"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e7773-7b12-48db-a045-d2a9c358c31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76d60-9c77-44ab-b776-4f8ad75b921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39</Value>
      <Value>10</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Strategic Communications and Campaigns (SCC)</TermName>
          <TermId xmlns="http://schemas.microsoft.com/office/infopath/2007/PartnerControls">831929bd-9c2b-4547-8b32-80c0bb49df82</TermId>
        </TermInfo>
      </Terms>
    </jb5e598af17141539648acf311d7477b>
    <SharedWithUsers xmlns="34476d60-9c77-44ab-b776-4f8ad75b9218">
      <UserInfo>
        <DisplayName>Matthew Langlands (Digital Data and Technology)</DisplayName>
        <AccountId>3592</AccountId>
        <AccountType/>
      </UserInfo>
      <UserInfo>
        <DisplayName>Angela Wilson (Strategy Directorate)</DisplayName>
        <AccountId>45</AccountId>
        <AccountType/>
      </UserInfo>
      <UserInfo>
        <DisplayName>Shakila Bukhari (CPFG LETU)</DisplayName>
        <AccountId>2354</AccountId>
        <AccountType/>
      </UserInfo>
      <UserInfo>
        <DisplayName>Rubina Tarry-Khan</DisplayName>
        <AccountId>918</AccountId>
        <AccountType/>
      </UserInfo>
      <UserInfo>
        <DisplayName>Gloria Flowers</DisplayName>
        <AccountId>2346</AccountId>
        <AccountType/>
      </UserInfo>
      <UserInfo>
        <DisplayName>Lydia Marslen-Wilson (Strategy Directorate)</DisplayName>
        <AccountId>985</AccountId>
        <AccountType/>
      </UserInfo>
      <UserInfo>
        <DisplayName>Azar Iqbal</DisplayName>
        <AccountId>2011</AccountId>
        <AccountType/>
      </UserInfo>
      <UserInfo>
        <DisplayName>Lee Walsh (Commercial Directorate)</DisplayName>
        <AccountId>3216</AccountId>
        <AccountType/>
      </UserInfo>
      <UserInfo>
        <DisplayName>Gillian Swalwell</DisplayName>
        <AccountId>7360</AccountId>
        <AccountType/>
      </UserInfo>
    </SharedWithUsers>
    <lcf76f155ced4ddcb4097134ff3c332f xmlns="674e7773-7b12-48db-a045-d2a9c358c31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652A5FC7-E05F-4C6B-BF6A-9DDDF290D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674e7773-7b12-48db-a045-d2a9c358c31c"/>
    <ds:schemaRef ds:uri="34476d60-9c77-44ab-b776-4f8ad75b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09CB4-9C17-457F-A9DE-ACB2C80261B9}">
  <ds:schemaRefs>
    <ds:schemaRef ds:uri="http://schemas.openxmlformats.org/package/2006/metadata/core-properties"/>
    <ds:schemaRef ds:uri="http://schemas.microsoft.com/office/2006/documentManagement/types"/>
    <ds:schemaRef ds:uri="4e9417ab-6472-4075-af16-7dc6074df91e"/>
    <ds:schemaRef ds:uri="34476d60-9c77-44ab-b776-4f8ad75b9218"/>
    <ds:schemaRef ds:uri="http://purl.org/dc/elements/1.1/"/>
    <ds:schemaRef ds:uri="http://schemas.microsoft.com/office/2006/metadata/properties"/>
    <ds:schemaRef ds:uri="674e7773-7b12-48db-a045-d2a9c358c31c"/>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A4FF1E-DC6D-4C96-B6ED-1EBAB16A2DF3}">
  <ds:schemaRefs>
    <ds:schemaRef ds:uri="http://schemas.openxmlformats.org/officeDocument/2006/bibliography"/>
  </ds:schemaRefs>
</ds:datastoreItem>
</file>

<file path=customXml/itemProps4.xml><?xml version="1.0" encoding="utf-8"?>
<ds:datastoreItem xmlns:ds="http://schemas.openxmlformats.org/officeDocument/2006/customXml" ds:itemID="{E7810B7D-92D8-4F05-8DD4-337D2858BB41}">
  <ds:schemaRefs>
    <ds:schemaRef ds:uri="http://schemas.microsoft.com/sharepoint/v3/contenttype/forms"/>
  </ds:schemaRefs>
</ds:datastoreItem>
</file>

<file path=customXml/itemProps5.xml><?xml version="1.0" encoding="utf-8"?>
<ds:datastoreItem xmlns:ds="http://schemas.openxmlformats.org/officeDocument/2006/customXml" ds:itemID="{E11BA5D6-FE78-4C93-8050-4A24EAA598F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Links>
    <vt:vector size="24" baseType="variant">
      <vt:variant>
        <vt:i4>6422591</vt:i4>
      </vt:variant>
      <vt:variant>
        <vt:i4>6</vt:i4>
      </vt:variant>
      <vt:variant>
        <vt:i4>0</vt:i4>
      </vt:variant>
      <vt:variant>
        <vt:i4>5</vt:i4>
      </vt:variant>
      <vt:variant>
        <vt:lpwstr>https://www.gov.uk/government/organisations/home-office/about/personal-information-charter</vt:lpwstr>
      </vt:variant>
      <vt:variant>
        <vt:lpwstr/>
      </vt:variant>
      <vt:variant>
        <vt:i4>5767201</vt:i4>
      </vt:variant>
      <vt:variant>
        <vt:i4>3</vt:i4>
      </vt:variant>
      <vt:variant>
        <vt:i4>0</vt:i4>
      </vt:variant>
      <vt:variant>
        <vt:i4>5</vt:i4>
      </vt:variant>
      <vt:variant>
        <vt:lpwstr>mailto:windrushengagement@homeoffice.gov.uk</vt:lpwstr>
      </vt:variant>
      <vt:variant>
        <vt:lpwstr/>
      </vt:variant>
      <vt:variant>
        <vt:i4>5767201</vt:i4>
      </vt:variant>
      <vt:variant>
        <vt:i4>0</vt:i4>
      </vt:variant>
      <vt:variant>
        <vt:i4>0</vt:i4>
      </vt:variant>
      <vt:variant>
        <vt:i4>5</vt:i4>
      </vt:variant>
      <vt:variant>
        <vt:lpwstr>mailto:windrushengagement@homeoffice.gov.uk</vt:lpwstr>
      </vt:variant>
      <vt:variant>
        <vt:lpwstr/>
      </vt:variant>
      <vt:variant>
        <vt:i4>2490374</vt:i4>
      </vt:variant>
      <vt:variant>
        <vt:i4>0</vt:i4>
      </vt:variant>
      <vt:variant>
        <vt:i4>0</vt:i4>
      </vt:variant>
      <vt:variant>
        <vt:i4>5</vt:i4>
      </vt:variant>
      <vt:variant>
        <vt:lpwstr>mailto:Debbie.Hughes@homeoffice.gov.uk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Aikman Cara (Digital Data and Technology)</dc:creator>
  <cp:keywords/>
  <dc:description/>
  <cp:lastModifiedBy>Jennie Pick</cp:lastModifiedBy>
  <cp:revision>3</cp:revision>
  <dcterms:created xsi:type="dcterms:W3CDTF">2023-03-16T11:13:00Z</dcterms:created>
  <dcterms:modified xsi:type="dcterms:W3CDTF">2023-03-16T14:47:00Z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0x010100A5BF1C78D9F64B679A5EBDE1C6598EBC0100FFA1A17093E030489A7A8C32D006C81E</vt:lpwstr>
  </property>
  <property fmtid="{D5CDD505-2E9C-101B-9397-08002B2CF9AE}" pid="3" name="HOBusinessUnit">
    <vt:lpwstr>39;#Strategic Communications and Campaigns (SCC)|831929bd-9c2b-4547-8b32-80c0bb49df82</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10;#Process – Standard|cf511cbb-bd16-4156-ac78-90d0c4fce91f</vt:lpwstr>
  </property>
  <property fmtid="{D5CDD505-2E9C-101B-9397-08002B2CF9AE}" pid="7" name="MediaServiceImageTags">
    <vt:lpwstr/>
  </property>
</Properties>
</file>